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7F607E27" w:rsidR="009E7B24" w:rsidRDefault="0081573F" w:rsidP="00651BE1">
      <w:pPr>
        <w:pStyle w:val="Title"/>
      </w:pPr>
      <w:bookmarkStart w:id="0" w:name="_GoBack"/>
      <w:bookmarkEnd w:id="0"/>
      <w:r>
        <w:rPr>
          <w:spacing w:val="-1"/>
        </w:rPr>
        <w:t>I</w:t>
      </w:r>
      <w:r>
        <w:t>V</w:t>
      </w:r>
      <w:r>
        <w:rPr>
          <w:spacing w:val="-26"/>
        </w:rPr>
        <w:t xml:space="preserve"> </w:t>
      </w:r>
      <w:r w:rsidR="00DB146A">
        <w:t>Swinger</w:t>
      </w:r>
    </w:p>
    <w:p w14:paraId="6B996FB2" w14:textId="1BAE73D4" w:rsidR="00AE2C92" w:rsidRDefault="00767F9C" w:rsidP="00651BE1">
      <w:pPr>
        <w:pStyle w:val="Subtitle"/>
        <w:rPr>
          <w:sz w:val="52"/>
          <w:szCs w:val="52"/>
        </w:rPr>
      </w:pPr>
      <w:r>
        <w:t xml:space="preserve">   </w:t>
      </w:r>
      <w:r>
        <w:rPr>
          <w:sz w:val="52"/>
          <w:szCs w:val="52"/>
        </w:rPr>
        <w:t>Design, Construction and Operation</w:t>
      </w:r>
    </w:p>
    <w:p w14:paraId="5F5508B1" w14:textId="77777777" w:rsidR="004A09F8" w:rsidRDefault="004A09F8" w:rsidP="004A09F8"/>
    <w:p w14:paraId="65BF85F0" w14:textId="77777777" w:rsidR="00AA6B48" w:rsidRDefault="00AA6B48" w:rsidP="004A09F8"/>
    <w:p w14:paraId="785EE7D0" w14:textId="70BA3110" w:rsidR="00AE2C92" w:rsidRDefault="00D503FB" w:rsidP="004A09F8">
      <w:r>
        <w:t xml:space="preserve">Document </w:t>
      </w:r>
      <w:r w:rsidR="004A09F8">
        <w:t>Revision</w:t>
      </w:r>
      <w:r>
        <w:t>:</w:t>
      </w:r>
      <w:r w:rsidR="004A09F8">
        <w:t xml:space="preserve"> 1.0</w:t>
      </w:r>
      <w:r w:rsidR="001C7229">
        <w:t xml:space="preserve">  (</w:t>
      </w:r>
      <w:r w:rsidR="00EB73B3">
        <w:t>3</w:t>
      </w:r>
      <w:r w:rsidR="00326701">
        <w:t>-Dec, 2015)</w:t>
      </w:r>
      <w:r w:rsidR="00BF10C2">
        <w:tab/>
      </w:r>
      <w:r w:rsidR="00BF10C2">
        <w:tab/>
      </w:r>
      <w:r w:rsidR="00BF10C2">
        <w:tab/>
      </w:r>
      <w:r w:rsidR="00BF10C2">
        <w:tab/>
      </w:r>
      <w:r w:rsidR="00BF10C2">
        <w:tab/>
        <w:t>Chris Satterlee</w:t>
      </w:r>
    </w:p>
    <w:p w14:paraId="1A9CE336" w14:textId="77777777" w:rsidR="00C73F8A" w:rsidRDefault="00C73F8A" w:rsidP="004A09F8"/>
    <w:p w14:paraId="211D3B02" w14:textId="77777777" w:rsidR="00C73F8A" w:rsidRDefault="00C73F8A" w:rsidP="004A09F8"/>
    <w:p w14:paraId="666931E1" w14:textId="77777777" w:rsidR="004A09F8" w:rsidRPr="004A09F8" w:rsidRDefault="004A09F8" w:rsidP="004A09F8"/>
    <w:p w14:paraId="6BF002FB" w14:textId="77777777" w:rsidR="009E7B24" w:rsidRPr="00AE2C92" w:rsidRDefault="00195D1A" w:rsidP="00AE2C92">
      <w:pPr>
        <w:spacing w:before="20"/>
        <w:ind w:left="-180" w:right="2596" w:hanging="174"/>
        <w:jc w:val="center"/>
        <w:rPr>
          <w:sz w:val="96"/>
          <w:szCs w:val="96"/>
        </w:rPr>
      </w:pPr>
      <w:r>
        <w:rPr>
          <w:noProof/>
          <w:sz w:val="96"/>
          <w:szCs w:val="96"/>
        </w:rPr>
        <w:drawing>
          <wp:inline distT="0" distB="0" distL="0" distR="0" wp14:anchorId="2F76612E" wp14:editId="41461550">
            <wp:extent cx="4385730" cy="32893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731.JPG"/>
                    <pic:cNvPicPr/>
                  </pic:nvPicPr>
                  <pic:blipFill>
                    <a:blip r:embed="rId9" cstate="print">
                      <a:extLst>
                        <a:ext uri="{28A0092B-C50C-407E-A947-70E740481C1C}">
                          <a14:useLocalDpi xmlns:a14="http://schemas.microsoft.com/office/drawing/2010/main"/>
                        </a:ext>
                      </a:extLst>
                    </a:blip>
                    <a:stretch>
                      <a:fillRect/>
                    </a:stretch>
                  </pic:blipFill>
                  <pic:spPr>
                    <a:xfrm rot="10800000">
                      <a:off x="0" y="0"/>
                      <a:ext cx="4385730" cy="3289300"/>
                    </a:xfrm>
                    <a:prstGeom prst="rect">
                      <a:avLst/>
                    </a:prstGeom>
                  </pic:spPr>
                </pic:pic>
              </a:graphicData>
            </a:graphic>
          </wp:inline>
        </w:drawing>
      </w:r>
    </w:p>
    <w:p w14:paraId="71AF5117" w14:textId="77777777" w:rsidR="009E7B24" w:rsidRDefault="009E7B24">
      <w:pPr>
        <w:ind w:left="108"/>
      </w:pPr>
    </w:p>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549EC5EA" w:rsidR="007019B8" w:rsidRDefault="00AE2C92" w:rsidP="00F44939">
      <w:pPr>
        <w:ind w:left="2894"/>
      </w:pPr>
      <w:r>
        <w:rPr>
          <w:noProof/>
        </w:rPr>
        <w:drawing>
          <wp:inline distT="0" distB="0" distL="0" distR="0" wp14:anchorId="669892D6" wp14:editId="6CABEC80">
            <wp:extent cx="3416300" cy="263907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1 at 6.34.44 PM.png"/>
                    <pic:cNvPicPr/>
                  </pic:nvPicPr>
                  <pic:blipFill>
                    <a:blip r:embed="rId10">
                      <a:extLst>
                        <a:ext uri="{28A0092B-C50C-407E-A947-70E740481C1C}">
                          <a14:useLocalDpi xmlns:a14="http://schemas.microsoft.com/office/drawing/2010/main" val="0"/>
                        </a:ext>
                      </a:extLst>
                    </a:blip>
                    <a:stretch>
                      <a:fillRect/>
                    </a:stretch>
                  </pic:blipFill>
                  <pic:spPr>
                    <a:xfrm>
                      <a:off x="0" y="0"/>
                      <a:ext cx="3417216" cy="2639781"/>
                    </a:xfrm>
                    <a:prstGeom prst="rect">
                      <a:avLst/>
                    </a:prstGeom>
                  </pic:spPr>
                </pic:pic>
              </a:graphicData>
            </a:graphic>
          </wp:inline>
        </w:drawing>
      </w:r>
    </w:p>
    <w:p w14:paraId="26C8E99F" w14:textId="442F1C2F" w:rsidR="00AA6B48" w:rsidRDefault="00AA6B48" w:rsidP="00AA6B48">
      <w:pPr>
        <w:ind w:left="90"/>
      </w:pPr>
      <w:r w:rsidRPr="00AA6B48">
        <w:lastRenderedPageBreak/>
        <w:t xml:space="preserve">Copyright (C) </w:t>
      </w:r>
      <w:proofErr w:type="gramStart"/>
      <w:r w:rsidRPr="00AA6B48">
        <w:t>2015  Chris</w:t>
      </w:r>
      <w:proofErr w:type="gramEnd"/>
      <w:r w:rsidRPr="00AA6B48">
        <w:t xml:space="preserve"> Satterlee</w:t>
      </w:r>
    </w:p>
    <w:p w14:paraId="5E59103D" w14:textId="77777777" w:rsidR="00AA6B48" w:rsidRDefault="00AA6B48" w:rsidP="00AA6B48">
      <w:pPr>
        <w:ind w:left="90"/>
      </w:pPr>
    </w:p>
    <w:p w14:paraId="163D2794" w14:textId="33500321" w:rsidR="00CA0B95" w:rsidRDefault="00CA0B95" w:rsidP="00AA6B48">
      <w:pPr>
        <w:ind w:left="90"/>
      </w:pPr>
      <w:r>
        <w:t xml:space="preserve">IV Swinger is an open source </w:t>
      </w:r>
      <w:r w:rsidR="00E90642">
        <w:t xml:space="preserve">hardware and software </w:t>
      </w:r>
      <w:r>
        <w:t>project.</w:t>
      </w:r>
    </w:p>
    <w:p w14:paraId="3037BFA2" w14:textId="77777777" w:rsidR="00AA6B48" w:rsidRDefault="00AA6B48" w:rsidP="00AA6B48">
      <w:pPr>
        <w:ind w:left="90"/>
      </w:pPr>
    </w:p>
    <w:p w14:paraId="2B3D0E1D" w14:textId="5343E17E" w:rsidR="00AA6B48" w:rsidRDefault="00AA6B48" w:rsidP="00AA6B48">
      <w:pPr>
        <w:ind w:left="90"/>
      </w:pPr>
      <w:r>
        <w:t xml:space="preserve">Permission to use the hardware design is </w:t>
      </w:r>
      <w:r w:rsidR="00CA0B95">
        <w:t>granted</w:t>
      </w:r>
      <w:r>
        <w:t xml:space="preserve"> under the </w:t>
      </w:r>
      <w:r w:rsidR="00CA0B95">
        <w:t xml:space="preserve">terms of the </w:t>
      </w:r>
      <w:r>
        <w:t xml:space="preserve">TAPR Open Hardware License Version 1.0 (May 25, 2007) - </w:t>
      </w:r>
      <w:hyperlink r:id="rId11" w:history="1">
        <w:r w:rsidRPr="000527EA">
          <w:rPr>
            <w:rStyle w:val="Hyperlink"/>
          </w:rPr>
          <w:t>http://www.tapr.org/OHL</w:t>
        </w:r>
      </w:hyperlink>
    </w:p>
    <w:p w14:paraId="60533617" w14:textId="739DF1A2" w:rsidR="00AA6B48" w:rsidRDefault="00AA6B48" w:rsidP="00AA6B48">
      <w:pPr>
        <w:ind w:left="90"/>
      </w:pPr>
    </w:p>
    <w:p w14:paraId="382A52EE" w14:textId="5DB2E634" w:rsidR="00AA6B48" w:rsidRDefault="00AA6B48" w:rsidP="00AA6B48">
      <w:pPr>
        <w:ind w:left="90"/>
      </w:pPr>
      <w:r>
        <w:t xml:space="preserve">Permission to use the software is </w:t>
      </w:r>
      <w:r w:rsidR="00CA0B95">
        <w:t>granted</w:t>
      </w:r>
      <w:r>
        <w:t xml:space="preserve"> under the </w:t>
      </w:r>
      <w:r w:rsidR="00CA0B95">
        <w:t xml:space="preserve">terms of the </w:t>
      </w:r>
      <w:r w:rsidR="00E40FE0">
        <w:t>GNU General Public License</w:t>
      </w:r>
      <w:r>
        <w:t xml:space="preserve"> v3 - </w:t>
      </w:r>
      <w:hyperlink r:id="rId12" w:history="1">
        <w:r w:rsidRPr="000527EA">
          <w:rPr>
            <w:rStyle w:val="Hyperlink"/>
          </w:rPr>
          <w:t>http://www.gnu.org/licenses</w:t>
        </w:r>
      </w:hyperlink>
      <w:r>
        <w:t>.</w:t>
      </w:r>
    </w:p>
    <w:p w14:paraId="4ABC3413" w14:textId="32B9AF24" w:rsidR="00AA6B48" w:rsidRDefault="00AA6B48" w:rsidP="00AA6B48">
      <w:pPr>
        <w:ind w:left="90"/>
      </w:pPr>
      <w:r>
        <w:t xml:space="preserve"> </w:t>
      </w:r>
    </w:p>
    <w:p w14:paraId="31AB1A9A" w14:textId="0DD646EE" w:rsidR="00AA6B48" w:rsidRDefault="00AA6B48" w:rsidP="00AA6B48">
      <w:pPr>
        <w:ind w:left="90"/>
      </w:pPr>
      <w:r>
        <w:t>C</w:t>
      </w:r>
      <w:r w:rsidR="00CA0B95">
        <w:t>urrent versions of the license</w:t>
      </w:r>
      <w:r>
        <w:t xml:space="preserve"> files, documentation, Fritzing file (hardware description), and software can be found at:</w:t>
      </w:r>
    </w:p>
    <w:p w14:paraId="0C284424" w14:textId="4013EB62" w:rsidR="00AA6B48" w:rsidRDefault="00AA6B48" w:rsidP="00AA6B48">
      <w:pPr>
        <w:ind w:left="90"/>
      </w:pPr>
      <w:r>
        <w:t xml:space="preserve"> </w:t>
      </w:r>
    </w:p>
    <w:p w14:paraId="7FCAC369" w14:textId="7F530D72" w:rsidR="00AA6B48" w:rsidRDefault="00AA6B48" w:rsidP="00AA6B48">
      <w:pPr>
        <w:ind w:left="90"/>
      </w:pPr>
      <w:r>
        <w:t xml:space="preserve">    </w:t>
      </w:r>
      <w:hyperlink r:id="rId13" w:history="1">
        <w:r w:rsidRPr="000527EA">
          <w:rPr>
            <w:rStyle w:val="Hyperlink"/>
          </w:rPr>
          <w:t>https://github.com/csatt/IV_Swinger</w:t>
        </w:r>
      </w:hyperlink>
      <w:r>
        <w:t xml:space="preserve"> </w:t>
      </w: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1440CE">
          <w:pPr>
            <w:pStyle w:val="TOCHeading"/>
            <w:spacing w:after="240"/>
            <w:rPr>
              <w:color w:val="000000" w:themeColor="text1"/>
            </w:rPr>
          </w:pPr>
          <w:r w:rsidRPr="001440CE">
            <w:rPr>
              <w:color w:val="000000" w:themeColor="text1"/>
            </w:rPr>
            <w:t>Table of Contents</w:t>
          </w:r>
        </w:p>
        <w:p w14:paraId="002A8544" w14:textId="77777777" w:rsidR="00CA0B95" w:rsidRDefault="003471A4">
          <w:pPr>
            <w:pStyle w:val="TOC1"/>
            <w:tabs>
              <w:tab w:val="left" w:pos="382"/>
              <w:tab w:val="right" w:leader="dot" w:pos="9730"/>
            </w:tabs>
            <w:rPr>
              <w:rFonts w:eastAsiaTheme="minorEastAsia" w:cstheme="minorBidi"/>
              <w:b w:val="0"/>
              <w:noProof/>
              <w:lang w:eastAsia="ja-JP"/>
            </w:rPr>
          </w:pPr>
          <w:r>
            <w:rPr>
              <w:b w:val="0"/>
            </w:rPr>
            <w:fldChar w:fldCharType="begin"/>
          </w:r>
          <w:r>
            <w:rPr>
              <w:b w:val="0"/>
            </w:rPr>
            <w:instrText xml:space="preserve"> TOC \o "1-5" </w:instrText>
          </w:r>
          <w:r>
            <w:rPr>
              <w:b w:val="0"/>
            </w:rPr>
            <w:fldChar w:fldCharType="separate"/>
          </w:r>
          <w:r w:rsidR="00CA0B95">
            <w:rPr>
              <w:noProof/>
            </w:rPr>
            <w:t>1</w:t>
          </w:r>
          <w:r w:rsidR="00CA0B95">
            <w:rPr>
              <w:rFonts w:eastAsiaTheme="minorEastAsia" w:cstheme="minorBidi"/>
              <w:b w:val="0"/>
              <w:noProof/>
              <w:lang w:eastAsia="ja-JP"/>
            </w:rPr>
            <w:tab/>
          </w:r>
          <w:r w:rsidR="00CA0B95">
            <w:rPr>
              <w:noProof/>
            </w:rPr>
            <w:t>Introduction</w:t>
          </w:r>
          <w:r w:rsidR="00CA0B95">
            <w:rPr>
              <w:noProof/>
            </w:rPr>
            <w:tab/>
          </w:r>
          <w:r w:rsidR="00CA0B95">
            <w:rPr>
              <w:noProof/>
            </w:rPr>
            <w:fldChar w:fldCharType="begin"/>
          </w:r>
          <w:r w:rsidR="00CA0B95">
            <w:rPr>
              <w:noProof/>
            </w:rPr>
            <w:instrText xml:space="preserve"> PAGEREF _Toc310763388 \h </w:instrText>
          </w:r>
          <w:r w:rsidR="00CA0B95">
            <w:rPr>
              <w:noProof/>
            </w:rPr>
          </w:r>
          <w:r w:rsidR="00CA0B95">
            <w:rPr>
              <w:noProof/>
            </w:rPr>
            <w:fldChar w:fldCharType="separate"/>
          </w:r>
          <w:r w:rsidR="00CA0B95">
            <w:rPr>
              <w:noProof/>
            </w:rPr>
            <w:t>8</w:t>
          </w:r>
          <w:r w:rsidR="00CA0B95">
            <w:rPr>
              <w:noProof/>
            </w:rPr>
            <w:fldChar w:fldCharType="end"/>
          </w:r>
        </w:p>
        <w:p w14:paraId="7A472956"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GitHub Repository / Licensing</w:t>
          </w:r>
          <w:r>
            <w:rPr>
              <w:noProof/>
            </w:rPr>
            <w:tab/>
          </w:r>
          <w:r>
            <w:rPr>
              <w:noProof/>
            </w:rPr>
            <w:fldChar w:fldCharType="begin"/>
          </w:r>
          <w:r>
            <w:rPr>
              <w:noProof/>
            </w:rPr>
            <w:instrText xml:space="preserve"> PAGEREF _Toc310763389 \h </w:instrText>
          </w:r>
          <w:r>
            <w:rPr>
              <w:noProof/>
            </w:rPr>
          </w:r>
          <w:r>
            <w:rPr>
              <w:noProof/>
            </w:rPr>
            <w:fldChar w:fldCharType="separate"/>
          </w:r>
          <w:r>
            <w:rPr>
              <w:noProof/>
            </w:rPr>
            <w:t>8</w:t>
          </w:r>
          <w:r>
            <w:rPr>
              <w:noProof/>
            </w:rPr>
            <w:fldChar w:fldCharType="end"/>
          </w:r>
        </w:p>
        <w:p w14:paraId="1709CBD2"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Design Objectives</w:t>
          </w:r>
          <w:r>
            <w:rPr>
              <w:noProof/>
            </w:rPr>
            <w:tab/>
          </w:r>
          <w:r>
            <w:rPr>
              <w:noProof/>
            </w:rPr>
            <w:fldChar w:fldCharType="begin"/>
          </w:r>
          <w:r>
            <w:rPr>
              <w:noProof/>
            </w:rPr>
            <w:instrText xml:space="preserve"> PAGEREF _Toc310763390 \h </w:instrText>
          </w:r>
          <w:r>
            <w:rPr>
              <w:noProof/>
            </w:rPr>
          </w:r>
          <w:r>
            <w:rPr>
              <w:noProof/>
            </w:rPr>
            <w:fldChar w:fldCharType="separate"/>
          </w:r>
          <w:r>
            <w:rPr>
              <w:noProof/>
            </w:rPr>
            <w:t>9</w:t>
          </w:r>
          <w:r>
            <w:rPr>
              <w:noProof/>
            </w:rPr>
            <w:fldChar w:fldCharType="end"/>
          </w:r>
        </w:p>
        <w:p w14:paraId="6DDCF7A6"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Where Did the Name Come From?</w:t>
          </w:r>
          <w:r>
            <w:rPr>
              <w:noProof/>
            </w:rPr>
            <w:tab/>
          </w:r>
          <w:r>
            <w:rPr>
              <w:noProof/>
            </w:rPr>
            <w:fldChar w:fldCharType="begin"/>
          </w:r>
          <w:r>
            <w:rPr>
              <w:noProof/>
            </w:rPr>
            <w:instrText xml:space="preserve"> PAGEREF _Toc310763391 \h </w:instrText>
          </w:r>
          <w:r>
            <w:rPr>
              <w:noProof/>
            </w:rPr>
          </w:r>
          <w:r>
            <w:rPr>
              <w:noProof/>
            </w:rPr>
            <w:fldChar w:fldCharType="separate"/>
          </w:r>
          <w:r>
            <w:rPr>
              <w:noProof/>
            </w:rPr>
            <w:t>10</w:t>
          </w:r>
          <w:r>
            <w:rPr>
              <w:noProof/>
            </w:rPr>
            <w:fldChar w:fldCharType="end"/>
          </w:r>
        </w:p>
        <w:p w14:paraId="51159CA1" w14:textId="77777777" w:rsidR="00CA0B95" w:rsidRDefault="00CA0B95">
          <w:pPr>
            <w:pStyle w:val="TOC1"/>
            <w:tabs>
              <w:tab w:val="left" w:pos="382"/>
              <w:tab w:val="right" w:leader="dot" w:pos="973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Overview</w:t>
          </w:r>
          <w:r>
            <w:rPr>
              <w:noProof/>
            </w:rPr>
            <w:tab/>
          </w:r>
          <w:r>
            <w:rPr>
              <w:noProof/>
            </w:rPr>
            <w:fldChar w:fldCharType="begin"/>
          </w:r>
          <w:r>
            <w:rPr>
              <w:noProof/>
            </w:rPr>
            <w:instrText xml:space="preserve"> PAGEREF _Toc310763392 \h </w:instrText>
          </w:r>
          <w:r>
            <w:rPr>
              <w:noProof/>
            </w:rPr>
          </w:r>
          <w:r>
            <w:rPr>
              <w:noProof/>
            </w:rPr>
            <w:fldChar w:fldCharType="separate"/>
          </w:r>
          <w:r>
            <w:rPr>
              <w:noProof/>
            </w:rPr>
            <w:t>11</w:t>
          </w:r>
          <w:r>
            <w:rPr>
              <w:noProof/>
            </w:rPr>
            <w:fldChar w:fldCharType="end"/>
          </w:r>
        </w:p>
        <w:p w14:paraId="4526BA1C"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High-level Block Diagram</w:t>
          </w:r>
          <w:r>
            <w:rPr>
              <w:noProof/>
            </w:rPr>
            <w:tab/>
          </w:r>
          <w:r>
            <w:rPr>
              <w:noProof/>
            </w:rPr>
            <w:fldChar w:fldCharType="begin"/>
          </w:r>
          <w:r>
            <w:rPr>
              <w:noProof/>
            </w:rPr>
            <w:instrText xml:space="preserve"> PAGEREF _Toc310763393 \h </w:instrText>
          </w:r>
          <w:r>
            <w:rPr>
              <w:noProof/>
            </w:rPr>
          </w:r>
          <w:r>
            <w:rPr>
              <w:noProof/>
            </w:rPr>
            <w:fldChar w:fldCharType="separate"/>
          </w:r>
          <w:r>
            <w:rPr>
              <w:noProof/>
            </w:rPr>
            <w:t>11</w:t>
          </w:r>
          <w:r>
            <w:rPr>
              <w:noProof/>
            </w:rPr>
            <w:fldChar w:fldCharType="end"/>
          </w:r>
        </w:p>
        <w:p w14:paraId="79BE940B"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High-level Description</w:t>
          </w:r>
          <w:r>
            <w:rPr>
              <w:noProof/>
            </w:rPr>
            <w:tab/>
          </w:r>
          <w:r>
            <w:rPr>
              <w:noProof/>
            </w:rPr>
            <w:fldChar w:fldCharType="begin"/>
          </w:r>
          <w:r>
            <w:rPr>
              <w:noProof/>
            </w:rPr>
            <w:instrText xml:space="preserve"> PAGEREF _Toc310763394 \h </w:instrText>
          </w:r>
          <w:r>
            <w:rPr>
              <w:noProof/>
            </w:rPr>
          </w:r>
          <w:r>
            <w:rPr>
              <w:noProof/>
            </w:rPr>
            <w:fldChar w:fldCharType="separate"/>
          </w:r>
          <w:r>
            <w:rPr>
              <w:noProof/>
            </w:rPr>
            <w:t>11</w:t>
          </w:r>
          <w:r>
            <w:rPr>
              <w:noProof/>
            </w:rPr>
            <w:fldChar w:fldCharType="end"/>
          </w:r>
        </w:p>
        <w:p w14:paraId="1F425BF7"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Detailed Drawing and Schematic</w:t>
          </w:r>
          <w:r>
            <w:rPr>
              <w:noProof/>
            </w:rPr>
            <w:tab/>
          </w:r>
          <w:r>
            <w:rPr>
              <w:noProof/>
            </w:rPr>
            <w:fldChar w:fldCharType="begin"/>
          </w:r>
          <w:r>
            <w:rPr>
              <w:noProof/>
            </w:rPr>
            <w:instrText xml:space="preserve"> PAGEREF _Toc310763395 \h </w:instrText>
          </w:r>
          <w:r>
            <w:rPr>
              <w:noProof/>
            </w:rPr>
          </w:r>
          <w:r>
            <w:rPr>
              <w:noProof/>
            </w:rPr>
            <w:fldChar w:fldCharType="separate"/>
          </w:r>
          <w:r>
            <w:rPr>
              <w:noProof/>
            </w:rPr>
            <w:t>12</w:t>
          </w:r>
          <w:r>
            <w:rPr>
              <w:noProof/>
            </w:rPr>
            <w:fldChar w:fldCharType="end"/>
          </w:r>
        </w:p>
        <w:p w14:paraId="4FCED0D8"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Photographs: 6 Views</w:t>
          </w:r>
          <w:r>
            <w:rPr>
              <w:noProof/>
            </w:rPr>
            <w:tab/>
          </w:r>
          <w:r>
            <w:rPr>
              <w:noProof/>
            </w:rPr>
            <w:fldChar w:fldCharType="begin"/>
          </w:r>
          <w:r>
            <w:rPr>
              <w:noProof/>
            </w:rPr>
            <w:instrText xml:space="preserve"> PAGEREF _Toc310763396 \h </w:instrText>
          </w:r>
          <w:r>
            <w:rPr>
              <w:noProof/>
            </w:rPr>
          </w:r>
          <w:r>
            <w:rPr>
              <w:noProof/>
            </w:rPr>
            <w:fldChar w:fldCharType="separate"/>
          </w:r>
          <w:r>
            <w:rPr>
              <w:noProof/>
            </w:rPr>
            <w:t>14</w:t>
          </w:r>
          <w:r>
            <w:rPr>
              <w:noProof/>
            </w:rPr>
            <w:fldChar w:fldCharType="end"/>
          </w:r>
        </w:p>
        <w:p w14:paraId="4C2EDE90" w14:textId="77777777" w:rsidR="00CA0B95" w:rsidRDefault="00CA0B95">
          <w:pPr>
            <w:pStyle w:val="TOC1"/>
            <w:tabs>
              <w:tab w:val="left" w:pos="382"/>
              <w:tab w:val="right" w:leader="dot" w:pos="973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Variable Load Circuit</w:t>
          </w:r>
          <w:r>
            <w:rPr>
              <w:noProof/>
            </w:rPr>
            <w:tab/>
          </w:r>
          <w:r>
            <w:rPr>
              <w:noProof/>
            </w:rPr>
            <w:fldChar w:fldCharType="begin"/>
          </w:r>
          <w:r>
            <w:rPr>
              <w:noProof/>
            </w:rPr>
            <w:instrText xml:space="preserve"> PAGEREF _Toc310763397 \h </w:instrText>
          </w:r>
          <w:r>
            <w:rPr>
              <w:noProof/>
            </w:rPr>
          </w:r>
          <w:r>
            <w:rPr>
              <w:noProof/>
            </w:rPr>
            <w:fldChar w:fldCharType="separate"/>
          </w:r>
          <w:r>
            <w:rPr>
              <w:noProof/>
            </w:rPr>
            <w:t>18</w:t>
          </w:r>
          <w:r>
            <w:rPr>
              <w:noProof/>
            </w:rPr>
            <w:fldChar w:fldCharType="end"/>
          </w:r>
        </w:p>
        <w:p w14:paraId="3D1D09F6"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3.1</w:t>
          </w:r>
          <w:r>
            <w:rPr>
              <w:rFonts w:eastAsiaTheme="minorEastAsia" w:cstheme="minorBidi"/>
              <w:b w:val="0"/>
              <w:noProof/>
              <w:sz w:val="24"/>
              <w:szCs w:val="24"/>
              <w:lang w:eastAsia="ja-JP"/>
            </w:rPr>
            <w:tab/>
          </w:r>
          <w:r>
            <w:rPr>
              <w:noProof/>
            </w:rPr>
            <w:t>Load Circuit Requirements</w:t>
          </w:r>
          <w:r>
            <w:rPr>
              <w:noProof/>
            </w:rPr>
            <w:tab/>
          </w:r>
          <w:r>
            <w:rPr>
              <w:noProof/>
            </w:rPr>
            <w:fldChar w:fldCharType="begin"/>
          </w:r>
          <w:r>
            <w:rPr>
              <w:noProof/>
            </w:rPr>
            <w:instrText xml:space="preserve"> PAGEREF _Toc310763398 \h </w:instrText>
          </w:r>
          <w:r>
            <w:rPr>
              <w:noProof/>
            </w:rPr>
          </w:r>
          <w:r>
            <w:rPr>
              <w:noProof/>
            </w:rPr>
            <w:fldChar w:fldCharType="separate"/>
          </w:r>
          <w:r>
            <w:rPr>
              <w:noProof/>
            </w:rPr>
            <w:t>19</w:t>
          </w:r>
          <w:r>
            <w:rPr>
              <w:noProof/>
            </w:rPr>
            <w:fldChar w:fldCharType="end"/>
          </w:r>
        </w:p>
        <w:p w14:paraId="1E13FF6E"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3.1.1</w:t>
          </w:r>
          <w:r>
            <w:rPr>
              <w:rFonts w:eastAsiaTheme="minorEastAsia" w:cstheme="minorBidi"/>
              <w:noProof/>
              <w:sz w:val="24"/>
              <w:szCs w:val="24"/>
              <w:lang w:eastAsia="ja-JP"/>
            </w:rPr>
            <w:tab/>
          </w:r>
          <w:r>
            <w:rPr>
              <w:noProof/>
            </w:rPr>
            <w:t>Electronic controllability</w:t>
          </w:r>
          <w:r>
            <w:rPr>
              <w:noProof/>
            </w:rPr>
            <w:tab/>
          </w:r>
          <w:r>
            <w:rPr>
              <w:noProof/>
            </w:rPr>
            <w:fldChar w:fldCharType="begin"/>
          </w:r>
          <w:r>
            <w:rPr>
              <w:noProof/>
            </w:rPr>
            <w:instrText xml:space="preserve"> PAGEREF _Toc310763399 \h </w:instrText>
          </w:r>
          <w:r>
            <w:rPr>
              <w:noProof/>
            </w:rPr>
          </w:r>
          <w:r>
            <w:rPr>
              <w:noProof/>
            </w:rPr>
            <w:fldChar w:fldCharType="separate"/>
          </w:r>
          <w:r>
            <w:rPr>
              <w:noProof/>
            </w:rPr>
            <w:t>19</w:t>
          </w:r>
          <w:r>
            <w:rPr>
              <w:noProof/>
            </w:rPr>
            <w:fldChar w:fldCharType="end"/>
          </w:r>
        </w:p>
        <w:p w14:paraId="003AE95E"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3.1.2</w:t>
          </w:r>
          <w:r>
            <w:rPr>
              <w:rFonts w:eastAsiaTheme="minorEastAsia" w:cstheme="minorBidi"/>
              <w:noProof/>
              <w:sz w:val="24"/>
              <w:szCs w:val="24"/>
              <w:lang w:eastAsia="ja-JP"/>
            </w:rPr>
            <w:tab/>
          </w:r>
          <w:r>
            <w:rPr>
              <w:noProof/>
            </w:rPr>
            <w:t>Support for a wide range of IV curves (range, resolution)</w:t>
          </w:r>
          <w:r>
            <w:rPr>
              <w:noProof/>
            </w:rPr>
            <w:tab/>
          </w:r>
          <w:r>
            <w:rPr>
              <w:noProof/>
            </w:rPr>
            <w:fldChar w:fldCharType="begin"/>
          </w:r>
          <w:r>
            <w:rPr>
              <w:noProof/>
            </w:rPr>
            <w:instrText xml:space="preserve"> PAGEREF _Toc310763400 \h </w:instrText>
          </w:r>
          <w:r>
            <w:rPr>
              <w:noProof/>
            </w:rPr>
          </w:r>
          <w:r>
            <w:rPr>
              <w:noProof/>
            </w:rPr>
            <w:fldChar w:fldCharType="separate"/>
          </w:r>
          <w:r>
            <w:rPr>
              <w:noProof/>
            </w:rPr>
            <w:t>19</w:t>
          </w:r>
          <w:r>
            <w:rPr>
              <w:noProof/>
            </w:rPr>
            <w:fldChar w:fldCharType="end"/>
          </w:r>
        </w:p>
        <w:p w14:paraId="6F177CC8"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3.1.3</w:t>
          </w:r>
          <w:r>
            <w:rPr>
              <w:rFonts w:eastAsiaTheme="minorEastAsia" w:cstheme="minorBidi"/>
              <w:noProof/>
              <w:sz w:val="24"/>
              <w:szCs w:val="24"/>
              <w:lang w:eastAsia="ja-JP"/>
            </w:rPr>
            <w:tab/>
          </w:r>
          <w:r>
            <w:rPr>
              <w:noProof/>
            </w:rPr>
            <w:t>Adequate power dissipation</w:t>
          </w:r>
          <w:r>
            <w:rPr>
              <w:noProof/>
            </w:rPr>
            <w:tab/>
          </w:r>
          <w:r>
            <w:rPr>
              <w:noProof/>
            </w:rPr>
            <w:fldChar w:fldCharType="begin"/>
          </w:r>
          <w:r>
            <w:rPr>
              <w:noProof/>
            </w:rPr>
            <w:instrText xml:space="preserve"> PAGEREF _Toc310763401 \h </w:instrText>
          </w:r>
          <w:r>
            <w:rPr>
              <w:noProof/>
            </w:rPr>
          </w:r>
          <w:r>
            <w:rPr>
              <w:noProof/>
            </w:rPr>
            <w:fldChar w:fldCharType="separate"/>
          </w:r>
          <w:r>
            <w:rPr>
              <w:noProof/>
            </w:rPr>
            <w:t>24</w:t>
          </w:r>
          <w:r>
            <w:rPr>
              <w:noProof/>
            </w:rPr>
            <w:fldChar w:fldCharType="end"/>
          </w:r>
        </w:p>
        <w:p w14:paraId="731B095A"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3.1.4</w:t>
          </w:r>
          <w:r>
            <w:rPr>
              <w:rFonts w:eastAsiaTheme="minorEastAsia" w:cstheme="minorBidi"/>
              <w:noProof/>
              <w:sz w:val="24"/>
              <w:szCs w:val="24"/>
              <w:lang w:eastAsia="ja-JP"/>
            </w:rPr>
            <w:tab/>
          </w:r>
          <w:r>
            <w:rPr>
              <w:noProof/>
            </w:rPr>
            <w:t>Reasonable size</w:t>
          </w:r>
          <w:r>
            <w:rPr>
              <w:noProof/>
            </w:rPr>
            <w:tab/>
          </w:r>
          <w:r>
            <w:rPr>
              <w:noProof/>
            </w:rPr>
            <w:fldChar w:fldCharType="begin"/>
          </w:r>
          <w:r>
            <w:rPr>
              <w:noProof/>
            </w:rPr>
            <w:instrText xml:space="preserve"> PAGEREF _Toc310763402 \h </w:instrText>
          </w:r>
          <w:r>
            <w:rPr>
              <w:noProof/>
            </w:rPr>
          </w:r>
          <w:r>
            <w:rPr>
              <w:noProof/>
            </w:rPr>
            <w:fldChar w:fldCharType="separate"/>
          </w:r>
          <w:r>
            <w:rPr>
              <w:noProof/>
            </w:rPr>
            <w:t>24</w:t>
          </w:r>
          <w:r>
            <w:rPr>
              <w:noProof/>
            </w:rPr>
            <w:fldChar w:fldCharType="end"/>
          </w:r>
        </w:p>
        <w:p w14:paraId="6F42C44B"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3.1.5</w:t>
          </w:r>
          <w:r>
            <w:rPr>
              <w:rFonts w:eastAsiaTheme="minorEastAsia" w:cstheme="minorBidi"/>
              <w:noProof/>
              <w:sz w:val="24"/>
              <w:szCs w:val="24"/>
              <w:lang w:eastAsia="ja-JP"/>
            </w:rPr>
            <w:tab/>
          </w:r>
          <w:r>
            <w:rPr>
              <w:noProof/>
            </w:rPr>
            <w:t>Low cost</w:t>
          </w:r>
          <w:r>
            <w:rPr>
              <w:noProof/>
            </w:rPr>
            <w:tab/>
          </w:r>
          <w:r>
            <w:rPr>
              <w:noProof/>
            </w:rPr>
            <w:fldChar w:fldCharType="begin"/>
          </w:r>
          <w:r>
            <w:rPr>
              <w:noProof/>
            </w:rPr>
            <w:instrText xml:space="preserve"> PAGEREF _Toc310763403 \h </w:instrText>
          </w:r>
          <w:r>
            <w:rPr>
              <w:noProof/>
            </w:rPr>
          </w:r>
          <w:r>
            <w:rPr>
              <w:noProof/>
            </w:rPr>
            <w:fldChar w:fldCharType="separate"/>
          </w:r>
          <w:r>
            <w:rPr>
              <w:noProof/>
            </w:rPr>
            <w:t>24</w:t>
          </w:r>
          <w:r>
            <w:rPr>
              <w:noProof/>
            </w:rPr>
            <w:fldChar w:fldCharType="end"/>
          </w:r>
        </w:p>
        <w:p w14:paraId="6F716229"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3.1.6</w:t>
          </w:r>
          <w:r>
            <w:rPr>
              <w:rFonts w:eastAsiaTheme="minorEastAsia" w:cstheme="minorBidi"/>
              <w:noProof/>
              <w:sz w:val="24"/>
              <w:szCs w:val="24"/>
              <w:lang w:eastAsia="ja-JP"/>
            </w:rPr>
            <w:tab/>
          </w:r>
          <w:r>
            <w:rPr>
              <w:noProof/>
            </w:rPr>
            <w:t>Longevity</w:t>
          </w:r>
          <w:r>
            <w:rPr>
              <w:noProof/>
            </w:rPr>
            <w:tab/>
          </w:r>
          <w:r>
            <w:rPr>
              <w:noProof/>
            </w:rPr>
            <w:fldChar w:fldCharType="begin"/>
          </w:r>
          <w:r>
            <w:rPr>
              <w:noProof/>
            </w:rPr>
            <w:instrText xml:space="preserve"> PAGEREF _Toc310763404 \h </w:instrText>
          </w:r>
          <w:r>
            <w:rPr>
              <w:noProof/>
            </w:rPr>
          </w:r>
          <w:r>
            <w:rPr>
              <w:noProof/>
            </w:rPr>
            <w:fldChar w:fldCharType="separate"/>
          </w:r>
          <w:r>
            <w:rPr>
              <w:noProof/>
            </w:rPr>
            <w:t>25</w:t>
          </w:r>
          <w:r>
            <w:rPr>
              <w:noProof/>
            </w:rPr>
            <w:fldChar w:fldCharType="end"/>
          </w:r>
        </w:p>
        <w:p w14:paraId="6BCFB4E7"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3.2</w:t>
          </w:r>
          <w:r>
            <w:rPr>
              <w:rFonts w:eastAsiaTheme="minorEastAsia" w:cstheme="minorBidi"/>
              <w:b w:val="0"/>
              <w:noProof/>
              <w:sz w:val="24"/>
              <w:szCs w:val="24"/>
              <w:lang w:eastAsia="ja-JP"/>
            </w:rPr>
            <w:tab/>
          </w:r>
          <w:r>
            <w:rPr>
              <w:noProof/>
            </w:rPr>
            <w:t>Load Circuit Design</w:t>
          </w:r>
          <w:r>
            <w:rPr>
              <w:noProof/>
            </w:rPr>
            <w:tab/>
          </w:r>
          <w:r>
            <w:rPr>
              <w:noProof/>
            </w:rPr>
            <w:fldChar w:fldCharType="begin"/>
          </w:r>
          <w:r>
            <w:rPr>
              <w:noProof/>
            </w:rPr>
            <w:instrText xml:space="preserve"> PAGEREF _Toc310763405 \h </w:instrText>
          </w:r>
          <w:r>
            <w:rPr>
              <w:noProof/>
            </w:rPr>
          </w:r>
          <w:r>
            <w:rPr>
              <w:noProof/>
            </w:rPr>
            <w:fldChar w:fldCharType="separate"/>
          </w:r>
          <w:r>
            <w:rPr>
              <w:noProof/>
            </w:rPr>
            <w:t>25</w:t>
          </w:r>
          <w:r>
            <w:rPr>
              <w:noProof/>
            </w:rPr>
            <w:fldChar w:fldCharType="end"/>
          </w:r>
        </w:p>
        <w:p w14:paraId="1A5C056B"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3.2.1</w:t>
          </w:r>
          <w:r>
            <w:rPr>
              <w:rFonts w:eastAsiaTheme="minorEastAsia" w:cstheme="minorBidi"/>
              <w:noProof/>
              <w:sz w:val="24"/>
              <w:szCs w:val="24"/>
              <w:lang w:eastAsia="ja-JP"/>
            </w:rPr>
            <w:tab/>
          </w:r>
          <w:r>
            <w:rPr>
              <w:noProof/>
            </w:rPr>
            <w:t>Wire</w:t>
          </w:r>
          <w:r>
            <w:rPr>
              <w:noProof/>
            </w:rPr>
            <w:tab/>
          </w:r>
          <w:r>
            <w:rPr>
              <w:noProof/>
            </w:rPr>
            <w:fldChar w:fldCharType="begin"/>
          </w:r>
          <w:r>
            <w:rPr>
              <w:noProof/>
            </w:rPr>
            <w:instrText xml:space="preserve"> PAGEREF _Toc310763406 \h </w:instrText>
          </w:r>
          <w:r>
            <w:rPr>
              <w:noProof/>
            </w:rPr>
          </w:r>
          <w:r>
            <w:rPr>
              <w:noProof/>
            </w:rPr>
            <w:fldChar w:fldCharType="separate"/>
          </w:r>
          <w:r>
            <w:rPr>
              <w:noProof/>
            </w:rPr>
            <w:t>25</w:t>
          </w:r>
          <w:r>
            <w:rPr>
              <w:noProof/>
            </w:rPr>
            <w:fldChar w:fldCharType="end"/>
          </w:r>
        </w:p>
        <w:p w14:paraId="5748AB51"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3.2.2</w:t>
          </w:r>
          <w:r>
            <w:rPr>
              <w:rFonts w:eastAsiaTheme="minorEastAsia" w:cstheme="minorBidi"/>
              <w:noProof/>
              <w:sz w:val="24"/>
              <w:szCs w:val="24"/>
              <w:lang w:eastAsia="ja-JP"/>
            </w:rPr>
            <w:tab/>
          </w:r>
          <w:r>
            <w:rPr>
              <w:noProof/>
            </w:rPr>
            <w:t>Immersion heating coils</w:t>
          </w:r>
          <w:r>
            <w:rPr>
              <w:noProof/>
            </w:rPr>
            <w:tab/>
          </w:r>
          <w:r>
            <w:rPr>
              <w:noProof/>
            </w:rPr>
            <w:fldChar w:fldCharType="begin"/>
          </w:r>
          <w:r>
            <w:rPr>
              <w:noProof/>
            </w:rPr>
            <w:instrText xml:space="preserve"> PAGEREF _Toc310763407 \h </w:instrText>
          </w:r>
          <w:r>
            <w:rPr>
              <w:noProof/>
            </w:rPr>
          </w:r>
          <w:r>
            <w:rPr>
              <w:noProof/>
            </w:rPr>
            <w:fldChar w:fldCharType="separate"/>
          </w:r>
          <w:r>
            <w:rPr>
              <w:noProof/>
            </w:rPr>
            <w:t>25</w:t>
          </w:r>
          <w:r>
            <w:rPr>
              <w:noProof/>
            </w:rPr>
            <w:fldChar w:fldCharType="end"/>
          </w:r>
        </w:p>
        <w:p w14:paraId="19E12D47"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3.2.2.1</w:t>
          </w:r>
          <w:r>
            <w:rPr>
              <w:rFonts w:eastAsiaTheme="minorEastAsia" w:cstheme="minorBidi"/>
              <w:noProof/>
              <w:sz w:val="24"/>
              <w:szCs w:val="24"/>
              <w:lang w:eastAsia="ja-JP"/>
            </w:rPr>
            <w:tab/>
          </w:r>
          <w:r>
            <w:rPr>
              <w:noProof/>
            </w:rPr>
            <w:t>Power</w:t>
          </w:r>
          <w:r>
            <w:rPr>
              <w:noProof/>
            </w:rPr>
            <w:tab/>
          </w:r>
          <w:r>
            <w:rPr>
              <w:noProof/>
            </w:rPr>
            <w:fldChar w:fldCharType="begin"/>
          </w:r>
          <w:r>
            <w:rPr>
              <w:noProof/>
            </w:rPr>
            <w:instrText xml:space="preserve"> PAGEREF _Toc310763408 \h </w:instrText>
          </w:r>
          <w:r>
            <w:rPr>
              <w:noProof/>
            </w:rPr>
          </w:r>
          <w:r>
            <w:rPr>
              <w:noProof/>
            </w:rPr>
            <w:fldChar w:fldCharType="separate"/>
          </w:r>
          <w:r>
            <w:rPr>
              <w:noProof/>
            </w:rPr>
            <w:t>26</w:t>
          </w:r>
          <w:r>
            <w:rPr>
              <w:noProof/>
            </w:rPr>
            <w:fldChar w:fldCharType="end"/>
          </w:r>
        </w:p>
        <w:p w14:paraId="6E92B104"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3.2.2.2</w:t>
          </w:r>
          <w:r>
            <w:rPr>
              <w:rFonts w:eastAsiaTheme="minorEastAsia" w:cstheme="minorBidi"/>
              <w:noProof/>
              <w:sz w:val="24"/>
              <w:szCs w:val="24"/>
              <w:lang w:eastAsia="ja-JP"/>
            </w:rPr>
            <w:tab/>
          </w:r>
          <w:r>
            <w:rPr>
              <w:noProof/>
            </w:rPr>
            <w:t>Resistance</w:t>
          </w:r>
          <w:r>
            <w:rPr>
              <w:noProof/>
            </w:rPr>
            <w:tab/>
          </w:r>
          <w:r>
            <w:rPr>
              <w:noProof/>
            </w:rPr>
            <w:fldChar w:fldCharType="begin"/>
          </w:r>
          <w:r>
            <w:rPr>
              <w:noProof/>
            </w:rPr>
            <w:instrText xml:space="preserve"> PAGEREF _Toc310763409 \h </w:instrText>
          </w:r>
          <w:r>
            <w:rPr>
              <w:noProof/>
            </w:rPr>
          </w:r>
          <w:r>
            <w:rPr>
              <w:noProof/>
            </w:rPr>
            <w:fldChar w:fldCharType="separate"/>
          </w:r>
          <w:r>
            <w:rPr>
              <w:noProof/>
            </w:rPr>
            <w:t>26</w:t>
          </w:r>
          <w:r>
            <w:rPr>
              <w:noProof/>
            </w:rPr>
            <w:fldChar w:fldCharType="end"/>
          </w:r>
        </w:p>
        <w:p w14:paraId="0C9DD773"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3.2.2.3</w:t>
          </w:r>
          <w:r>
            <w:rPr>
              <w:rFonts w:eastAsiaTheme="minorEastAsia" w:cstheme="minorBidi"/>
              <w:noProof/>
              <w:sz w:val="24"/>
              <w:szCs w:val="24"/>
              <w:lang w:eastAsia="ja-JP"/>
            </w:rPr>
            <w:tab/>
          </w:r>
          <w:r>
            <w:rPr>
              <w:noProof/>
            </w:rPr>
            <w:t>Current</w:t>
          </w:r>
          <w:r>
            <w:rPr>
              <w:noProof/>
            </w:rPr>
            <w:tab/>
          </w:r>
          <w:r>
            <w:rPr>
              <w:noProof/>
            </w:rPr>
            <w:fldChar w:fldCharType="begin"/>
          </w:r>
          <w:r>
            <w:rPr>
              <w:noProof/>
            </w:rPr>
            <w:instrText xml:space="preserve"> PAGEREF _Toc310763410 \h </w:instrText>
          </w:r>
          <w:r>
            <w:rPr>
              <w:noProof/>
            </w:rPr>
          </w:r>
          <w:r>
            <w:rPr>
              <w:noProof/>
            </w:rPr>
            <w:fldChar w:fldCharType="separate"/>
          </w:r>
          <w:r>
            <w:rPr>
              <w:noProof/>
            </w:rPr>
            <w:t>27</w:t>
          </w:r>
          <w:r>
            <w:rPr>
              <w:noProof/>
            </w:rPr>
            <w:fldChar w:fldCharType="end"/>
          </w:r>
        </w:p>
        <w:p w14:paraId="1E5F06F5"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3.2.2.4</w:t>
          </w:r>
          <w:r>
            <w:rPr>
              <w:rFonts w:eastAsiaTheme="minorEastAsia" w:cstheme="minorBidi"/>
              <w:noProof/>
              <w:sz w:val="24"/>
              <w:szCs w:val="24"/>
              <w:lang w:eastAsia="ja-JP"/>
            </w:rPr>
            <w:tab/>
          </w:r>
          <w:r>
            <w:rPr>
              <w:noProof/>
            </w:rPr>
            <w:t>Thermal</w:t>
          </w:r>
          <w:r>
            <w:rPr>
              <w:noProof/>
            </w:rPr>
            <w:tab/>
          </w:r>
          <w:r>
            <w:rPr>
              <w:noProof/>
            </w:rPr>
            <w:fldChar w:fldCharType="begin"/>
          </w:r>
          <w:r>
            <w:rPr>
              <w:noProof/>
            </w:rPr>
            <w:instrText xml:space="preserve"> PAGEREF _Toc310763411 \h </w:instrText>
          </w:r>
          <w:r>
            <w:rPr>
              <w:noProof/>
            </w:rPr>
          </w:r>
          <w:r>
            <w:rPr>
              <w:noProof/>
            </w:rPr>
            <w:fldChar w:fldCharType="separate"/>
          </w:r>
          <w:r>
            <w:rPr>
              <w:noProof/>
            </w:rPr>
            <w:t>27</w:t>
          </w:r>
          <w:r>
            <w:rPr>
              <w:noProof/>
            </w:rPr>
            <w:fldChar w:fldCharType="end"/>
          </w:r>
        </w:p>
        <w:p w14:paraId="3E9AB6FA"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3.2.2.5</w:t>
          </w:r>
          <w:r>
            <w:rPr>
              <w:rFonts w:eastAsiaTheme="minorEastAsia" w:cstheme="minorBidi"/>
              <w:noProof/>
              <w:sz w:val="24"/>
              <w:szCs w:val="24"/>
              <w:lang w:eastAsia="ja-JP"/>
            </w:rPr>
            <w:tab/>
          </w:r>
          <w:r>
            <w:rPr>
              <w:noProof/>
            </w:rPr>
            <w:t>Mechanical assembly</w:t>
          </w:r>
          <w:r>
            <w:rPr>
              <w:noProof/>
            </w:rPr>
            <w:tab/>
          </w:r>
          <w:r>
            <w:rPr>
              <w:noProof/>
            </w:rPr>
            <w:fldChar w:fldCharType="begin"/>
          </w:r>
          <w:r>
            <w:rPr>
              <w:noProof/>
            </w:rPr>
            <w:instrText xml:space="preserve"> PAGEREF _Toc310763412 \h </w:instrText>
          </w:r>
          <w:r>
            <w:rPr>
              <w:noProof/>
            </w:rPr>
          </w:r>
          <w:r>
            <w:rPr>
              <w:noProof/>
            </w:rPr>
            <w:fldChar w:fldCharType="separate"/>
          </w:r>
          <w:r>
            <w:rPr>
              <w:noProof/>
            </w:rPr>
            <w:t>28</w:t>
          </w:r>
          <w:r>
            <w:rPr>
              <w:noProof/>
            </w:rPr>
            <w:fldChar w:fldCharType="end"/>
          </w:r>
        </w:p>
        <w:p w14:paraId="506A63B8"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3.2.2.5.1</w:t>
          </w:r>
          <w:r>
            <w:rPr>
              <w:rFonts w:eastAsiaTheme="minorEastAsia" w:cstheme="minorBidi"/>
              <w:noProof/>
              <w:sz w:val="24"/>
              <w:szCs w:val="24"/>
              <w:lang w:eastAsia="ja-JP"/>
            </w:rPr>
            <w:tab/>
          </w:r>
          <w:r>
            <w:rPr>
              <w:noProof/>
            </w:rPr>
            <w:t>Immersion coil preparation</w:t>
          </w:r>
          <w:r>
            <w:rPr>
              <w:noProof/>
            </w:rPr>
            <w:tab/>
          </w:r>
          <w:r>
            <w:rPr>
              <w:noProof/>
            </w:rPr>
            <w:fldChar w:fldCharType="begin"/>
          </w:r>
          <w:r>
            <w:rPr>
              <w:noProof/>
            </w:rPr>
            <w:instrText xml:space="preserve"> PAGEREF _Toc310763413 \h </w:instrText>
          </w:r>
          <w:r>
            <w:rPr>
              <w:noProof/>
            </w:rPr>
          </w:r>
          <w:r>
            <w:rPr>
              <w:noProof/>
            </w:rPr>
            <w:fldChar w:fldCharType="separate"/>
          </w:r>
          <w:r>
            <w:rPr>
              <w:noProof/>
            </w:rPr>
            <w:t>28</w:t>
          </w:r>
          <w:r>
            <w:rPr>
              <w:noProof/>
            </w:rPr>
            <w:fldChar w:fldCharType="end"/>
          </w:r>
        </w:p>
        <w:p w14:paraId="1C806DF3"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3.2.2.5.2</w:t>
          </w:r>
          <w:r>
            <w:rPr>
              <w:rFonts w:eastAsiaTheme="minorEastAsia" w:cstheme="minorBidi"/>
              <w:noProof/>
              <w:sz w:val="24"/>
              <w:szCs w:val="24"/>
              <w:lang w:eastAsia="ja-JP"/>
            </w:rPr>
            <w:tab/>
          </w:r>
          <w:r>
            <w:rPr>
              <w:noProof/>
            </w:rPr>
            <w:t>Aluminum rod preparation</w:t>
          </w:r>
          <w:r>
            <w:rPr>
              <w:noProof/>
            </w:rPr>
            <w:tab/>
          </w:r>
          <w:r>
            <w:rPr>
              <w:noProof/>
            </w:rPr>
            <w:fldChar w:fldCharType="begin"/>
          </w:r>
          <w:r>
            <w:rPr>
              <w:noProof/>
            </w:rPr>
            <w:instrText xml:space="preserve"> PAGEREF _Toc310763414 \h </w:instrText>
          </w:r>
          <w:r>
            <w:rPr>
              <w:noProof/>
            </w:rPr>
          </w:r>
          <w:r>
            <w:rPr>
              <w:noProof/>
            </w:rPr>
            <w:fldChar w:fldCharType="separate"/>
          </w:r>
          <w:r>
            <w:rPr>
              <w:noProof/>
            </w:rPr>
            <w:t>31</w:t>
          </w:r>
          <w:r>
            <w:rPr>
              <w:noProof/>
            </w:rPr>
            <w:fldChar w:fldCharType="end"/>
          </w:r>
        </w:p>
        <w:p w14:paraId="0606D088"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3.2.2.5.3</w:t>
          </w:r>
          <w:r>
            <w:rPr>
              <w:rFonts w:eastAsiaTheme="minorEastAsia" w:cstheme="minorBidi"/>
              <w:noProof/>
              <w:sz w:val="24"/>
              <w:szCs w:val="24"/>
              <w:lang w:eastAsia="ja-JP"/>
            </w:rPr>
            <w:tab/>
          </w:r>
          <w:r>
            <w:rPr>
              <w:noProof/>
            </w:rPr>
            <w:t>Clamping coils to aluminum rods</w:t>
          </w:r>
          <w:r>
            <w:rPr>
              <w:noProof/>
            </w:rPr>
            <w:tab/>
          </w:r>
          <w:r>
            <w:rPr>
              <w:noProof/>
            </w:rPr>
            <w:fldChar w:fldCharType="begin"/>
          </w:r>
          <w:r>
            <w:rPr>
              <w:noProof/>
            </w:rPr>
            <w:instrText xml:space="preserve"> PAGEREF _Toc310763415 \h </w:instrText>
          </w:r>
          <w:r>
            <w:rPr>
              <w:noProof/>
            </w:rPr>
          </w:r>
          <w:r>
            <w:rPr>
              <w:noProof/>
            </w:rPr>
            <w:fldChar w:fldCharType="separate"/>
          </w:r>
          <w:r>
            <w:rPr>
              <w:noProof/>
            </w:rPr>
            <w:t>31</w:t>
          </w:r>
          <w:r>
            <w:rPr>
              <w:noProof/>
            </w:rPr>
            <w:fldChar w:fldCharType="end"/>
          </w:r>
        </w:p>
        <w:p w14:paraId="4E7AAF4C"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3.2.2.5.4</w:t>
          </w:r>
          <w:r>
            <w:rPr>
              <w:rFonts w:eastAsiaTheme="minorEastAsia" w:cstheme="minorBidi"/>
              <w:noProof/>
              <w:sz w:val="24"/>
              <w:szCs w:val="24"/>
              <w:lang w:eastAsia="ja-JP"/>
            </w:rPr>
            <w:tab/>
          </w:r>
          <w:r>
            <w:rPr>
              <w:noProof/>
            </w:rPr>
            <w:t>Suspension of coil load assemblies in the enclosure</w:t>
          </w:r>
          <w:r>
            <w:rPr>
              <w:noProof/>
            </w:rPr>
            <w:tab/>
          </w:r>
          <w:r>
            <w:rPr>
              <w:noProof/>
            </w:rPr>
            <w:fldChar w:fldCharType="begin"/>
          </w:r>
          <w:r>
            <w:rPr>
              <w:noProof/>
            </w:rPr>
            <w:instrText xml:space="preserve"> PAGEREF _Toc310763416 \h </w:instrText>
          </w:r>
          <w:r>
            <w:rPr>
              <w:noProof/>
            </w:rPr>
          </w:r>
          <w:r>
            <w:rPr>
              <w:noProof/>
            </w:rPr>
            <w:fldChar w:fldCharType="separate"/>
          </w:r>
          <w:r>
            <w:rPr>
              <w:noProof/>
            </w:rPr>
            <w:t>31</w:t>
          </w:r>
          <w:r>
            <w:rPr>
              <w:noProof/>
            </w:rPr>
            <w:fldChar w:fldCharType="end"/>
          </w:r>
        </w:p>
        <w:p w14:paraId="53A3D1CC"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3.2.2.5.5</w:t>
          </w:r>
          <w:r>
            <w:rPr>
              <w:rFonts w:eastAsiaTheme="minorEastAsia" w:cstheme="minorBidi"/>
              <w:noProof/>
              <w:sz w:val="24"/>
              <w:szCs w:val="24"/>
              <w:lang w:eastAsia="ja-JP"/>
            </w:rPr>
            <w:tab/>
          </w:r>
          <w:r>
            <w:rPr>
              <w:noProof/>
            </w:rPr>
            <w:t>Coil load positions</w:t>
          </w:r>
          <w:r>
            <w:rPr>
              <w:noProof/>
            </w:rPr>
            <w:tab/>
          </w:r>
          <w:r>
            <w:rPr>
              <w:noProof/>
            </w:rPr>
            <w:fldChar w:fldCharType="begin"/>
          </w:r>
          <w:r>
            <w:rPr>
              <w:noProof/>
            </w:rPr>
            <w:instrText xml:space="preserve"> PAGEREF _Toc310763417 \h </w:instrText>
          </w:r>
          <w:r>
            <w:rPr>
              <w:noProof/>
            </w:rPr>
          </w:r>
          <w:r>
            <w:rPr>
              <w:noProof/>
            </w:rPr>
            <w:fldChar w:fldCharType="separate"/>
          </w:r>
          <w:r>
            <w:rPr>
              <w:noProof/>
            </w:rPr>
            <w:t>31</w:t>
          </w:r>
          <w:r>
            <w:rPr>
              <w:noProof/>
            </w:rPr>
            <w:fldChar w:fldCharType="end"/>
          </w:r>
        </w:p>
        <w:p w14:paraId="4EB45B1F"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3.2.2.6</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_Toc310763418 \h </w:instrText>
          </w:r>
          <w:r>
            <w:rPr>
              <w:noProof/>
            </w:rPr>
          </w:r>
          <w:r>
            <w:rPr>
              <w:noProof/>
            </w:rPr>
            <w:fldChar w:fldCharType="separate"/>
          </w:r>
          <w:r>
            <w:rPr>
              <w:noProof/>
            </w:rPr>
            <w:t>32</w:t>
          </w:r>
          <w:r>
            <w:rPr>
              <w:noProof/>
            </w:rPr>
            <w:fldChar w:fldCharType="end"/>
          </w:r>
        </w:p>
        <w:p w14:paraId="78189032"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3.2.3</w:t>
          </w:r>
          <w:r>
            <w:rPr>
              <w:rFonts w:eastAsiaTheme="minorEastAsia" w:cstheme="minorBidi"/>
              <w:noProof/>
              <w:sz w:val="24"/>
              <w:szCs w:val="24"/>
              <w:lang w:eastAsia="ja-JP"/>
            </w:rPr>
            <w:tab/>
          </w:r>
          <w:r>
            <w:rPr>
              <w:noProof/>
            </w:rPr>
            <w:t>Power resistors</w:t>
          </w:r>
          <w:r>
            <w:rPr>
              <w:noProof/>
            </w:rPr>
            <w:tab/>
          </w:r>
          <w:r>
            <w:rPr>
              <w:noProof/>
            </w:rPr>
            <w:fldChar w:fldCharType="begin"/>
          </w:r>
          <w:r>
            <w:rPr>
              <w:noProof/>
            </w:rPr>
            <w:instrText xml:space="preserve"> PAGEREF _Toc310763419 \h </w:instrText>
          </w:r>
          <w:r>
            <w:rPr>
              <w:noProof/>
            </w:rPr>
          </w:r>
          <w:r>
            <w:rPr>
              <w:noProof/>
            </w:rPr>
            <w:fldChar w:fldCharType="separate"/>
          </w:r>
          <w:r>
            <w:rPr>
              <w:noProof/>
            </w:rPr>
            <w:t>32</w:t>
          </w:r>
          <w:r>
            <w:rPr>
              <w:noProof/>
            </w:rPr>
            <w:fldChar w:fldCharType="end"/>
          </w:r>
        </w:p>
        <w:p w14:paraId="6160C97F"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3.2.3.1</w:t>
          </w:r>
          <w:r>
            <w:rPr>
              <w:rFonts w:eastAsiaTheme="minorEastAsia" w:cstheme="minorBidi"/>
              <w:noProof/>
              <w:sz w:val="24"/>
              <w:szCs w:val="24"/>
              <w:lang w:eastAsia="ja-JP"/>
            </w:rPr>
            <w:tab/>
          </w:r>
          <w:r>
            <w:rPr>
              <w:noProof/>
            </w:rPr>
            <w:t>Resistance</w:t>
          </w:r>
          <w:r>
            <w:rPr>
              <w:noProof/>
            </w:rPr>
            <w:tab/>
          </w:r>
          <w:r>
            <w:rPr>
              <w:noProof/>
            </w:rPr>
            <w:fldChar w:fldCharType="begin"/>
          </w:r>
          <w:r>
            <w:rPr>
              <w:noProof/>
            </w:rPr>
            <w:instrText xml:space="preserve"> PAGEREF _Toc310763420 \h </w:instrText>
          </w:r>
          <w:r>
            <w:rPr>
              <w:noProof/>
            </w:rPr>
          </w:r>
          <w:r>
            <w:rPr>
              <w:noProof/>
            </w:rPr>
            <w:fldChar w:fldCharType="separate"/>
          </w:r>
          <w:r>
            <w:rPr>
              <w:noProof/>
            </w:rPr>
            <w:t>33</w:t>
          </w:r>
          <w:r>
            <w:rPr>
              <w:noProof/>
            </w:rPr>
            <w:fldChar w:fldCharType="end"/>
          </w:r>
        </w:p>
        <w:p w14:paraId="591EE660"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3.2.3.2</w:t>
          </w:r>
          <w:r>
            <w:rPr>
              <w:rFonts w:eastAsiaTheme="minorEastAsia" w:cstheme="minorBidi"/>
              <w:noProof/>
              <w:sz w:val="24"/>
              <w:szCs w:val="24"/>
              <w:lang w:eastAsia="ja-JP"/>
            </w:rPr>
            <w:tab/>
          </w:r>
          <w:r>
            <w:rPr>
              <w:noProof/>
            </w:rPr>
            <w:t>Power</w:t>
          </w:r>
          <w:r>
            <w:rPr>
              <w:noProof/>
            </w:rPr>
            <w:tab/>
          </w:r>
          <w:r>
            <w:rPr>
              <w:noProof/>
            </w:rPr>
            <w:fldChar w:fldCharType="begin"/>
          </w:r>
          <w:r>
            <w:rPr>
              <w:noProof/>
            </w:rPr>
            <w:instrText xml:space="preserve"> PAGEREF _Toc310763421 \h </w:instrText>
          </w:r>
          <w:r>
            <w:rPr>
              <w:noProof/>
            </w:rPr>
          </w:r>
          <w:r>
            <w:rPr>
              <w:noProof/>
            </w:rPr>
            <w:fldChar w:fldCharType="separate"/>
          </w:r>
          <w:r>
            <w:rPr>
              <w:noProof/>
            </w:rPr>
            <w:t>33</w:t>
          </w:r>
          <w:r>
            <w:rPr>
              <w:noProof/>
            </w:rPr>
            <w:fldChar w:fldCharType="end"/>
          </w:r>
        </w:p>
        <w:p w14:paraId="1178D788"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3.2.3.3</w:t>
          </w:r>
          <w:r>
            <w:rPr>
              <w:rFonts w:eastAsiaTheme="minorEastAsia" w:cstheme="minorBidi"/>
              <w:noProof/>
              <w:sz w:val="24"/>
              <w:szCs w:val="24"/>
              <w:lang w:eastAsia="ja-JP"/>
            </w:rPr>
            <w:tab/>
          </w:r>
          <w:r>
            <w:rPr>
              <w:noProof/>
            </w:rPr>
            <w:t>Current</w:t>
          </w:r>
          <w:r>
            <w:rPr>
              <w:noProof/>
            </w:rPr>
            <w:tab/>
          </w:r>
          <w:r>
            <w:rPr>
              <w:noProof/>
            </w:rPr>
            <w:fldChar w:fldCharType="begin"/>
          </w:r>
          <w:r>
            <w:rPr>
              <w:noProof/>
            </w:rPr>
            <w:instrText xml:space="preserve"> PAGEREF _Toc310763422 \h </w:instrText>
          </w:r>
          <w:r>
            <w:rPr>
              <w:noProof/>
            </w:rPr>
          </w:r>
          <w:r>
            <w:rPr>
              <w:noProof/>
            </w:rPr>
            <w:fldChar w:fldCharType="separate"/>
          </w:r>
          <w:r>
            <w:rPr>
              <w:noProof/>
            </w:rPr>
            <w:t>33</w:t>
          </w:r>
          <w:r>
            <w:rPr>
              <w:noProof/>
            </w:rPr>
            <w:fldChar w:fldCharType="end"/>
          </w:r>
        </w:p>
        <w:p w14:paraId="63F12A09"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3.2.3.4</w:t>
          </w:r>
          <w:r>
            <w:rPr>
              <w:rFonts w:eastAsiaTheme="minorEastAsia" w:cstheme="minorBidi"/>
              <w:noProof/>
              <w:sz w:val="24"/>
              <w:szCs w:val="24"/>
              <w:lang w:eastAsia="ja-JP"/>
            </w:rPr>
            <w:tab/>
          </w:r>
          <w:r>
            <w:rPr>
              <w:noProof/>
            </w:rPr>
            <w:t>Thermal</w:t>
          </w:r>
          <w:r>
            <w:rPr>
              <w:noProof/>
            </w:rPr>
            <w:tab/>
          </w:r>
          <w:r>
            <w:rPr>
              <w:noProof/>
            </w:rPr>
            <w:fldChar w:fldCharType="begin"/>
          </w:r>
          <w:r>
            <w:rPr>
              <w:noProof/>
            </w:rPr>
            <w:instrText xml:space="preserve"> PAGEREF _Toc310763423 \h </w:instrText>
          </w:r>
          <w:r>
            <w:rPr>
              <w:noProof/>
            </w:rPr>
          </w:r>
          <w:r>
            <w:rPr>
              <w:noProof/>
            </w:rPr>
            <w:fldChar w:fldCharType="separate"/>
          </w:r>
          <w:r>
            <w:rPr>
              <w:noProof/>
            </w:rPr>
            <w:t>33</w:t>
          </w:r>
          <w:r>
            <w:rPr>
              <w:noProof/>
            </w:rPr>
            <w:fldChar w:fldCharType="end"/>
          </w:r>
        </w:p>
        <w:p w14:paraId="35E68CDD"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3.2.3.5</w:t>
          </w:r>
          <w:r>
            <w:rPr>
              <w:rFonts w:eastAsiaTheme="minorEastAsia" w:cstheme="minorBidi"/>
              <w:noProof/>
              <w:sz w:val="24"/>
              <w:szCs w:val="24"/>
              <w:lang w:eastAsia="ja-JP"/>
            </w:rPr>
            <w:tab/>
          </w:r>
          <w:r>
            <w:rPr>
              <w:noProof/>
            </w:rPr>
            <w:t>Mechanical assembly</w:t>
          </w:r>
          <w:r>
            <w:rPr>
              <w:noProof/>
            </w:rPr>
            <w:tab/>
          </w:r>
          <w:r>
            <w:rPr>
              <w:noProof/>
            </w:rPr>
            <w:fldChar w:fldCharType="begin"/>
          </w:r>
          <w:r>
            <w:rPr>
              <w:noProof/>
            </w:rPr>
            <w:instrText xml:space="preserve"> PAGEREF _Toc310763424 \h </w:instrText>
          </w:r>
          <w:r>
            <w:rPr>
              <w:noProof/>
            </w:rPr>
          </w:r>
          <w:r>
            <w:rPr>
              <w:noProof/>
            </w:rPr>
            <w:fldChar w:fldCharType="separate"/>
          </w:r>
          <w:r>
            <w:rPr>
              <w:noProof/>
            </w:rPr>
            <w:t>33</w:t>
          </w:r>
          <w:r>
            <w:rPr>
              <w:noProof/>
            </w:rPr>
            <w:fldChar w:fldCharType="end"/>
          </w:r>
        </w:p>
        <w:p w14:paraId="68B6BBD8"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3.2.3.6</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_Toc310763425 \h </w:instrText>
          </w:r>
          <w:r>
            <w:rPr>
              <w:noProof/>
            </w:rPr>
          </w:r>
          <w:r>
            <w:rPr>
              <w:noProof/>
            </w:rPr>
            <w:fldChar w:fldCharType="separate"/>
          </w:r>
          <w:r>
            <w:rPr>
              <w:noProof/>
            </w:rPr>
            <w:t>34</w:t>
          </w:r>
          <w:r>
            <w:rPr>
              <w:noProof/>
            </w:rPr>
            <w:fldChar w:fldCharType="end"/>
          </w:r>
        </w:p>
        <w:p w14:paraId="45514B33"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3.2.4</w:t>
          </w:r>
          <w:r>
            <w:rPr>
              <w:rFonts w:eastAsiaTheme="minorEastAsia" w:cstheme="minorBidi"/>
              <w:noProof/>
              <w:sz w:val="24"/>
              <w:szCs w:val="24"/>
              <w:lang w:eastAsia="ja-JP"/>
            </w:rPr>
            <w:tab/>
          </w:r>
          <w:r>
            <w:rPr>
              <w:noProof/>
            </w:rPr>
            <w:t>Relays</w:t>
          </w:r>
          <w:r>
            <w:rPr>
              <w:noProof/>
            </w:rPr>
            <w:tab/>
          </w:r>
          <w:r>
            <w:rPr>
              <w:noProof/>
            </w:rPr>
            <w:fldChar w:fldCharType="begin"/>
          </w:r>
          <w:r>
            <w:rPr>
              <w:noProof/>
            </w:rPr>
            <w:instrText xml:space="preserve"> PAGEREF _Toc310763426 \h </w:instrText>
          </w:r>
          <w:r>
            <w:rPr>
              <w:noProof/>
            </w:rPr>
          </w:r>
          <w:r>
            <w:rPr>
              <w:noProof/>
            </w:rPr>
            <w:fldChar w:fldCharType="separate"/>
          </w:r>
          <w:r>
            <w:rPr>
              <w:noProof/>
            </w:rPr>
            <w:t>34</w:t>
          </w:r>
          <w:r>
            <w:rPr>
              <w:noProof/>
            </w:rPr>
            <w:fldChar w:fldCharType="end"/>
          </w:r>
        </w:p>
        <w:p w14:paraId="5ABEB56C"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3.2.4.1</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_Toc310763427 \h </w:instrText>
          </w:r>
          <w:r>
            <w:rPr>
              <w:noProof/>
            </w:rPr>
          </w:r>
          <w:r>
            <w:rPr>
              <w:noProof/>
            </w:rPr>
            <w:fldChar w:fldCharType="separate"/>
          </w:r>
          <w:r>
            <w:rPr>
              <w:noProof/>
            </w:rPr>
            <w:t>37</w:t>
          </w:r>
          <w:r>
            <w:rPr>
              <w:noProof/>
            </w:rPr>
            <w:fldChar w:fldCharType="end"/>
          </w:r>
        </w:p>
        <w:p w14:paraId="6142DE87"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3.2.4.2</w:t>
          </w:r>
          <w:r>
            <w:rPr>
              <w:rFonts w:eastAsiaTheme="minorEastAsia" w:cstheme="minorBidi"/>
              <w:noProof/>
              <w:sz w:val="24"/>
              <w:szCs w:val="24"/>
              <w:lang w:eastAsia="ja-JP"/>
            </w:rPr>
            <w:tab/>
          </w:r>
          <w:r>
            <w:rPr>
              <w:noProof/>
            </w:rPr>
            <w:t>Current and Voltage Limitations</w:t>
          </w:r>
          <w:r>
            <w:rPr>
              <w:noProof/>
            </w:rPr>
            <w:tab/>
          </w:r>
          <w:r>
            <w:rPr>
              <w:noProof/>
            </w:rPr>
            <w:fldChar w:fldCharType="begin"/>
          </w:r>
          <w:r>
            <w:rPr>
              <w:noProof/>
            </w:rPr>
            <w:instrText xml:space="preserve"> PAGEREF _Toc310763428 \h </w:instrText>
          </w:r>
          <w:r>
            <w:rPr>
              <w:noProof/>
            </w:rPr>
          </w:r>
          <w:r>
            <w:rPr>
              <w:noProof/>
            </w:rPr>
            <w:fldChar w:fldCharType="separate"/>
          </w:r>
          <w:r>
            <w:rPr>
              <w:noProof/>
            </w:rPr>
            <w:t>37</w:t>
          </w:r>
          <w:r>
            <w:rPr>
              <w:noProof/>
            </w:rPr>
            <w:fldChar w:fldCharType="end"/>
          </w:r>
        </w:p>
        <w:p w14:paraId="5D5FC944"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3.2.4.3</w:t>
          </w:r>
          <w:r>
            <w:rPr>
              <w:rFonts w:eastAsiaTheme="minorEastAsia" w:cstheme="minorBidi"/>
              <w:noProof/>
              <w:sz w:val="24"/>
              <w:szCs w:val="24"/>
              <w:lang w:eastAsia="ja-JP"/>
            </w:rPr>
            <w:tab/>
          </w:r>
          <w:r>
            <w:rPr>
              <w:noProof/>
            </w:rPr>
            <w:t>Current/Power consumption</w:t>
          </w:r>
          <w:r>
            <w:rPr>
              <w:noProof/>
            </w:rPr>
            <w:tab/>
          </w:r>
          <w:r>
            <w:rPr>
              <w:noProof/>
            </w:rPr>
            <w:fldChar w:fldCharType="begin"/>
          </w:r>
          <w:r>
            <w:rPr>
              <w:noProof/>
            </w:rPr>
            <w:instrText xml:space="preserve"> PAGEREF _Toc310763429 \h </w:instrText>
          </w:r>
          <w:r>
            <w:rPr>
              <w:noProof/>
            </w:rPr>
          </w:r>
          <w:r>
            <w:rPr>
              <w:noProof/>
            </w:rPr>
            <w:fldChar w:fldCharType="separate"/>
          </w:r>
          <w:r>
            <w:rPr>
              <w:noProof/>
            </w:rPr>
            <w:t>38</w:t>
          </w:r>
          <w:r>
            <w:rPr>
              <w:noProof/>
            </w:rPr>
            <w:fldChar w:fldCharType="end"/>
          </w:r>
        </w:p>
        <w:p w14:paraId="3EB928F1"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3.2.4.4</w:t>
          </w:r>
          <w:r>
            <w:rPr>
              <w:rFonts w:eastAsiaTheme="minorEastAsia" w:cstheme="minorBidi"/>
              <w:noProof/>
              <w:sz w:val="24"/>
              <w:szCs w:val="24"/>
              <w:lang w:eastAsia="ja-JP"/>
            </w:rPr>
            <w:tab/>
          </w:r>
          <w:r>
            <w:rPr>
              <w:noProof/>
            </w:rPr>
            <w:t>Relay Terminal Connections</w:t>
          </w:r>
          <w:r>
            <w:rPr>
              <w:noProof/>
            </w:rPr>
            <w:tab/>
          </w:r>
          <w:r>
            <w:rPr>
              <w:noProof/>
            </w:rPr>
            <w:fldChar w:fldCharType="begin"/>
          </w:r>
          <w:r>
            <w:rPr>
              <w:noProof/>
            </w:rPr>
            <w:instrText xml:space="preserve"> PAGEREF _Toc310763430 \h </w:instrText>
          </w:r>
          <w:r>
            <w:rPr>
              <w:noProof/>
            </w:rPr>
          </w:r>
          <w:r>
            <w:rPr>
              <w:noProof/>
            </w:rPr>
            <w:fldChar w:fldCharType="separate"/>
          </w:r>
          <w:r>
            <w:rPr>
              <w:noProof/>
            </w:rPr>
            <w:t>39</w:t>
          </w:r>
          <w:r>
            <w:rPr>
              <w:noProof/>
            </w:rPr>
            <w:fldChar w:fldCharType="end"/>
          </w:r>
        </w:p>
        <w:p w14:paraId="60648D53"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3.2.5</w:t>
          </w:r>
          <w:r>
            <w:rPr>
              <w:rFonts w:eastAsiaTheme="minorEastAsia" w:cstheme="minorBidi"/>
              <w:noProof/>
              <w:sz w:val="24"/>
              <w:szCs w:val="24"/>
              <w:lang w:eastAsia="ja-JP"/>
            </w:rPr>
            <w:tab/>
          </w:r>
          <w:r>
            <w:rPr>
              <w:noProof/>
            </w:rPr>
            <w:t>DPST switch</w:t>
          </w:r>
          <w:r>
            <w:rPr>
              <w:noProof/>
            </w:rPr>
            <w:tab/>
          </w:r>
          <w:r>
            <w:rPr>
              <w:noProof/>
            </w:rPr>
            <w:fldChar w:fldCharType="begin"/>
          </w:r>
          <w:r>
            <w:rPr>
              <w:noProof/>
            </w:rPr>
            <w:instrText xml:space="preserve"> PAGEREF _Toc310763431 \h </w:instrText>
          </w:r>
          <w:r>
            <w:rPr>
              <w:noProof/>
            </w:rPr>
          </w:r>
          <w:r>
            <w:rPr>
              <w:noProof/>
            </w:rPr>
            <w:fldChar w:fldCharType="separate"/>
          </w:r>
          <w:r>
            <w:rPr>
              <w:noProof/>
            </w:rPr>
            <w:t>42</w:t>
          </w:r>
          <w:r>
            <w:rPr>
              <w:noProof/>
            </w:rPr>
            <w:fldChar w:fldCharType="end"/>
          </w:r>
        </w:p>
        <w:p w14:paraId="0C8E98F3"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3.2.5.1</w:t>
          </w:r>
          <w:r>
            <w:rPr>
              <w:rFonts w:eastAsiaTheme="minorEastAsia" w:cstheme="minorBidi"/>
              <w:noProof/>
              <w:sz w:val="24"/>
              <w:szCs w:val="24"/>
              <w:lang w:eastAsia="ja-JP"/>
            </w:rPr>
            <w:tab/>
          </w:r>
          <w:r>
            <w:rPr>
              <w:noProof/>
            </w:rPr>
            <w:t>Connections</w:t>
          </w:r>
          <w:r>
            <w:rPr>
              <w:noProof/>
            </w:rPr>
            <w:tab/>
          </w:r>
          <w:r>
            <w:rPr>
              <w:noProof/>
            </w:rPr>
            <w:fldChar w:fldCharType="begin"/>
          </w:r>
          <w:r>
            <w:rPr>
              <w:noProof/>
            </w:rPr>
            <w:instrText xml:space="preserve"> PAGEREF _Toc310763432 \h </w:instrText>
          </w:r>
          <w:r>
            <w:rPr>
              <w:noProof/>
            </w:rPr>
          </w:r>
          <w:r>
            <w:rPr>
              <w:noProof/>
            </w:rPr>
            <w:fldChar w:fldCharType="separate"/>
          </w:r>
          <w:r>
            <w:rPr>
              <w:noProof/>
            </w:rPr>
            <w:t>42</w:t>
          </w:r>
          <w:r>
            <w:rPr>
              <w:noProof/>
            </w:rPr>
            <w:fldChar w:fldCharType="end"/>
          </w:r>
        </w:p>
        <w:p w14:paraId="558E560D"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3.2.5.2</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_Toc310763433 \h </w:instrText>
          </w:r>
          <w:r>
            <w:rPr>
              <w:noProof/>
            </w:rPr>
          </w:r>
          <w:r>
            <w:rPr>
              <w:noProof/>
            </w:rPr>
            <w:fldChar w:fldCharType="separate"/>
          </w:r>
          <w:r>
            <w:rPr>
              <w:noProof/>
            </w:rPr>
            <w:t>43</w:t>
          </w:r>
          <w:r>
            <w:rPr>
              <w:noProof/>
            </w:rPr>
            <w:fldChar w:fldCharType="end"/>
          </w:r>
        </w:p>
        <w:p w14:paraId="50881E44"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3.2.5.3</w:t>
          </w:r>
          <w:r>
            <w:rPr>
              <w:rFonts w:eastAsiaTheme="minorEastAsia" w:cstheme="minorBidi"/>
              <w:noProof/>
              <w:sz w:val="24"/>
              <w:szCs w:val="24"/>
              <w:lang w:eastAsia="ja-JP"/>
            </w:rPr>
            <w:tab/>
          </w:r>
          <w:r>
            <w:rPr>
              <w:noProof/>
            </w:rPr>
            <w:t>Ratings</w:t>
          </w:r>
          <w:r>
            <w:rPr>
              <w:noProof/>
            </w:rPr>
            <w:tab/>
          </w:r>
          <w:r>
            <w:rPr>
              <w:noProof/>
            </w:rPr>
            <w:fldChar w:fldCharType="begin"/>
          </w:r>
          <w:r>
            <w:rPr>
              <w:noProof/>
            </w:rPr>
            <w:instrText xml:space="preserve"> PAGEREF _Toc310763434 \h </w:instrText>
          </w:r>
          <w:r>
            <w:rPr>
              <w:noProof/>
            </w:rPr>
          </w:r>
          <w:r>
            <w:rPr>
              <w:noProof/>
            </w:rPr>
            <w:fldChar w:fldCharType="separate"/>
          </w:r>
          <w:r>
            <w:rPr>
              <w:noProof/>
            </w:rPr>
            <w:t>43</w:t>
          </w:r>
          <w:r>
            <w:rPr>
              <w:noProof/>
            </w:rPr>
            <w:fldChar w:fldCharType="end"/>
          </w:r>
        </w:p>
        <w:p w14:paraId="10FE05FA"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3.2.6</w:t>
          </w:r>
          <w:r>
            <w:rPr>
              <w:rFonts w:eastAsiaTheme="minorEastAsia" w:cstheme="minorBidi"/>
              <w:noProof/>
              <w:sz w:val="24"/>
              <w:szCs w:val="24"/>
              <w:lang w:eastAsia="ja-JP"/>
            </w:rPr>
            <w:tab/>
          </w:r>
          <w:r>
            <w:rPr>
              <w:noProof/>
            </w:rPr>
            <w:t>Arc reduction</w:t>
          </w:r>
          <w:r>
            <w:rPr>
              <w:noProof/>
            </w:rPr>
            <w:tab/>
          </w:r>
          <w:r>
            <w:rPr>
              <w:noProof/>
            </w:rPr>
            <w:fldChar w:fldCharType="begin"/>
          </w:r>
          <w:r>
            <w:rPr>
              <w:noProof/>
            </w:rPr>
            <w:instrText xml:space="preserve"> PAGEREF _Toc310763435 \h </w:instrText>
          </w:r>
          <w:r>
            <w:rPr>
              <w:noProof/>
            </w:rPr>
          </w:r>
          <w:r>
            <w:rPr>
              <w:noProof/>
            </w:rPr>
            <w:fldChar w:fldCharType="separate"/>
          </w:r>
          <w:r>
            <w:rPr>
              <w:noProof/>
            </w:rPr>
            <w:t>43</w:t>
          </w:r>
          <w:r>
            <w:rPr>
              <w:noProof/>
            </w:rPr>
            <w:fldChar w:fldCharType="end"/>
          </w:r>
        </w:p>
        <w:p w14:paraId="7C37F12D"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3.2.6.1</w:t>
          </w:r>
          <w:r>
            <w:rPr>
              <w:rFonts w:eastAsiaTheme="minorEastAsia" w:cstheme="minorBidi"/>
              <w:noProof/>
              <w:sz w:val="24"/>
              <w:szCs w:val="24"/>
              <w:lang w:eastAsia="ja-JP"/>
            </w:rPr>
            <w:tab/>
          </w:r>
          <w:r>
            <w:rPr>
              <w:noProof/>
            </w:rPr>
            <w:t>Minimizing inductance</w:t>
          </w:r>
          <w:r>
            <w:rPr>
              <w:noProof/>
            </w:rPr>
            <w:tab/>
          </w:r>
          <w:r>
            <w:rPr>
              <w:noProof/>
            </w:rPr>
            <w:fldChar w:fldCharType="begin"/>
          </w:r>
          <w:r>
            <w:rPr>
              <w:noProof/>
            </w:rPr>
            <w:instrText xml:space="preserve"> PAGEREF _Toc310763436 \h </w:instrText>
          </w:r>
          <w:r>
            <w:rPr>
              <w:noProof/>
            </w:rPr>
          </w:r>
          <w:r>
            <w:rPr>
              <w:noProof/>
            </w:rPr>
            <w:fldChar w:fldCharType="separate"/>
          </w:r>
          <w:r>
            <w:rPr>
              <w:noProof/>
            </w:rPr>
            <w:t>44</w:t>
          </w:r>
          <w:r>
            <w:rPr>
              <w:noProof/>
            </w:rPr>
            <w:fldChar w:fldCharType="end"/>
          </w:r>
        </w:p>
        <w:p w14:paraId="092C55BE"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3.2.6.2</w:t>
          </w:r>
          <w:r>
            <w:rPr>
              <w:rFonts w:eastAsiaTheme="minorEastAsia" w:cstheme="minorBidi"/>
              <w:noProof/>
              <w:sz w:val="24"/>
              <w:szCs w:val="24"/>
              <w:lang w:eastAsia="ja-JP"/>
            </w:rPr>
            <w:tab/>
          </w:r>
          <w:r>
            <w:rPr>
              <w:noProof/>
            </w:rPr>
            <w:t>Snubbers</w:t>
          </w:r>
          <w:r>
            <w:rPr>
              <w:noProof/>
            </w:rPr>
            <w:tab/>
          </w:r>
          <w:r>
            <w:rPr>
              <w:noProof/>
            </w:rPr>
            <w:fldChar w:fldCharType="begin"/>
          </w:r>
          <w:r>
            <w:rPr>
              <w:noProof/>
            </w:rPr>
            <w:instrText xml:space="preserve"> PAGEREF _Toc310763437 \h </w:instrText>
          </w:r>
          <w:r>
            <w:rPr>
              <w:noProof/>
            </w:rPr>
          </w:r>
          <w:r>
            <w:rPr>
              <w:noProof/>
            </w:rPr>
            <w:fldChar w:fldCharType="separate"/>
          </w:r>
          <w:r>
            <w:rPr>
              <w:noProof/>
            </w:rPr>
            <w:t>45</w:t>
          </w:r>
          <w:r>
            <w:rPr>
              <w:noProof/>
            </w:rPr>
            <w:fldChar w:fldCharType="end"/>
          </w:r>
        </w:p>
        <w:p w14:paraId="04E22063"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3.2.6.3</w:t>
          </w:r>
          <w:r>
            <w:rPr>
              <w:rFonts w:eastAsiaTheme="minorEastAsia" w:cstheme="minorBidi"/>
              <w:noProof/>
              <w:sz w:val="24"/>
              <w:szCs w:val="24"/>
              <w:lang w:eastAsia="ja-JP"/>
            </w:rPr>
            <w:tab/>
          </w:r>
          <w:r>
            <w:rPr>
              <w:noProof/>
            </w:rPr>
            <w:t>Software role in arc reduction</w:t>
          </w:r>
          <w:r>
            <w:rPr>
              <w:noProof/>
            </w:rPr>
            <w:tab/>
          </w:r>
          <w:r>
            <w:rPr>
              <w:noProof/>
            </w:rPr>
            <w:fldChar w:fldCharType="begin"/>
          </w:r>
          <w:r>
            <w:rPr>
              <w:noProof/>
            </w:rPr>
            <w:instrText xml:space="preserve"> PAGEREF _Toc310763438 \h </w:instrText>
          </w:r>
          <w:r>
            <w:rPr>
              <w:noProof/>
            </w:rPr>
          </w:r>
          <w:r>
            <w:rPr>
              <w:noProof/>
            </w:rPr>
            <w:fldChar w:fldCharType="separate"/>
          </w:r>
          <w:r>
            <w:rPr>
              <w:noProof/>
            </w:rPr>
            <w:t>47</w:t>
          </w:r>
          <w:r>
            <w:rPr>
              <w:noProof/>
            </w:rPr>
            <w:fldChar w:fldCharType="end"/>
          </w:r>
        </w:p>
        <w:p w14:paraId="72011894" w14:textId="77777777" w:rsidR="00CA0B95" w:rsidRDefault="00CA0B95">
          <w:pPr>
            <w:pStyle w:val="TOC1"/>
            <w:tabs>
              <w:tab w:val="left" w:pos="382"/>
              <w:tab w:val="right" w:leader="dot" w:pos="9730"/>
            </w:tabs>
            <w:rPr>
              <w:rFonts w:eastAsiaTheme="minorEastAsia" w:cstheme="minorBidi"/>
              <w:b w:val="0"/>
              <w:noProof/>
              <w:lang w:eastAsia="ja-JP"/>
            </w:rPr>
          </w:pPr>
          <w:r>
            <w:rPr>
              <w:noProof/>
            </w:rPr>
            <w:lastRenderedPageBreak/>
            <w:t>4</w:t>
          </w:r>
          <w:r>
            <w:rPr>
              <w:rFonts w:eastAsiaTheme="minorEastAsia" w:cstheme="minorBidi"/>
              <w:b w:val="0"/>
              <w:noProof/>
              <w:lang w:eastAsia="ja-JP"/>
            </w:rPr>
            <w:tab/>
          </w:r>
          <w:r>
            <w:rPr>
              <w:noProof/>
            </w:rPr>
            <w:t>Meters</w:t>
          </w:r>
          <w:r>
            <w:rPr>
              <w:noProof/>
            </w:rPr>
            <w:tab/>
          </w:r>
          <w:r>
            <w:rPr>
              <w:noProof/>
            </w:rPr>
            <w:fldChar w:fldCharType="begin"/>
          </w:r>
          <w:r>
            <w:rPr>
              <w:noProof/>
            </w:rPr>
            <w:instrText xml:space="preserve"> PAGEREF _Toc310763439 \h </w:instrText>
          </w:r>
          <w:r>
            <w:rPr>
              <w:noProof/>
            </w:rPr>
          </w:r>
          <w:r>
            <w:rPr>
              <w:noProof/>
            </w:rPr>
            <w:fldChar w:fldCharType="separate"/>
          </w:r>
          <w:r>
            <w:rPr>
              <w:noProof/>
            </w:rPr>
            <w:t>48</w:t>
          </w:r>
          <w:r>
            <w:rPr>
              <w:noProof/>
            </w:rPr>
            <w:fldChar w:fldCharType="end"/>
          </w:r>
        </w:p>
        <w:p w14:paraId="2F18E2D3"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4.1</w:t>
          </w:r>
          <w:r>
            <w:rPr>
              <w:rFonts w:eastAsiaTheme="minorEastAsia" w:cstheme="minorBidi"/>
              <w:b w:val="0"/>
              <w:noProof/>
              <w:sz w:val="24"/>
              <w:szCs w:val="24"/>
              <w:lang w:eastAsia="ja-JP"/>
            </w:rPr>
            <w:tab/>
          </w:r>
          <w:r>
            <w:rPr>
              <w:noProof/>
            </w:rPr>
            <w:t>Meter requirements</w:t>
          </w:r>
          <w:r>
            <w:rPr>
              <w:noProof/>
            </w:rPr>
            <w:tab/>
          </w:r>
          <w:r>
            <w:rPr>
              <w:noProof/>
            </w:rPr>
            <w:fldChar w:fldCharType="begin"/>
          </w:r>
          <w:r>
            <w:rPr>
              <w:noProof/>
            </w:rPr>
            <w:instrText xml:space="preserve"> PAGEREF _Toc310763440 \h </w:instrText>
          </w:r>
          <w:r>
            <w:rPr>
              <w:noProof/>
            </w:rPr>
          </w:r>
          <w:r>
            <w:rPr>
              <w:noProof/>
            </w:rPr>
            <w:fldChar w:fldCharType="separate"/>
          </w:r>
          <w:r>
            <w:rPr>
              <w:noProof/>
            </w:rPr>
            <w:t>48</w:t>
          </w:r>
          <w:r>
            <w:rPr>
              <w:noProof/>
            </w:rPr>
            <w:fldChar w:fldCharType="end"/>
          </w:r>
        </w:p>
        <w:p w14:paraId="68C27245"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4.1.1</w:t>
          </w:r>
          <w:r>
            <w:rPr>
              <w:rFonts w:eastAsiaTheme="minorEastAsia" w:cstheme="minorBidi"/>
              <w:noProof/>
              <w:sz w:val="24"/>
              <w:szCs w:val="24"/>
              <w:lang w:eastAsia="ja-JP"/>
            </w:rPr>
            <w:tab/>
          </w:r>
          <w:r>
            <w:rPr>
              <w:noProof/>
            </w:rPr>
            <w:t>Don’t affect what is being measured</w:t>
          </w:r>
          <w:r>
            <w:rPr>
              <w:noProof/>
            </w:rPr>
            <w:tab/>
          </w:r>
          <w:r>
            <w:rPr>
              <w:noProof/>
            </w:rPr>
            <w:fldChar w:fldCharType="begin"/>
          </w:r>
          <w:r>
            <w:rPr>
              <w:noProof/>
            </w:rPr>
            <w:instrText xml:space="preserve"> PAGEREF _Toc310763441 \h </w:instrText>
          </w:r>
          <w:r>
            <w:rPr>
              <w:noProof/>
            </w:rPr>
          </w:r>
          <w:r>
            <w:rPr>
              <w:noProof/>
            </w:rPr>
            <w:fldChar w:fldCharType="separate"/>
          </w:r>
          <w:r>
            <w:rPr>
              <w:noProof/>
            </w:rPr>
            <w:t>48</w:t>
          </w:r>
          <w:r>
            <w:rPr>
              <w:noProof/>
            </w:rPr>
            <w:fldChar w:fldCharType="end"/>
          </w:r>
        </w:p>
        <w:p w14:paraId="06A6B50F"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4.1.2</w:t>
          </w:r>
          <w:r>
            <w:rPr>
              <w:rFonts w:eastAsiaTheme="minorEastAsia" w:cstheme="minorBidi"/>
              <w:noProof/>
              <w:sz w:val="24"/>
              <w:szCs w:val="24"/>
              <w:lang w:eastAsia="ja-JP"/>
            </w:rPr>
            <w:tab/>
          </w:r>
          <w:r>
            <w:rPr>
              <w:noProof/>
            </w:rPr>
            <w:t>Software readability</w:t>
          </w:r>
          <w:r>
            <w:rPr>
              <w:noProof/>
            </w:rPr>
            <w:tab/>
          </w:r>
          <w:r>
            <w:rPr>
              <w:noProof/>
            </w:rPr>
            <w:fldChar w:fldCharType="begin"/>
          </w:r>
          <w:r>
            <w:rPr>
              <w:noProof/>
            </w:rPr>
            <w:instrText xml:space="preserve"> PAGEREF _Toc310763442 \h </w:instrText>
          </w:r>
          <w:r>
            <w:rPr>
              <w:noProof/>
            </w:rPr>
          </w:r>
          <w:r>
            <w:rPr>
              <w:noProof/>
            </w:rPr>
            <w:fldChar w:fldCharType="separate"/>
          </w:r>
          <w:r>
            <w:rPr>
              <w:noProof/>
            </w:rPr>
            <w:t>48</w:t>
          </w:r>
          <w:r>
            <w:rPr>
              <w:noProof/>
            </w:rPr>
            <w:fldChar w:fldCharType="end"/>
          </w:r>
        </w:p>
        <w:p w14:paraId="447CBAD2"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4.1.3</w:t>
          </w:r>
          <w:r>
            <w:rPr>
              <w:rFonts w:eastAsiaTheme="minorEastAsia" w:cstheme="minorBidi"/>
              <w:noProof/>
              <w:sz w:val="24"/>
              <w:szCs w:val="24"/>
              <w:lang w:eastAsia="ja-JP"/>
            </w:rPr>
            <w:tab/>
          </w:r>
          <w:r>
            <w:rPr>
              <w:noProof/>
            </w:rPr>
            <w:t>Accuracy and Precision</w:t>
          </w:r>
          <w:r>
            <w:rPr>
              <w:noProof/>
            </w:rPr>
            <w:tab/>
          </w:r>
          <w:r>
            <w:rPr>
              <w:noProof/>
            </w:rPr>
            <w:fldChar w:fldCharType="begin"/>
          </w:r>
          <w:r>
            <w:rPr>
              <w:noProof/>
            </w:rPr>
            <w:instrText xml:space="preserve"> PAGEREF _Toc310763443 \h </w:instrText>
          </w:r>
          <w:r>
            <w:rPr>
              <w:noProof/>
            </w:rPr>
          </w:r>
          <w:r>
            <w:rPr>
              <w:noProof/>
            </w:rPr>
            <w:fldChar w:fldCharType="separate"/>
          </w:r>
          <w:r>
            <w:rPr>
              <w:noProof/>
            </w:rPr>
            <w:t>48</w:t>
          </w:r>
          <w:r>
            <w:rPr>
              <w:noProof/>
            </w:rPr>
            <w:fldChar w:fldCharType="end"/>
          </w:r>
        </w:p>
        <w:p w14:paraId="0017D0E0"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4.1.4</w:t>
          </w:r>
          <w:r>
            <w:rPr>
              <w:rFonts w:eastAsiaTheme="minorEastAsia" w:cstheme="minorBidi"/>
              <w:noProof/>
              <w:sz w:val="24"/>
              <w:szCs w:val="24"/>
              <w:lang w:eastAsia="ja-JP"/>
            </w:rPr>
            <w:tab/>
          </w:r>
          <w:r>
            <w:rPr>
              <w:noProof/>
            </w:rPr>
            <w:t>Speed</w:t>
          </w:r>
          <w:r>
            <w:rPr>
              <w:noProof/>
            </w:rPr>
            <w:tab/>
          </w:r>
          <w:r>
            <w:rPr>
              <w:noProof/>
            </w:rPr>
            <w:fldChar w:fldCharType="begin"/>
          </w:r>
          <w:r>
            <w:rPr>
              <w:noProof/>
            </w:rPr>
            <w:instrText xml:space="preserve"> PAGEREF _Toc310763444 \h </w:instrText>
          </w:r>
          <w:r>
            <w:rPr>
              <w:noProof/>
            </w:rPr>
          </w:r>
          <w:r>
            <w:rPr>
              <w:noProof/>
            </w:rPr>
            <w:fldChar w:fldCharType="separate"/>
          </w:r>
          <w:r>
            <w:rPr>
              <w:noProof/>
            </w:rPr>
            <w:t>48</w:t>
          </w:r>
          <w:r>
            <w:rPr>
              <w:noProof/>
            </w:rPr>
            <w:fldChar w:fldCharType="end"/>
          </w:r>
        </w:p>
        <w:p w14:paraId="2CB4D8E6"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4.1.5</w:t>
          </w:r>
          <w:r>
            <w:rPr>
              <w:rFonts w:eastAsiaTheme="minorEastAsia" w:cstheme="minorBidi"/>
              <w:noProof/>
              <w:sz w:val="24"/>
              <w:szCs w:val="24"/>
              <w:lang w:eastAsia="ja-JP"/>
            </w:rPr>
            <w:tab/>
          </w:r>
          <w:r>
            <w:rPr>
              <w:noProof/>
            </w:rPr>
            <w:t>Robustness</w:t>
          </w:r>
          <w:r>
            <w:rPr>
              <w:noProof/>
            </w:rPr>
            <w:tab/>
          </w:r>
          <w:r>
            <w:rPr>
              <w:noProof/>
            </w:rPr>
            <w:fldChar w:fldCharType="begin"/>
          </w:r>
          <w:r>
            <w:rPr>
              <w:noProof/>
            </w:rPr>
            <w:instrText xml:space="preserve"> PAGEREF _Toc310763445 \h </w:instrText>
          </w:r>
          <w:r>
            <w:rPr>
              <w:noProof/>
            </w:rPr>
          </w:r>
          <w:r>
            <w:rPr>
              <w:noProof/>
            </w:rPr>
            <w:fldChar w:fldCharType="separate"/>
          </w:r>
          <w:r>
            <w:rPr>
              <w:noProof/>
            </w:rPr>
            <w:t>48</w:t>
          </w:r>
          <w:r>
            <w:rPr>
              <w:noProof/>
            </w:rPr>
            <w:fldChar w:fldCharType="end"/>
          </w:r>
        </w:p>
        <w:p w14:paraId="30F1B9E3"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4.2</w:t>
          </w:r>
          <w:r>
            <w:rPr>
              <w:rFonts w:eastAsiaTheme="minorEastAsia" w:cstheme="minorBidi"/>
              <w:b w:val="0"/>
              <w:noProof/>
              <w:sz w:val="24"/>
              <w:szCs w:val="24"/>
              <w:lang w:eastAsia="ja-JP"/>
            </w:rPr>
            <w:tab/>
          </w:r>
          <w:r>
            <w:rPr>
              <w:noProof/>
            </w:rPr>
            <w:t>Meter Design</w:t>
          </w:r>
          <w:r>
            <w:rPr>
              <w:noProof/>
            </w:rPr>
            <w:tab/>
          </w:r>
          <w:r>
            <w:rPr>
              <w:noProof/>
            </w:rPr>
            <w:fldChar w:fldCharType="begin"/>
          </w:r>
          <w:r>
            <w:rPr>
              <w:noProof/>
            </w:rPr>
            <w:instrText xml:space="preserve"> PAGEREF _Toc310763446 \h </w:instrText>
          </w:r>
          <w:r>
            <w:rPr>
              <w:noProof/>
            </w:rPr>
          </w:r>
          <w:r>
            <w:rPr>
              <w:noProof/>
            </w:rPr>
            <w:fldChar w:fldCharType="separate"/>
          </w:r>
          <w:r>
            <w:rPr>
              <w:noProof/>
            </w:rPr>
            <w:t>49</w:t>
          </w:r>
          <w:r>
            <w:rPr>
              <w:noProof/>
            </w:rPr>
            <w:fldChar w:fldCharType="end"/>
          </w:r>
        </w:p>
        <w:p w14:paraId="447501C5"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4.2.1</w:t>
          </w:r>
          <w:r>
            <w:rPr>
              <w:rFonts w:eastAsiaTheme="minorEastAsia" w:cstheme="minorBidi"/>
              <w:noProof/>
              <w:sz w:val="24"/>
              <w:szCs w:val="24"/>
              <w:lang w:eastAsia="ja-JP"/>
            </w:rPr>
            <w:tab/>
          </w:r>
          <w:r>
            <w:rPr>
              <w:noProof/>
            </w:rPr>
            <w:t>Analog-to-Digital Converter (ADC)</w:t>
          </w:r>
          <w:r>
            <w:rPr>
              <w:noProof/>
            </w:rPr>
            <w:tab/>
          </w:r>
          <w:r>
            <w:rPr>
              <w:noProof/>
            </w:rPr>
            <w:fldChar w:fldCharType="begin"/>
          </w:r>
          <w:r>
            <w:rPr>
              <w:noProof/>
            </w:rPr>
            <w:instrText xml:space="preserve"> PAGEREF _Toc310763447 \h </w:instrText>
          </w:r>
          <w:r>
            <w:rPr>
              <w:noProof/>
            </w:rPr>
          </w:r>
          <w:r>
            <w:rPr>
              <w:noProof/>
            </w:rPr>
            <w:fldChar w:fldCharType="separate"/>
          </w:r>
          <w:r>
            <w:rPr>
              <w:noProof/>
            </w:rPr>
            <w:t>49</w:t>
          </w:r>
          <w:r>
            <w:rPr>
              <w:noProof/>
            </w:rPr>
            <w:fldChar w:fldCharType="end"/>
          </w:r>
        </w:p>
        <w:p w14:paraId="57D1C745"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4.2.2</w:t>
          </w:r>
          <w:r>
            <w:rPr>
              <w:rFonts w:eastAsiaTheme="minorEastAsia" w:cstheme="minorBidi"/>
              <w:noProof/>
              <w:sz w:val="24"/>
              <w:szCs w:val="24"/>
              <w:lang w:eastAsia="ja-JP"/>
            </w:rPr>
            <w:tab/>
          </w:r>
          <w:r>
            <w:rPr>
              <w:noProof/>
            </w:rPr>
            <w:t>Voltmeter</w:t>
          </w:r>
          <w:r>
            <w:rPr>
              <w:noProof/>
            </w:rPr>
            <w:tab/>
          </w:r>
          <w:r>
            <w:rPr>
              <w:noProof/>
            </w:rPr>
            <w:fldChar w:fldCharType="begin"/>
          </w:r>
          <w:r>
            <w:rPr>
              <w:noProof/>
            </w:rPr>
            <w:instrText xml:space="preserve"> PAGEREF _Toc310763448 \h </w:instrText>
          </w:r>
          <w:r>
            <w:rPr>
              <w:noProof/>
            </w:rPr>
          </w:r>
          <w:r>
            <w:rPr>
              <w:noProof/>
            </w:rPr>
            <w:fldChar w:fldCharType="separate"/>
          </w:r>
          <w:r>
            <w:rPr>
              <w:noProof/>
            </w:rPr>
            <w:t>50</w:t>
          </w:r>
          <w:r>
            <w:rPr>
              <w:noProof/>
            </w:rPr>
            <w:fldChar w:fldCharType="end"/>
          </w:r>
        </w:p>
        <w:p w14:paraId="25D680B4"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4.2.3</w:t>
          </w:r>
          <w:r>
            <w:rPr>
              <w:rFonts w:eastAsiaTheme="minorEastAsia" w:cstheme="minorBidi"/>
              <w:noProof/>
              <w:sz w:val="24"/>
              <w:szCs w:val="24"/>
              <w:lang w:eastAsia="ja-JP"/>
            </w:rPr>
            <w:tab/>
          </w:r>
          <w:r>
            <w:rPr>
              <w:noProof/>
            </w:rPr>
            <w:t>Ammeter</w:t>
          </w:r>
          <w:r>
            <w:rPr>
              <w:noProof/>
            </w:rPr>
            <w:tab/>
          </w:r>
          <w:r>
            <w:rPr>
              <w:noProof/>
            </w:rPr>
            <w:fldChar w:fldCharType="begin"/>
          </w:r>
          <w:r>
            <w:rPr>
              <w:noProof/>
            </w:rPr>
            <w:instrText xml:space="preserve"> PAGEREF _Toc310763449 \h </w:instrText>
          </w:r>
          <w:r>
            <w:rPr>
              <w:noProof/>
            </w:rPr>
          </w:r>
          <w:r>
            <w:rPr>
              <w:noProof/>
            </w:rPr>
            <w:fldChar w:fldCharType="separate"/>
          </w:r>
          <w:r>
            <w:rPr>
              <w:noProof/>
            </w:rPr>
            <w:t>52</w:t>
          </w:r>
          <w:r>
            <w:rPr>
              <w:noProof/>
            </w:rPr>
            <w:fldChar w:fldCharType="end"/>
          </w:r>
        </w:p>
        <w:p w14:paraId="31143CAD"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4.2.4</w:t>
          </w:r>
          <w:r>
            <w:rPr>
              <w:rFonts w:eastAsiaTheme="minorEastAsia" w:cstheme="minorBidi"/>
              <w:noProof/>
              <w:sz w:val="24"/>
              <w:szCs w:val="24"/>
              <w:lang w:eastAsia="ja-JP"/>
            </w:rPr>
            <w:tab/>
          </w:r>
          <w:r>
            <w:rPr>
              <w:noProof/>
            </w:rPr>
            <w:t>Schematic View</w:t>
          </w:r>
          <w:r>
            <w:rPr>
              <w:noProof/>
            </w:rPr>
            <w:tab/>
          </w:r>
          <w:r>
            <w:rPr>
              <w:noProof/>
            </w:rPr>
            <w:fldChar w:fldCharType="begin"/>
          </w:r>
          <w:r>
            <w:rPr>
              <w:noProof/>
            </w:rPr>
            <w:instrText xml:space="preserve"> PAGEREF _Toc310763450 \h </w:instrText>
          </w:r>
          <w:r>
            <w:rPr>
              <w:noProof/>
            </w:rPr>
          </w:r>
          <w:r>
            <w:rPr>
              <w:noProof/>
            </w:rPr>
            <w:fldChar w:fldCharType="separate"/>
          </w:r>
          <w:r>
            <w:rPr>
              <w:noProof/>
            </w:rPr>
            <w:t>54</w:t>
          </w:r>
          <w:r>
            <w:rPr>
              <w:noProof/>
            </w:rPr>
            <w:fldChar w:fldCharType="end"/>
          </w:r>
        </w:p>
        <w:p w14:paraId="70689708"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4.2.5</w:t>
          </w:r>
          <w:r>
            <w:rPr>
              <w:rFonts w:eastAsiaTheme="minorEastAsia" w:cstheme="minorBidi"/>
              <w:noProof/>
              <w:sz w:val="24"/>
              <w:szCs w:val="24"/>
              <w:lang w:eastAsia="ja-JP"/>
            </w:rPr>
            <w:tab/>
          </w:r>
          <w:r>
            <w:rPr>
              <w:noProof/>
            </w:rPr>
            <w:t>Breadboard View</w:t>
          </w:r>
          <w:r>
            <w:rPr>
              <w:noProof/>
            </w:rPr>
            <w:tab/>
          </w:r>
          <w:r>
            <w:rPr>
              <w:noProof/>
            </w:rPr>
            <w:fldChar w:fldCharType="begin"/>
          </w:r>
          <w:r>
            <w:rPr>
              <w:noProof/>
            </w:rPr>
            <w:instrText xml:space="preserve"> PAGEREF _Toc310763451 \h </w:instrText>
          </w:r>
          <w:r>
            <w:rPr>
              <w:noProof/>
            </w:rPr>
          </w:r>
          <w:r>
            <w:rPr>
              <w:noProof/>
            </w:rPr>
            <w:fldChar w:fldCharType="separate"/>
          </w:r>
          <w:r>
            <w:rPr>
              <w:noProof/>
            </w:rPr>
            <w:t>55</w:t>
          </w:r>
          <w:r>
            <w:rPr>
              <w:noProof/>
            </w:rPr>
            <w:fldChar w:fldCharType="end"/>
          </w:r>
        </w:p>
        <w:p w14:paraId="7776F41B" w14:textId="77777777" w:rsidR="00CA0B95" w:rsidRDefault="00CA0B95">
          <w:pPr>
            <w:pStyle w:val="TOC1"/>
            <w:tabs>
              <w:tab w:val="left" w:pos="382"/>
              <w:tab w:val="right" w:leader="dot" w:pos="973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Computer and Other Electronics</w:t>
          </w:r>
          <w:r>
            <w:rPr>
              <w:noProof/>
            </w:rPr>
            <w:tab/>
          </w:r>
          <w:r>
            <w:rPr>
              <w:noProof/>
            </w:rPr>
            <w:fldChar w:fldCharType="begin"/>
          </w:r>
          <w:r>
            <w:rPr>
              <w:noProof/>
            </w:rPr>
            <w:instrText xml:space="preserve"> PAGEREF _Toc310763452 \h </w:instrText>
          </w:r>
          <w:r>
            <w:rPr>
              <w:noProof/>
            </w:rPr>
          </w:r>
          <w:r>
            <w:rPr>
              <w:noProof/>
            </w:rPr>
            <w:fldChar w:fldCharType="separate"/>
          </w:r>
          <w:r>
            <w:rPr>
              <w:noProof/>
            </w:rPr>
            <w:t>56</w:t>
          </w:r>
          <w:r>
            <w:rPr>
              <w:noProof/>
            </w:rPr>
            <w:fldChar w:fldCharType="end"/>
          </w:r>
        </w:p>
        <w:p w14:paraId="297FA6B9"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Raspberry Pi</w:t>
          </w:r>
          <w:r>
            <w:rPr>
              <w:noProof/>
            </w:rPr>
            <w:tab/>
          </w:r>
          <w:r>
            <w:rPr>
              <w:noProof/>
            </w:rPr>
            <w:fldChar w:fldCharType="begin"/>
          </w:r>
          <w:r>
            <w:rPr>
              <w:noProof/>
            </w:rPr>
            <w:instrText xml:space="preserve"> PAGEREF _Toc310763453 \h </w:instrText>
          </w:r>
          <w:r>
            <w:rPr>
              <w:noProof/>
            </w:rPr>
          </w:r>
          <w:r>
            <w:rPr>
              <w:noProof/>
            </w:rPr>
            <w:fldChar w:fldCharType="separate"/>
          </w:r>
          <w:r>
            <w:rPr>
              <w:noProof/>
            </w:rPr>
            <w:t>56</w:t>
          </w:r>
          <w:r>
            <w:rPr>
              <w:noProof/>
            </w:rPr>
            <w:fldChar w:fldCharType="end"/>
          </w:r>
        </w:p>
        <w:p w14:paraId="212BC4E0"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5.1.1</w:t>
          </w:r>
          <w:r>
            <w:rPr>
              <w:rFonts w:eastAsiaTheme="minorEastAsia" w:cstheme="minorBidi"/>
              <w:noProof/>
              <w:sz w:val="24"/>
              <w:szCs w:val="24"/>
              <w:lang w:eastAsia="ja-JP"/>
            </w:rPr>
            <w:tab/>
          </w:r>
          <w:r>
            <w:rPr>
              <w:noProof/>
            </w:rPr>
            <w:t>Gen 1 Model B+ features</w:t>
          </w:r>
          <w:r>
            <w:rPr>
              <w:noProof/>
            </w:rPr>
            <w:tab/>
          </w:r>
          <w:r>
            <w:rPr>
              <w:noProof/>
            </w:rPr>
            <w:fldChar w:fldCharType="begin"/>
          </w:r>
          <w:r>
            <w:rPr>
              <w:noProof/>
            </w:rPr>
            <w:instrText xml:space="preserve"> PAGEREF _Toc310763454 \h </w:instrText>
          </w:r>
          <w:r>
            <w:rPr>
              <w:noProof/>
            </w:rPr>
          </w:r>
          <w:r>
            <w:rPr>
              <w:noProof/>
            </w:rPr>
            <w:fldChar w:fldCharType="separate"/>
          </w:r>
          <w:r>
            <w:rPr>
              <w:noProof/>
            </w:rPr>
            <w:t>56</w:t>
          </w:r>
          <w:r>
            <w:rPr>
              <w:noProof/>
            </w:rPr>
            <w:fldChar w:fldCharType="end"/>
          </w:r>
        </w:p>
        <w:p w14:paraId="272C8BA9"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5.1.2</w:t>
          </w:r>
          <w:r>
            <w:rPr>
              <w:rFonts w:eastAsiaTheme="minorEastAsia" w:cstheme="minorBidi"/>
              <w:noProof/>
              <w:sz w:val="24"/>
              <w:szCs w:val="24"/>
              <w:lang w:eastAsia="ja-JP"/>
            </w:rPr>
            <w:tab/>
          </w:r>
          <w:r>
            <w:rPr>
              <w:noProof/>
            </w:rPr>
            <w:t>Why not Arduino?</w:t>
          </w:r>
          <w:r>
            <w:rPr>
              <w:noProof/>
            </w:rPr>
            <w:tab/>
          </w:r>
          <w:r>
            <w:rPr>
              <w:noProof/>
            </w:rPr>
            <w:fldChar w:fldCharType="begin"/>
          </w:r>
          <w:r>
            <w:rPr>
              <w:noProof/>
            </w:rPr>
            <w:instrText xml:space="preserve"> PAGEREF _Toc310763455 \h </w:instrText>
          </w:r>
          <w:r>
            <w:rPr>
              <w:noProof/>
            </w:rPr>
          </w:r>
          <w:r>
            <w:rPr>
              <w:noProof/>
            </w:rPr>
            <w:fldChar w:fldCharType="separate"/>
          </w:r>
          <w:r>
            <w:rPr>
              <w:noProof/>
            </w:rPr>
            <w:t>56</w:t>
          </w:r>
          <w:r>
            <w:rPr>
              <w:noProof/>
            </w:rPr>
            <w:fldChar w:fldCharType="end"/>
          </w:r>
        </w:p>
        <w:p w14:paraId="72F69467"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MicroSD card</w:t>
          </w:r>
          <w:r>
            <w:rPr>
              <w:noProof/>
            </w:rPr>
            <w:tab/>
          </w:r>
          <w:r>
            <w:rPr>
              <w:noProof/>
            </w:rPr>
            <w:fldChar w:fldCharType="begin"/>
          </w:r>
          <w:r>
            <w:rPr>
              <w:noProof/>
            </w:rPr>
            <w:instrText xml:space="preserve"> PAGEREF _Toc310763456 \h </w:instrText>
          </w:r>
          <w:r>
            <w:rPr>
              <w:noProof/>
            </w:rPr>
          </w:r>
          <w:r>
            <w:rPr>
              <w:noProof/>
            </w:rPr>
            <w:fldChar w:fldCharType="separate"/>
          </w:r>
          <w:r>
            <w:rPr>
              <w:noProof/>
            </w:rPr>
            <w:t>57</w:t>
          </w:r>
          <w:r>
            <w:rPr>
              <w:noProof/>
            </w:rPr>
            <w:fldChar w:fldCharType="end"/>
          </w:r>
        </w:p>
        <w:p w14:paraId="78A83497"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5.3</w:t>
          </w:r>
          <w:r>
            <w:rPr>
              <w:rFonts w:eastAsiaTheme="minorEastAsia" w:cstheme="minorBidi"/>
              <w:b w:val="0"/>
              <w:noProof/>
              <w:sz w:val="24"/>
              <w:szCs w:val="24"/>
              <w:lang w:eastAsia="ja-JP"/>
            </w:rPr>
            <w:tab/>
          </w:r>
          <w:r>
            <w:rPr>
              <w:noProof/>
            </w:rPr>
            <w:t>HDMI extension</w:t>
          </w:r>
          <w:r>
            <w:rPr>
              <w:noProof/>
            </w:rPr>
            <w:tab/>
          </w:r>
          <w:r>
            <w:rPr>
              <w:noProof/>
            </w:rPr>
            <w:fldChar w:fldCharType="begin"/>
          </w:r>
          <w:r>
            <w:rPr>
              <w:noProof/>
            </w:rPr>
            <w:instrText xml:space="preserve"> PAGEREF _Toc310763457 \h </w:instrText>
          </w:r>
          <w:r>
            <w:rPr>
              <w:noProof/>
            </w:rPr>
          </w:r>
          <w:r>
            <w:rPr>
              <w:noProof/>
            </w:rPr>
            <w:fldChar w:fldCharType="separate"/>
          </w:r>
          <w:r>
            <w:rPr>
              <w:noProof/>
            </w:rPr>
            <w:t>57</w:t>
          </w:r>
          <w:r>
            <w:rPr>
              <w:noProof/>
            </w:rPr>
            <w:fldChar w:fldCharType="end"/>
          </w:r>
        </w:p>
        <w:p w14:paraId="67F68AC0"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5.4</w:t>
          </w:r>
          <w:r>
            <w:rPr>
              <w:rFonts w:eastAsiaTheme="minorEastAsia" w:cstheme="minorBidi"/>
              <w:b w:val="0"/>
              <w:noProof/>
              <w:sz w:val="24"/>
              <w:szCs w:val="24"/>
              <w:lang w:eastAsia="ja-JP"/>
            </w:rPr>
            <w:tab/>
          </w:r>
          <w:r>
            <w:rPr>
              <w:noProof/>
            </w:rPr>
            <w:t>I</w:t>
          </w:r>
          <w:r w:rsidRPr="00371B05">
            <w:rPr>
              <w:noProof/>
              <w:vertAlign w:val="superscript"/>
            </w:rPr>
            <w:t>2</w:t>
          </w:r>
          <w:r>
            <w:rPr>
              <w:noProof/>
            </w:rPr>
            <w:t>C Bus</w:t>
          </w:r>
          <w:r>
            <w:rPr>
              <w:noProof/>
            </w:rPr>
            <w:tab/>
          </w:r>
          <w:r>
            <w:rPr>
              <w:noProof/>
            </w:rPr>
            <w:fldChar w:fldCharType="begin"/>
          </w:r>
          <w:r>
            <w:rPr>
              <w:noProof/>
            </w:rPr>
            <w:instrText xml:space="preserve"> PAGEREF _Toc310763458 \h </w:instrText>
          </w:r>
          <w:r>
            <w:rPr>
              <w:noProof/>
            </w:rPr>
          </w:r>
          <w:r>
            <w:rPr>
              <w:noProof/>
            </w:rPr>
            <w:fldChar w:fldCharType="separate"/>
          </w:r>
          <w:r>
            <w:rPr>
              <w:noProof/>
            </w:rPr>
            <w:t>58</w:t>
          </w:r>
          <w:r>
            <w:rPr>
              <w:noProof/>
            </w:rPr>
            <w:fldChar w:fldCharType="end"/>
          </w:r>
        </w:p>
        <w:p w14:paraId="7835D85D"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5.5</w:t>
          </w:r>
          <w:r>
            <w:rPr>
              <w:rFonts w:eastAsiaTheme="minorEastAsia" w:cstheme="minorBidi"/>
              <w:b w:val="0"/>
              <w:noProof/>
              <w:sz w:val="24"/>
              <w:szCs w:val="24"/>
              <w:lang w:eastAsia="ja-JP"/>
            </w:rPr>
            <w:tab/>
          </w:r>
          <w:r>
            <w:rPr>
              <w:noProof/>
            </w:rPr>
            <w:t>Perma-Proto boards</w:t>
          </w:r>
          <w:r>
            <w:rPr>
              <w:noProof/>
            </w:rPr>
            <w:tab/>
          </w:r>
          <w:r>
            <w:rPr>
              <w:noProof/>
            </w:rPr>
            <w:fldChar w:fldCharType="begin"/>
          </w:r>
          <w:r>
            <w:rPr>
              <w:noProof/>
            </w:rPr>
            <w:instrText xml:space="preserve"> PAGEREF _Toc310763459 \h </w:instrText>
          </w:r>
          <w:r>
            <w:rPr>
              <w:noProof/>
            </w:rPr>
          </w:r>
          <w:r>
            <w:rPr>
              <w:noProof/>
            </w:rPr>
            <w:fldChar w:fldCharType="separate"/>
          </w:r>
          <w:r>
            <w:rPr>
              <w:noProof/>
            </w:rPr>
            <w:t>58</w:t>
          </w:r>
          <w:r>
            <w:rPr>
              <w:noProof/>
            </w:rPr>
            <w:fldChar w:fldCharType="end"/>
          </w:r>
        </w:p>
        <w:p w14:paraId="44BA6836"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5.6</w:t>
          </w:r>
          <w:r>
            <w:rPr>
              <w:rFonts w:eastAsiaTheme="minorEastAsia" w:cstheme="minorBidi"/>
              <w:b w:val="0"/>
              <w:noProof/>
              <w:sz w:val="24"/>
              <w:szCs w:val="24"/>
              <w:lang w:eastAsia="ja-JP"/>
            </w:rPr>
            <w:tab/>
          </w:r>
          <w:r>
            <w:rPr>
              <w:noProof/>
            </w:rPr>
            <w:t>MCP23017 and “Slice of PI/O” expansion board</w:t>
          </w:r>
          <w:r>
            <w:rPr>
              <w:noProof/>
            </w:rPr>
            <w:tab/>
          </w:r>
          <w:r>
            <w:rPr>
              <w:noProof/>
            </w:rPr>
            <w:fldChar w:fldCharType="begin"/>
          </w:r>
          <w:r>
            <w:rPr>
              <w:noProof/>
            </w:rPr>
            <w:instrText xml:space="preserve"> PAGEREF _Toc310763460 \h </w:instrText>
          </w:r>
          <w:r>
            <w:rPr>
              <w:noProof/>
            </w:rPr>
          </w:r>
          <w:r>
            <w:rPr>
              <w:noProof/>
            </w:rPr>
            <w:fldChar w:fldCharType="separate"/>
          </w:r>
          <w:r>
            <w:rPr>
              <w:noProof/>
            </w:rPr>
            <w:t>60</w:t>
          </w:r>
          <w:r>
            <w:rPr>
              <w:noProof/>
            </w:rPr>
            <w:fldChar w:fldCharType="end"/>
          </w:r>
        </w:p>
        <w:p w14:paraId="3E3CC658"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5.7</w:t>
          </w:r>
          <w:r>
            <w:rPr>
              <w:rFonts w:eastAsiaTheme="minorEastAsia" w:cstheme="minorBidi"/>
              <w:b w:val="0"/>
              <w:noProof/>
              <w:sz w:val="24"/>
              <w:szCs w:val="24"/>
              <w:lang w:eastAsia="ja-JP"/>
            </w:rPr>
            <w:tab/>
          </w:r>
          <w:r>
            <w:rPr>
              <w:noProof/>
            </w:rPr>
            <w:t>DPST sensing circuit</w:t>
          </w:r>
          <w:r>
            <w:rPr>
              <w:noProof/>
            </w:rPr>
            <w:tab/>
          </w:r>
          <w:r>
            <w:rPr>
              <w:noProof/>
            </w:rPr>
            <w:fldChar w:fldCharType="begin"/>
          </w:r>
          <w:r>
            <w:rPr>
              <w:noProof/>
            </w:rPr>
            <w:instrText xml:space="preserve"> PAGEREF _Toc310763461 \h </w:instrText>
          </w:r>
          <w:r>
            <w:rPr>
              <w:noProof/>
            </w:rPr>
          </w:r>
          <w:r>
            <w:rPr>
              <w:noProof/>
            </w:rPr>
            <w:fldChar w:fldCharType="separate"/>
          </w:r>
          <w:r>
            <w:rPr>
              <w:noProof/>
            </w:rPr>
            <w:t>64</w:t>
          </w:r>
          <w:r>
            <w:rPr>
              <w:noProof/>
            </w:rPr>
            <w:fldChar w:fldCharType="end"/>
          </w:r>
        </w:p>
        <w:p w14:paraId="3C91F8EF"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5.8</w:t>
          </w:r>
          <w:r>
            <w:rPr>
              <w:rFonts w:eastAsiaTheme="minorEastAsia" w:cstheme="minorBidi"/>
              <w:b w:val="0"/>
              <w:noProof/>
              <w:sz w:val="24"/>
              <w:szCs w:val="24"/>
              <w:lang w:eastAsia="ja-JP"/>
            </w:rPr>
            <w:tab/>
          </w:r>
          <w:r>
            <w:rPr>
              <w:noProof/>
            </w:rPr>
            <w:t>LCD display</w:t>
          </w:r>
          <w:r>
            <w:rPr>
              <w:noProof/>
            </w:rPr>
            <w:tab/>
          </w:r>
          <w:r>
            <w:rPr>
              <w:noProof/>
            </w:rPr>
            <w:fldChar w:fldCharType="begin"/>
          </w:r>
          <w:r>
            <w:rPr>
              <w:noProof/>
            </w:rPr>
            <w:instrText xml:space="preserve"> PAGEREF _Toc310763462 \h </w:instrText>
          </w:r>
          <w:r>
            <w:rPr>
              <w:noProof/>
            </w:rPr>
          </w:r>
          <w:r>
            <w:rPr>
              <w:noProof/>
            </w:rPr>
            <w:fldChar w:fldCharType="separate"/>
          </w:r>
          <w:r>
            <w:rPr>
              <w:noProof/>
            </w:rPr>
            <w:t>65</w:t>
          </w:r>
          <w:r>
            <w:rPr>
              <w:noProof/>
            </w:rPr>
            <w:fldChar w:fldCharType="end"/>
          </w:r>
        </w:p>
        <w:p w14:paraId="4707AFEE"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5.9</w:t>
          </w:r>
          <w:r>
            <w:rPr>
              <w:rFonts w:eastAsiaTheme="minorEastAsia" w:cstheme="minorBidi"/>
              <w:b w:val="0"/>
              <w:noProof/>
              <w:sz w:val="24"/>
              <w:szCs w:val="24"/>
              <w:lang w:eastAsia="ja-JP"/>
            </w:rPr>
            <w:tab/>
          </w:r>
          <w:r>
            <w:rPr>
              <w:noProof/>
            </w:rPr>
            <w:t>Real Time Clock</w:t>
          </w:r>
          <w:r>
            <w:rPr>
              <w:noProof/>
            </w:rPr>
            <w:tab/>
          </w:r>
          <w:r>
            <w:rPr>
              <w:noProof/>
            </w:rPr>
            <w:fldChar w:fldCharType="begin"/>
          </w:r>
          <w:r>
            <w:rPr>
              <w:noProof/>
            </w:rPr>
            <w:instrText xml:space="preserve"> PAGEREF _Toc310763463 \h </w:instrText>
          </w:r>
          <w:r>
            <w:rPr>
              <w:noProof/>
            </w:rPr>
          </w:r>
          <w:r>
            <w:rPr>
              <w:noProof/>
            </w:rPr>
            <w:fldChar w:fldCharType="separate"/>
          </w:r>
          <w:r>
            <w:rPr>
              <w:noProof/>
            </w:rPr>
            <w:t>69</w:t>
          </w:r>
          <w:r>
            <w:rPr>
              <w:noProof/>
            </w:rPr>
            <w:fldChar w:fldCharType="end"/>
          </w:r>
        </w:p>
        <w:p w14:paraId="0CF525C4"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5.10</w:t>
          </w:r>
          <w:r>
            <w:rPr>
              <w:rFonts w:eastAsiaTheme="minorEastAsia" w:cstheme="minorBidi"/>
              <w:b w:val="0"/>
              <w:noProof/>
              <w:sz w:val="24"/>
              <w:szCs w:val="24"/>
              <w:lang w:eastAsia="ja-JP"/>
            </w:rPr>
            <w:tab/>
          </w:r>
          <w:r>
            <w:rPr>
              <w:noProof/>
            </w:rPr>
            <w:t>Piezo buzzer</w:t>
          </w:r>
          <w:r>
            <w:rPr>
              <w:noProof/>
            </w:rPr>
            <w:tab/>
          </w:r>
          <w:r>
            <w:rPr>
              <w:noProof/>
            </w:rPr>
            <w:fldChar w:fldCharType="begin"/>
          </w:r>
          <w:r>
            <w:rPr>
              <w:noProof/>
            </w:rPr>
            <w:instrText xml:space="preserve"> PAGEREF _Toc310763464 \h </w:instrText>
          </w:r>
          <w:r>
            <w:rPr>
              <w:noProof/>
            </w:rPr>
          </w:r>
          <w:r>
            <w:rPr>
              <w:noProof/>
            </w:rPr>
            <w:fldChar w:fldCharType="separate"/>
          </w:r>
          <w:r>
            <w:rPr>
              <w:noProof/>
            </w:rPr>
            <w:t>69</w:t>
          </w:r>
          <w:r>
            <w:rPr>
              <w:noProof/>
            </w:rPr>
            <w:fldChar w:fldCharType="end"/>
          </w:r>
        </w:p>
        <w:p w14:paraId="33B67DB0"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5.11</w:t>
          </w:r>
          <w:r>
            <w:rPr>
              <w:rFonts w:eastAsiaTheme="minorEastAsia" w:cstheme="minorBidi"/>
              <w:b w:val="0"/>
              <w:noProof/>
              <w:sz w:val="24"/>
              <w:szCs w:val="24"/>
              <w:lang w:eastAsia="ja-JP"/>
            </w:rPr>
            <w:tab/>
          </w:r>
          <w:r>
            <w:rPr>
              <w:noProof/>
            </w:rPr>
            <w:t>Shutdown button and sensing circuit</w:t>
          </w:r>
          <w:r>
            <w:rPr>
              <w:noProof/>
            </w:rPr>
            <w:tab/>
          </w:r>
          <w:r>
            <w:rPr>
              <w:noProof/>
            </w:rPr>
            <w:fldChar w:fldCharType="begin"/>
          </w:r>
          <w:r>
            <w:rPr>
              <w:noProof/>
            </w:rPr>
            <w:instrText xml:space="preserve"> PAGEREF _Toc310763465 \h </w:instrText>
          </w:r>
          <w:r>
            <w:rPr>
              <w:noProof/>
            </w:rPr>
          </w:r>
          <w:r>
            <w:rPr>
              <w:noProof/>
            </w:rPr>
            <w:fldChar w:fldCharType="separate"/>
          </w:r>
          <w:r>
            <w:rPr>
              <w:noProof/>
            </w:rPr>
            <w:t>70</w:t>
          </w:r>
          <w:r>
            <w:rPr>
              <w:noProof/>
            </w:rPr>
            <w:fldChar w:fldCharType="end"/>
          </w:r>
        </w:p>
        <w:p w14:paraId="7B00863A" w14:textId="77777777" w:rsidR="00CA0B95" w:rsidRDefault="00CA0B95">
          <w:pPr>
            <w:pStyle w:val="TOC1"/>
            <w:tabs>
              <w:tab w:val="left" w:pos="382"/>
              <w:tab w:val="right" w:leader="dot" w:pos="973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Power</w:t>
          </w:r>
          <w:r>
            <w:rPr>
              <w:noProof/>
            </w:rPr>
            <w:tab/>
          </w:r>
          <w:r>
            <w:rPr>
              <w:noProof/>
            </w:rPr>
            <w:fldChar w:fldCharType="begin"/>
          </w:r>
          <w:r>
            <w:rPr>
              <w:noProof/>
            </w:rPr>
            <w:instrText xml:space="preserve"> PAGEREF _Toc310763466 \h </w:instrText>
          </w:r>
          <w:r>
            <w:rPr>
              <w:noProof/>
            </w:rPr>
          </w:r>
          <w:r>
            <w:rPr>
              <w:noProof/>
            </w:rPr>
            <w:fldChar w:fldCharType="separate"/>
          </w:r>
          <w:r>
            <w:rPr>
              <w:noProof/>
            </w:rPr>
            <w:t>73</w:t>
          </w:r>
          <w:r>
            <w:rPr>
              <w:noProof/>
            </w:rPr>
            <w:fldChar w:fldCharType="end"/>
          </w:r>
        </w:p>
        <w:p w14:paraId="5E2A4F3D"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Battery pack</w:t>
          </w:r>
          <w:r>
            <w:rPr>
              <w:noProof/>
            </w:rPr>
            <w:tab/>
          </w:r>
          <w:r>
            <w:rPr>
              <w:noProof/>
            </w:rPr>
            <w:fldChar w:fldCharType="begin"/>
          </w:r>
          <w:r>
            <w:rPr>
              <w:noProof/>
            </w:rPr>
            <w:instrText xml:space="preserve"> PAGEREF _Toc310763467 \h </w:instrText>
          </w:r>
          <w:r>
            <w:rPr>
              <w:noProof/>
            </w:rPr>
          </w:r>
          <w:r>
            <w:rPr>
              <w:noProof/>
            </w:rPr>
            <w:fldChar w:fldCharType="separate"/>
          </w:r>
          <w:r>
            <w:rPr>
              <w:noProof/>
            </w:rPr>
            <w:t>73</w:t>
          </w:r>
          <w:r>
            <w:rPr>
              <w:noProof/>
            </w:rPr>
            <w:fldChar w:fldCharType="end"/>
          </w:r>
        </w:p>
        <w:p w14:paraId="182EADDB"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Battery pack connections</w:t>
          </w:r>
          <w:r>
            <w:rPr>
              <w:noProof/>
            </w:rPr>
            <w:tab/>
          </w:r>
          <w:r>
            <w:rPr>
              <w:noProof/>
            </w:rPr>
            <w:fldChar w:fldCharType="begin"/>
          </w:r>
          <w:r>
            <w:rPr>
              <w:noProof/>
            </w:rPr>
            <w:instrText xml:space="preserve"> PAGEREF _Toc310763468 \h </w:instrText>
          </w:r>
          <w:r>
            <w:rPr>
              <w:noProof/>
            </w:rPr>
          </w:r>
          <w:r>
            <w:rPr>
              <w:noProof/>
            </w:rPr>
            <w:fldChar w:fldCharType="separate"/>
          </w:r>
          <w:r>
            <w:rPr>
              <w:noProof/>
            </w:rPr>
            <w:t>74</w:t>
          </w:r>
          <w:r>
            <w:rPr>
              <w:noProof/>
            </w:rPr>
            <w:fldChar w:fldCharType="end"/>
          </w:r>
        </w:p>
        <w:p w14:paraId="51D0641A" w14:textId="77777777" w:rsidR="00CA0B95" w:rsidRDefault="00CA0B95">
          <w:pPr>
            <w:pStyle w:val="TOC1"/>
            <w:tabs>
              <w:tab w:val="left" w:pos="382"/>
              <w:tab w:val="right" w:leader="dot" w:pos="973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Enclosure</w:t>
          </w:r>
          <w:r>
            <w:rPr>
              <w:noProof/>
            </w:rPr>
            <w:tab/>
          </w:r>
          <w:r>
            <w:rPr>
              <w:noProof/>
            </w:rPr>
            <w:fldChar w:fldCharType="begin"/>
          </w:r>
          <w:r>
            <w:rPr>
              <w:noProof/>
            </w:rPr>
            <w:instrText xml:space="preserve"> PAGEREF _Toc310763469 \h </w:instrText>
          </w:r>
          <w:r>
            <w:rPr>
              <w:noProof/>
            </w:rPr>
          </w:r>
          <w:r>
            <w:rPr>
              <w:noProof/>
            </w:rPr>
            <w:fldChar w:fldCharType="separate"/>
          </w:r>
          <w:r>
            <w:rPr>
              <w:noProof/>
            </w:rPr>
            <w:t>76</w:t>
          </w:r>
          <w:r>
            <w:rPr>
              <w:noProof/>
            </w:rPr>
            <w:fldChar w:fldCharType="end"/>
          </w:r>
        </w:p>
        <w:p w14:paraId="429D2677" w14:textId="77777777" w:rsidR="00CA0B95" w:rsidRDefault="00CA0B95">
          <w:pPr>
            <w:pStyle w:val="TOC1"/>
            <w:tabs>
              <w:tab w:val="left" w:pos="382"/>
              <w:tab w:val="right" w:leader="dot" w:pos="973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Software</w:t>
          </w:r>
          <w:r>
            <w:rPr>
              <w:noProof/>
            </w:rPr>
            <w:tab/>
          </w:r>
          <w:r>
            <w:rPr>
              <w:noProof/>
            </w:rPr>
            <w:fldChar w:fldCharType="begin"/>
          </w:r>
          <w:r>
            <w:rPr>
              <w:noProof/>
            </w:rPr>
            <w:instrText xml:space="preserve"> PAGEREF _Toc310763470 \h </w:instrText>
          </w:r>
          <w:r>
            <w:rPr>
              <w:noProof/>
            </w:rPr>
          </w:r>
          <w:r>
            <w:rPr>
              <w:noProof/>
            </w:rPr>
            <w:fldChar w:fldCharType="separate"/>
          </w:r>
          <w:r>
            <w:rPr>
              <w:noProof/>
            </w:rPr>
            <w:t>78</w:t>
          </w:r>
          <w:r>
            <w:rPr>
              <w:noProof/>
            </w:rPr>
            <w:fldChar w:fldCharType="end"/>
          </w:r>
        </w:p>
        <w:p w14:paraId="21D98816"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Operating system</w:t>
          </w:r>
          <w:r>
            <w:rPr>
              <w:noProof/>
            </w:rPr>
            <w:tab/>
          </w:r>
          <w:r>
            <w:rPr>
              <w:noProof/>
            </w:rPr>
            <w:fldChar w:fldCharType="begin"/>
          </w:r>
          <w:r>
            <w:rPr>
              <w:noProof/>
            </w:rPr>
            <w:instrText xml:space="preserve"> PAGEREF _Toc310763471 \h </w:instrText>
          </w:r>
          <w:r>
            <w:rPr>
              <w:noProof/>
            </w:rPr>
          </w:r>
          <w:r>
            <w:rPr>
              <w:noProof/>
            </w:rPr>
            <w:fldChar w:fldCharType="separate"/>
          </w:r>
          <w:r>
            <w:rPr>
              <w:noProof/>
            </w:rPr>
            <w:t>78</w:t>
          </w:r>
          <w:r>
            <w:rPr>
              <w:noProof/>
            </w:rPr>
            <w:fldChar w:fldCharType="end"/>
          </w:r>
        </w:p>
        <w:p w14:paraId="31467A34"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Utilities</w:t>
          </w:r>
          <w:r>
            <w:rPr>
              <w:noProof/>
            </w:rPr>
            <w:tab/>
          </w:r>
          <w:r>
            <w:rPr>
              <w:noProof/>
            </w:rPr>
            <w:fldChar w:fldCharType="begin"/>
          </w:r>
          <w:r>
            <w:rPr>
              <w:noProof/>
            </w:rPr>
            <w:instrText xml:space="preserve"> PAGEREF _Toc310763472 \h </w:instrText>
          </w:r>
          <w:r>
            <w:rPr>
              <w:noProof/>
            </w:rPr>
          </w:r>
          <w:r>
            <w:rPr>
              <w:noProof/>
            </w:rPr>
            <w:fldChar w:fldCharType="separate"/>
          </w:r>
          <w:r>
            <w:rPr>
              <w:noProof/>
            </w:rPr>
            <w:t>78</w:t>
          </w:r>
          <w:r>
            <w:rPr>
              <w:noProof/>
            </w:rPr>
            <w:fldChar w:fldCharType="end"/>
          </w:r>
        </w:p>
        <w:p w14:paraId="77CAD7EE"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Python 2.x</w:t>
          </w:r>
          <w:r>
            <w:rPr>
              <w:noProof/>
            </w:rPr>
            <w:tab/>
          </w:r>
          <w:r>
            <w:rPr>
              <w:noProof/>
            </w:rPr>
            <w:fldChar w:fldCharType="begin"/>
          </w:r>
          <w:r>
            <w:rPr>
              <w:noProof/>
            </w:rPr>
            <w:instrText xml:space="preserve"> PAGEREF _Toc310763473 \h </w:instrText>
          </w:r>
          <w:r>
            <w:rPr>
              <w:noProof/>
            </w:rPr>
          </w:r>
          <w:r>
            <w:rPr>
              <w:noProof/>
            </w:rPr>
            <w:fldChar w:fldCharType="separate"/>
          </w:r>
          <w:r>
            <w:rPr>
              <w:noProof/>
            </w:rPr>
            <w:t>78</w:t>
          </w:r>
          <w:r>
            <w:rPr>
              <w:noProof/>
            </w:rPr>
            <w:fldChar w:fldCharType="end"/>
          </w:r>
        </w:p>
        <w:p w14:paraId="3BCACAC2"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Gnuplot</w:t>
          </w:r>
          <w:r>
            <w:rPr>
              <w:noProof/>
            </w:rPr>
            <w:tab/>
          </w:r>
          <w:r>
            <w:rPr>
              <w:noProof/>
            </w:rPr>
            <w:fldChar w:fldCharType="begin"/>
          </w:r>
          <w:r>
            <w:rPr>
              <w:noProof/>
            </w:rPr>
            <w:instrText xml:space="preserve"> PAGEREF _Toc310763474 \h </w:instrText>
          </w:r>
          <w:r>
            <w:rPr>
              <w:noProof/>
            </w:rPr>
          </w:r>
          <w:r>
            <w:rPr>
              <w:noProof/>
            </w:rPr>
            <w:fldChar w:fldCharType="separate"/>
          </w:r>
          <w:r>
            <w:rPr>
              <w:noProof/>
            </w:rPr>
            <w:t>78</w:t>
          </w:r>
          <w:r>
            <w:rPr>
              <w:noProof/>
            </w:rPr>
            <w:fldChar w:fldCharType="end"/>
          </w:r>
        </w:p>
        <w:p w14:paraId="6DD153B5"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USBmount</w:t>
          </w:r>
          <w:r>
            <w:rPr>
              <w:noProof/>
            </w:rPr>
            <w:tab/>
          </w:r>
          <w:r>
            <w:rPr>
              <w:noProof/>
            </w:rPr>
            <w:fldChar w:fldCharType="begin"/>
          </w:r>
          <w:r>
            <w:rPr>
              <w:noProof/>
            </w:rPr>
            <w:instrText xml:space="preserve"> PAGEREF _Toc310763475 \h </w:instrText>
          </w:r>
          <w:r>
            <w:rPr>
              <w:noProof/>
            </w:rPr>
          </w:r>
          <w:r>
            <w:rPr>
              <w:noProof/>
            </w:rPr>
            <w:fldChar w:fldCharType="separate"/>
          </w:r>
          <w:r>
            <w:rPr>
              <w:noProof/>
            </w:rPr>
            <w:t>78</w:t>
          </w:r>
          <w:r>
            <w:rPr>
              <w:noProof/>
            </w:rPr>
            <w:fldChar w:fldCharType="end"/>
          </w:r>
        </w:p>
        <w:p w14:paraId="128541CA"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I</w:t>
          </w:r>
          <w:r w:rsidRPr="00371B05">
            <w:rPr>
              <w:noProof/>
              <w:vertAlign w:val="superscript"/>
            </w:rPr>
            <w:t>2</w:t>
          </w:r>
          <w:r>
            <w:rPr>
              <w:noProof/>
            </w:rPr>
            <w:t>C Tools</w:t>
          </w:r>
          <w:r>
            <w:rPr>
              <w:noProof/>
            </w:rPr>
            <w:tab/>
          </w:r>
          <w:r>
            <w:rPr>
              <w:noProof/>
            </w:rPr>
            <w:fldChar w:fldCharType="begin"/>
          </w:r>
          <w:r>
            <w:rPr>
              <w:noProof/>
            </w:rPr>
            <w:instrText xml:space="preserve"> PAGEREF _Toc310763476 \h </w:instrText>
          </w:r>
          <w:r>
            <w:rPr>
              <w:noProof/>
            </w:rPr>
          </w:r>
          <w:r>
            <w:rPr>
              <w:noProof/>
            </w:rPr>
            <w:fldChar w:fldCharType="separate"/>
          </w:r>
          <w:r>
            <w:rPr>
              <w:noProof/>
            </w:rPr>
            <w:t>79</w:t>
          </w:r>
          <w:r>
            <w:rPr>
              <w:noProof/>
            </w:rPr>
            <w:fldChar w:fldCharType="end"/>
          </w:r>
        </w:p>
        <w:p w14:paraId="1D399FC0"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Python library code</w:t>
          </w:r>
          <w:r>
            <w:rPr>
              <w:noProof/>
            </w:rPr>
            <w:tab/>
          </w:r>
          <w:r>
            <w:rPr>
              <w:noProof/>
            </w:rPr>
            <w:fldChar w:fldCharType="begin"/>
          </w:r>
          <w:r>
            <w:rPr>
              <w:noProof/>
            </w:rPr>
            <w:instrText xml:space="preserve"> PAGEREF _Toc310763477 \h </w:instrText>
          </w:r>
          <w:r>
            <w:rPr>
              <w:noProof/>
            </w:rPr>
          </w:r>
          <w:r>
            <w:rPr>
              <w:noProof/>
            </w:rPr>
            <w:fldChar w:fldCharType="separate"/>
          </w:r>
          <w:r>
            <w:rPr>
              <w:noProof/>
            </w:rPr>
            <w:t>79</w:t>
          </w:r>
          <w:r>
            <w:rPr>
              <w:noProof/>
            </w:rPr>
            <w:fldChar w:fldCharType="end"/>
          </w:r>
        </w:p>
        <w:p w14:paraId="46B25986"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SMBUS (I</w:t>
          </w:r>
          <w:r w:rsidRPr="00371B05">
            <w:rPr>
              <w:noProof/>
              <w:vertAlign w:val="superscript"/>
            </w:rPr>
            <w:t>2</w:t>
          </w:r>
          <w:r>
            <w:rPr>
              <w:noProof/>
            </w:rPr>
            <w:t>C)</w:t>
          </w:r>
          <w:r>
            <w:rPr>
              <w:noProof/>
            </w:rPr>
            <w:tab/>
          </w:r>
          <w:r>
            <w:rPr>
              <w:noProof/>
            </w:rPr>
            <w:fldChar w:fldCharType="begin"/>
          </w:r>
          <w:r>
            <w:rPr>
              <w:noProof/>
            </w:rPr>
            <w:instrText xml:space="preserve"> PAGEREF _Toc310763478 \h </w:instrText>
          </w:r>
          <w:r>
            <w:rPr>
              <w:noProof/>
            </w:rPr>
          </w:r>
          <w:r>
            <w:rPr>
              <w:noProof/>
            </w:rPr>
            <w:fldChar w:fldCharType="separate"/>
          </w:r>
          <w:r>
            <w:rPr>
              <w:noProof/>
            </w:rPr>
            <w:t>79</w:t>
          </w:r>
          <w:r>
            <w:rPr>
              <w:noProof/>
            </w:rPr>
            <w:fldChar w:fldCharType="end"/>
          </w:r>
        </w:p>
        <w:p w14:paraId="43213C2D"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RPi.GPIO</w:t>
          </w:r>
          <w:r>
            <w:rPr>
              <w:noProof/>
            </w:rPr>
            <w:tab/>
          </w:r>
          <w:r>
            <w:rPr>
              <w:noProof/>
            </w:rPr>
            <w:fldChar w:fldCharType="begin"/>
          </w:r>
          <w:r>
            <w:rPr>
              <w:noProof/>
            </w:rPr>
            <w:instrText xml:space="preserve"> PAGEREF _Toc310763479 \h </w:instrText>
          </w:r>
          <w:r>
            <w:rPr>
              <w:noProof/>
            </w:rPr>
          </w:r>
          <w:r>
            <w:rPr>
              <w:noProof/>
            </w:rPr>
            <w:fldChar w:fldCharType="separate"/>
          </w:r>
          <w:r>
            <w:rPr>
              <w:noProof/>
            </w:rPr>
            <w:t>79</w:t>
          </w:r>
          <w:r>
            <w:rPr>
              <w:noProof/>
            </w:rPr>
            <w:fldChar w:fldCharType="end"/>
          </w:r>
        </w:p>
        <w:p w14:paraId="6D0E63A9"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NumPy and SciPy</w:t>
          </w:r>
          <w:r>
            <w:rPr>
              <w:noProof/>
            </w:rPr>
            <w:tab/>
          </w:r>
          <w:r>
            <w:rPr>
              <w:noProof/>
            </w:rPr>
            <w:fldChar w:fldCharType="begin"/>
          </w:r>
          <w:r>
            <w:rPr>
              <w:noProof/>
            </w:rPr>
            <w:instrText xml:space="preserve"> PAGEREF _Toc310763480 \h </w:instrText>
          </w:r>
          <w:r>
            <w:rPr>
              <w:noProof/>
            </w:rPr>
          </w:r>
          <w:r>
            <w:rPr>
              <w:noProof/>
            </w:rPr>
            <w:fldChar w:fldCharType="separate"/>
          </w:r>
          <w:r>
            <w:rPr>
              <w:noProof/>
            </w:rPr>
            <w:t>79</w:t>
          </w:r>
          <w:r>
            <w:rPr>
              <w:noProof/>
            </w:rPr>
            <w:fldChar w:fldCharType="end"/>
          </w:r>
        </w:p>
        <w:p w14:paraId="5C123803"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Adafruit modules</w:t>
          </w:r>
          <w:r>
            <w:rPr>
              <w:noProof/>
            </w:rPr>
            <w:tab/>
          </w:r>
          <w:r>
            <w:rPr>
              <w:noProof/>
            </w:rPr>
            <w:fldChar w:fldCharType="begin"/>
          </w:r>
          <w:r>
            <w:rPr>
              <w:noProof/>
            </w:rPr>
            <w:instrText xml:space="preserve"> PAGEREF _Toc310763481 \h </w:instrText>
          </w:r>
          <w:r>
            <w:rPr>
              <w:noProof/>
            </w:rPr>
          </w:r>
          <w:r>
            <w:rPr>
              <w:noProof/>
            </w:rPr>
            <w:fldChar w:fldCharType="separate"/>
          </w:r>
          <w:r>
            <w:rPr>
              <w:noProof/>
            </w:rPr>
            <w:t>80</w:t>
          </w:r>
          <w:r>
            <w:rPr>
              <w:noProof/>
            </w:rPr>
            <w:fldChar w:fldCharType="end"/>
          </w:r>
        </w:p>
        <w:p w14:paraId="41FBC167"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8.3.4.1</w:t>
          </w:r>
          <w:r>
            <w:rPr>
              <w:rFonts w:eastAsiaTheme="minorEastAsia" w:cstheme="minorBidi"/>
              <w:noProof/>
              <w:sz w:val="24"/>
              <w:szCs w:val="24"/>
              <w:lang w:eastAsia="ja-JP"/>
            </w:rPr>
            <w:tab/>
          </w:r>
          <w:r>
            <w:rPr>
              <w:noProof/>
            </w:rPr>
            <w:t>Adafruit_I2C.py</w:t>
          </w:r>
          <w:r>
            <w:rPr>
              <w:noProof/>
            </w:rPr>
            <w:tab/>
          </w:r>
          <w:r>
            <w:rPr>
              <w:noProof/>
            </w:rPr>
            <w:fldChar w:fldCharType="begin"/>
          </w:r>
          <w:r>
            <w:rPr>
              <w:noProof/>
            </w:rPr>
            <w:instrText xml:space="preserve"> PAGEREF _Toc310763482 \h </w:instrText>
          </w:r>
          <w:r>
            <w:rPr>
              <w:noProof/>
            </w:rPr>
          </w:r>
          <w:r>
            <w:rPr>
              <w:noProof/>
            </w:rPr>
            <w:fldChar w:fldCharType="separate"/>
          </w:r>
          <w:r>
            <w:rPr>
              <w:noProof/>
            </w:rPr>
            <w:t>80</w:t>
          </w:r>
          <w:r>
            <w:rPr>
              <w:noProof/>
            </w:rPr>
            <w:fldChar w:fldCharType="end"/>
          </w:r>
        </w:p>
        <w:p w14:paraId="72375EFC"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8.3.4.2</w:t>
          </w:r>
          <w:r>
            <w:rPr>
              <w:rFonts w:eastAsiaTheme="minorEastAsia" w:cstheme="minorBidi"/>
              <w:noProof/>
              <w:sz w:val="24"/>
              <w:szCs w:val="24"/>
              <w:lang w:eastAsia="ja-JP"/>
            </w:rPr>
            <w:tab/>
          </w:r>
          <w:r>
            <w:rPr>
              <w:noProof/>
            </w:rPr>
            <w:t>Adafruit_MCP230xx.py</w:t>
          </w:r>
          <w:r>
            <w:rPr>
              <w:noProof/>
            </w:rPr>
            <w:tab/>
          </w:r>
          <w:r>
            <w:rPr>
              <w:noProof/>
            </w:rPr>
            <w:fldChar w:fldCharType="begin"/>
          </w:r>
          <w:r>
            <w:rPr>
              <w:noProof/>
            </w:rPr>
            <w:instrText xml:space="preserve"> PAGEREF _Toc310763483 \h </w:instrText>
          </w:r>
          <w:r>
            <w:rPr>
              <w:noProof/>
            </w:rPr>
          </w:r>
          <w:r>
            <w:rPr>
              <w:noProof/>
            </w:rPr>
            <w:fldChar w:fldCharType="separate"/>
          </w:r>
          <w:r>
            <w:rPr>
              <w:noProof/>
            </w:rPr>
            <w:t>80</w:t>
          </w:r>
          <w:r>
            <w:rPr>
              <w:noProof/>
            </w:rPr>
            <w:fldChar w:fldCharType="end"/>
          </w:r>
        </w:p>
        <w:p w14:paraId="5143F031"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8.3.4.3</w:t>
          </w:r>
          <w:r>
            <w:rPr>
              <w:rFonts w:eastAsiaTheme="minorEastAsia" w:cstheme="minorBidi"/>
              <w:noProof/>
              <w:sz w:val="24"/>
              <w:szCs w:val="24"/>
              <w:lang w:eastAsia="ja-JP"/>
            </w:rPr>
            <w:tab/>
          </w:r>
          <w:r>
            <w:rPr>
              <w:noProof/>
            </w:rPr>
            <w:t>Adafruit_</w:t>
          </w:r>
          <w:r w:rsidRPr="00371B05">
            <w:rPr>
              <w:i/>
              <w:noProof/>
            </w:rPr>
            <w:t>ADS1x15</w:t>
          </w:r>
          <w:r w:rsidRPr="00371B05">
            <w:rPr>
              <w:rFonts w:ascii="Times" w:hAnsi="Times"/>
              <w:noProof/>
            </w:rPr>
            <w:t xml:space="preserve"> </w:t>
          </w:r>
          <w:r>
            <w:rPr>
              <w:noProof/>
            </w:rPr>
            <w:t>.py</w:t>
          </w:r>
          <w:r>
            <w:rPr>
              <w:noProof/>
            </w:rPr>
            <w:tab/>
          </w:r>
          <w:r>
            <w:rPr>
              <w:noProof/>
            </w:rPr>
            <w:fldChar w:fldCharType="begin"/>
          </w:r>
          <w:r>
            <w:rPr>
              <w:noProof/>
            </w:rPr>
            <w:instrText xml:space="preserve"> PAGEREF _Toc310763484 \h </w:instrText>
          </w:r>
          <w:r>
            <w:rPr>
              <w:noProof/>
            </w:rPr>
          </w:r>
          <w:r>
            <w:rPr>
              <w:noProof/>
            </w:rPr>
            <w:fldChar w:fldCharType="separate"/>
          </w:r>
          <w:r>
            <w:rPr>
              <w:noProof/>
            </w:rPr>
            <w:t>80</w:t>
          </w:r>
          <w:r>
            <w:rPr>
              <w:noProof/>
            </w:rPr>
            <w:fldChar w:fldCharType="end"/>
          </w:r>
        </w:p>
        <w:p w14:paraId="36627160"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8.3.4.4</w:t>
          </w:r>
          <w:r>
            <w:rPr>
              <w:rFonts w:eastAsiaTheme="minorEastAsia" w:cstheme="minorBidi"/>
              <w:noProof/>
              <w:sz w:val="24"/>
              <w:szCs w:val="24"/>
              <w:lang w:eastAsia="ja-JP"/>
            </w:rPr>
            <w:tab/>
          </w:r>
          <w:r>
            <w:rPr>
              <w:noProof/>
            </w:rPr>
            <w:t>Adafruit_CharLCD.py</w:t>
          </w:r>
          <w:r>
            <w:rPr>
              <w:noProof/>
            </w:rPr>
            <w:tab/>
          </w:r>
          <w:r>
            <w:rPr>
              <w:noProof/>
            </w:rPr>
            <w:fldChar w:fldCharType="begin"/>
          </w:r>
          <w:r>
            <w:rPr>
              <w:noProof/>
            </w:rPr>
            <w:instrText xml:space="preserve"> PAGEREF _Toc310763485 \h </w:instrText>
          </w:r>
          <w:r>
            <w:rPr>
              <w:noProof/>
            </w:rPr>
          </w:r>
          <w:r>
            <w:rPr>
              <w:noProof/>
            </w:rPr>
            <w:fldChar w:fldCharType="separate"/>
          </w:r>
          <w:r>
            <w:rPr>
              <w:noProof/>
            </w:rPr>
            <w:t>80</w:t>
          </w:r>
          <w:r>
            <w:rPr>
              <w:noProof/>
            </w:rPr>
            <w:fldChar w:fldCharType="end"/>
          </w:r>
        </w:p>
        <w:p w14:paraId="79A44717"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IV Swinger Python module</w:t>
          </w:r>
          <w:r>
            <w:rPr>
              <w:noProof/>
            </w:rPr>
            <w:tab/>
          </w:r>
          <w:r>
            <w:rPr>
              <w:noProof/>
            </w:rPr>
            <w:fldChar w:fldCharType="begin"/>
          </w:r>
          <w:r>
            <w:rPr>
              <w:noProof/>
            </w:rPr>
            <w:instrText xml:space="preserve"> PAGEREF _Toc310763486 \h </w:instrText>
          </w:r>
          <w:r>
            <w:rPr>
              <w:noProof/>
            </w:rPr>
          </w:r>
          <w:r>
            <w:rPr>
              <w:noProof/>
            </w:rPr>
            <w:fldChar w:fldCharType="separate"/>
          </w:r>
          <w:r>
            <w:rPr>
              <w:noProof/>
            </w:rPr>
            <w:t>81</w:t>
          </w:r>
          <w:r>
            <w:rPr>
              <w:noProof/>
            </w:rPr>
            <w:fldChar w:fldCharType="end"/>
          </w:r>
        </w:p>
        <w:p w14:paraId="2E4827AE"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Not object-oriented (yet)</w:t>
          </w:r>
          <w:r>
            <w:rPr>
              <w:noProof/>
            </w:rPr>
            <w:tab/>
          </w:r>
          <w:r>
            <w:rPr>
              <w:noProof/>
            </w:rPr>
            <w:fldChar w:fldCharType="begin"/>
          </w:r>
          <w:r>
            <w:rPr>
              <w:noProof/>
            </w:rPr>
            <w:instrText xml:space="preserve"> PAGEREF _Toc310763487 \h </w:instrText>
          </w:r>
          <w:r>
            <w:rPr>
              <w:noProof/>
            </w:rPr>
          </w:r>
          <w:r>
            <w:rPr>
              <w:noProof/>
            </w:rPr>
            <w:fldChar w:fldCharType="separate"/>
          </w:r>
          <w:r>
            <w:rPr>
              <w:noProof/>
            </w:rPr>
            <w:t>81</w:t>
          </w:r>
          <w:r>
            <w:rPr>
              <w:noProof/>
            </w:rPr>
            <w:fldChar w:fldCharType="end"/>
          </w:r>
        </w:p>
        <w:p w14:paraId="21270E76"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Exception handling</w:t>
          </w:r>
          <w:r>
            <w:rPr>
              <w:noProof/>
            </w:rPr>
            <w:tab/>
          </w:r>
          <w:r>
            <w:rPr>
              <w:noProof/>
            </w:rPr>
            <w:fldChar w:fldCharType="begin"/>
          </w:r>
          <w:r>
            <w:rPr>
              <w:noProof/>
            </w:rPr>
            <w:instrText xml:space="preserve"> PAGEREF _Toc310763488 \h </w:instrText>
          </w:r>
          <w:r>
            <w:rPr>
              <w:noProof/>
            </w:rPr>
          </w:r>
          <w:r>
            <w:rPr>
              <w:noProof/>
            </w:rPr>
            <w:fldChar w:fldCharType="separate"/>
          </w:r>
          <w:r>
            <w:rPr>
              <w:noProof/>
            </w:rPr>
            <w:t>81</w:t>
          </w:r>
          <w:r>
            <w:rPr>
              <w:noProof/>
            </w:rPr>
            <w:fldChar w:fldCharType="end"/>
          </w:r>
        </w:p>
        <w:p w14:paraId="72628CF2"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lastRenderedPageBreak/>
            <w:t>8.4.3</w:t>
          </w:r>
          <w:r>
            <w:rPr>
              <w:rFonts w:eastAsiaTheme="minorEastAsia" w:cstheme="minorBidi"/>
              <w:noProof/>
              <w:sz w:val="24"/>
              <w:szCs w:val="24"/>
              <w:lang w:eastAsia="ja-JP"/>
            </w:rPr>
            <w:tab/>
          </w:r>
          <w:r>
            <w:rPr>
              <w:noProof/>
            </w:rPr>
            <w:t>Multithreading</w:t>
          </w:r>
          <w:r>
            <w:rPr>
              <w:noProof/>
            </w:rPr>
            <w:tab/>
          </w:r>
          <w:r>
            <w:rPr>
              <w:noProof/>
            </w:rPr>
            <w:fldChar w:fldCharType="begin"/>
          </w:r>
          <w:r>
            <w:rPr>
              <w:noProof/>
            </w:rPr>
            <w:instrText xml:space="preserve"> PAGEREF _Toc310763489 \h </w:instrText>
          </w:r>
          <w:r>
            <w:rPr>
              <w:noProof/>
            </w:rPr>
          </w:r>
          <w:r>
            <w:rPr>
              <w:noProof/>
            </w:rPr>
            <w:fldChar w:fldCharType="separate"/>
          </w:r>
          <w:r>
            <w:rPr>
              <w:noProof/>
            </w:rPr>
            <w:t>81</w:t>
          </w:r>
          <w:r>
            <w:rPr>
              <w:noProof/>
            </w:rPr>
            <w:fldChar w:fldCharType="end"/>
          </w:r>
        </w:p>
        <w:p w14:paraId="49C61613"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Relay control</w:t>
          </w:r>
          <w:r>
            <w:rPr>
              <w:noProof/>
            </w:rPr>
            <w:tab/>
          </w:r>
          <w:r>
            <w:rPr>
              <w:noProof/>
            </w:rPr>
            <w:fldChar w:fldCharType="begin"/>
          </w:r>
          <w:r>
            <w:rPr>
              <w:noProof/>
            </w:rPr>
            <w:instrText xml:space="preserve"> PAGEREF _Toc310763490 \h </w:instrText>
          </w:r>
          <w:r>
            <w:rPr>
              <w:noProof/>
            </w:rPr>
          </w:r>
          <w:r>
            <w:rPr>
              <w:noProof/>
            </w:rPr>
            <w:fldChar w:fldCharType="separate"/>
          </w:r>
          <w:r>
            <w:rPr>
              <w:noProof/>
            </w:rPr>
            <w:t>82</w:t>
          </w:r>
          <w:r>
            <w:rPr>
              <w:noProof/>
            </w:rPr>
            <w:fldChar w:fldCharType="end"/>
          </w:r>
        </w:p>
        <w:p w14:paraId="4F49C1F9"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Voltmeter and Ammeter measurements</w:t>
          </w:r>
          <w:r>
            <w:rPr>
              <w:noProof/>
            </w:rPr>
            <w:tab/>
          </w:r>
          <w:r>
            <w:rPr>
              <w:noProof/>
            </w:rPr>
            <w:fldChar w:fldCharType="begin"/>
          </w:r>
          <w:r>
            <w:rPr>
              <w:noProof/>
            </w:rPr>
            <w:instrText xml:space="preserve"> PAGEREF _Toc310763491 \h </w:instrText>
          </w:r>
          <w:r>
            <w:rPr>
              <w:noProof/>
            </w:rPr>
          </w:r>
          <w:r>
            <w:rPr>
              <w:noProof/>
            </w:rPr>
            <w:fldChar w:fldCharType="separate"/>
          </w:r>
          <w:r>
            <w:rPr>
              <w:noProof/>
            </w:rPr>
            <w:t>83</w:t>
          </w:r>
          <w:r>
            <w:rPr>
              <w:noProof/>
            </w:rPr>
            <w:fldChar w:fldCharType="end"/>
          </w:r>
        </w:p>
        <w:p w14:paraId="5BA35CF3"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Program flow</w:t>
          </w:r>
          <w:r>
            <w:rPr>
              <w:noProof/>
            </w:rPr>
            <w:tab/>
          </w:r>
          <w:r>
            <w:rPr>
              <w:noProof/>
            </w:rPr>
            <w:fldChar w:fldCharType="begin"/>
          </w:r>
          <w:r>
            <w:rPr>
              <w:noProof/>
            </w:rPr>
            <w:instrText xml:space="preserve"> PAGEREF _Toc310763492 \h </w:instrText>
          </w:r>
          <w:r>
            <w:rPr>
              <w:noProof/>
            </w:rPr>
          </w:r>
          <w:r>
            <w:rPr>
              <w:noProof/>
            </w:rPr>
            <w:fldChar w:fldCharType="separate"/>
          </w:r>
          <w:r>
            <w:rPr>
              <w:noProof/>
            </w:rPr>
            <w:t>84</w:t>
          </w:r>
          <w:r>
            <w:rPr>
              <w:noProof/>
            </w:rPr>
            <w:fldChar w:fldCharType="end"/>
          </w:r>
        </w:p>
        <w:p w14:paraId="2531BAE8"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8.4.6.1</w:t>
          </w:r>
          <w:r>
            <w:rPr>
              <w:rFonts w:eastAsiaTheme="minorEastAsia" w:cstheme="minorBidi"/>
              <w:noProof/>
              <w:sz w:val="24"/>
              <w:szCs w:val="24"/>
              <w:lang w:eastAsia="ja-JP"/>
            </w:rPr>
            <w:tab/>
          </w:r>
          <w:r>
            <w:rPr>
              <w:noProof/>
            </w:rPr>
            <w:t>Initial setup</w:t>
          </w:r>
          <w:r>
            <w:rPr>
              <w:noProof/>
            </w:rPr>
            <w:tab/>
          </w:r>
          <w:r>
            <w:rPr>
              <w:noProof/>
            </w:rPr>
            <w:fldChar w:fldCharType="begin"/>
          </w:r>
          <w:r>
            <w:rPr>
              <w:noProof/>
            </w:rPr>
            <w:instrText xml:space="preserve"> PAGEREF _Toc310763493 \h </w:instrText>
          </w:r>
          <w:r>
            <w:rPr>
              <w:noProof/>
            </w:rPr>
          </w:r>
          <w:r>
            <w:rPr>
              <w:noProof/>
            </w:rPr>
            <w:fldChar w:fldCharType="separate"/>
          </w:r>
          <w:r>
            <w:rPr>
              <w:noProof/>
            </w:rPr>
            <w:t>84</w:t>
          </w:r>
          <w:r>
            <w:rPr>
              <w:noProof/>
            </w:rPr>
            <w:fldChar w:fldCharType="end"/>
          </w:r>
        </w:p>
        <w:p w14:paraId="7FDC2DF2"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8.4.6.2</w:t>
          </w:r>
          <w:r>
            <w:rPr>
              <w:rFonts w:eastAsiaTheme="minorEastAsia" w:cstheme="minorBidi"/>
              <w:noProof/>
              <w:sz w:val="24"/>
              <w:szCs w:val="24"/>
              <w:lang w:eastAsia="ja-JP"/>
            </w:rPr>
            <w:tab/>
          </w:r>
          <w:r>
            <w:rPr>
              <w:noProof/>
            </w:rPr>
            <w:t>Additional setup</w:t>
          </w:r>
          <w:r>
            <w:rPr>
              <w:noProof/>
            </w:rPr>
            <w:tab/>
          </w:r>
          <w:r>
            <w:rPr>
              <w:noProof/>
            </w:rPr>
            <w:fldChar w:fldCharType="begin"/>
          </w:r>
          <w:r>
            <w:rPr>
              <w:noProof/>
            </w:rPr>
            <w:instrText xml:space="preserve"> PAGEREF _Toc310763494 \h </w:instrText>
          </w:r>
          <w:r>
            <w:rPr>
              <w:noProof/>
            </w:rPr>
          </w:r>
          <w:r>
            <w:rPr>
              <w:noProof/>
            </w:rPr>
            <w:fldChar w:fldCharType="separate"/>
          </w:r>
          <w:r>
            <w:rPr>
              <w:noProof/>
            </w:rPr>
            <w:t>84</w:t>
          </w:r>
          <w:r>
            <w:rPr>
              <w:noProof/>
            </w:rPr>
            <w:fldChar w:fldCharType="end"/>
          </w:r>
        </w:p>
        <w:p w14:paraId="3CDB8AAF" w14:textId="77777777" w:rsidR="00CA0B95" w:rsidRDefault="00CA0B95">
          <w:pPr>
            <w:pStyle w:val="TOC4"/>
            <w:tabs>
              <w:tab w:val="left" w:pos="1526"/>
              <w:tab w:val="right" w:leader="dot" w:pos="9730"/>
            </w:tabs>
            <w:rPr>
              <w:rFonts w:eastAsiaTheme="minorEastAsia" w:cstheme="minorBidi"/>
              <w:noProof/>
              <w:sz w:val="24"/>
              <w:szCs w:val="24"/>
              <w:lang w:eastAsia="ja-JP"/>
            </w:rPr>
          </w:pPr>
          <w:r>
            <w:rPr>
              <w:noProof/>
            </w:rPr>
            <w:t>8.4.6.3</w:t>
          </w:r>
          <w:r>
            <w:rPr>
              <w:rFonts w:eastAsiaTheme="minorEastAsia" w:cstheme="minorBidi"/>
              <w:noProof/>
              <w:sz w:val="24"/>
              <w:szCs w:val="24"/>
              <w:lang w:eastAsia="ja-JP"/>
            </w:rPr>
            <w:tab/>
          </w:r>
          <w:r>
            <w:rPr>
              <w:noProof/>
            </w:rPr>
            <w:t>Main loop</w:t>
          </w:r>
          <w:r>
            <w:rPr>
              <w:noProof/>
            </w:rPr>
            <w:tab/>
          </w:r>
          <w:r>
            <w:rPr>
              <w:noProof/>
            </w:rPr>
            <w:fldChar w:fldCharType="begin"/>
          </w:r>
          <w:r>
            <w:rPr>
              <w:noProof/>
            </w:rPr>
            <w:instrText xml:space="preserve"> PAGEREF _Toc310763495 \h </w:instrText>
          </w:r>
          <w:r>
            <w:rPr>
              <w:noProof/>
            </w:rPr>
          </w:r>
          <w:r>
            <w:rPr>
              <w:noProof/>
            </w:rPr>
            <w:fldChar w:fldCharType="separate"/>
          </w:r>
          <w:r>
            <w:rPr>
              <w:noProof/>
            </w:rPr>
            <w:t>85</w:t>
          </w:r>
          <w:r>
            <w:rPr>
              <w:noProof/>
            </w:rPr>
            <w:fldChar w:fldCharType="end"/>
          </w:r>
        </w:p>
        <w:p w14:paraId="4D643975"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8.4.6.3.1</w:t>
          </w:r>
          <w:r>
            <w:rPr>
              <w:rFonts w:eastAsiaTheme="minorEastAsia" w:cstheme="minorBidi"/>
              <w:noProof/>
              <w:sz w:val="24"/>
              <w:szCs w:val="24"/>
              <w:lang w:eastAsia="ja-JP"/>
            </w:rPr>
            <w:tab/>
          </w:r>
          <w:r>
            <w:rPr>
              <w:noProof/>
            </w:rPr>
            <w:t>Make sure DPST switch is in OFF position</w:t>
          </w:r>
          <w:r>
            <w:rPr>
              <w:noProof/>
            </w:rPr>
            <w:tab/>
          </w:r>
          <w:r>
            <w:rPr>
              <w:noProof/>
            </w:rPr>
            <w:fldChar w:fldCharType="begin"/>
          </w:r>
          <w:r>
            <w:rPr>
              <w:noProof/>
            </w:rPr>
            <w:instrText xml:space="preserve"> PAGEREF _Toc310763496 \h </w:instrText>
          </w:r>
          <w:r>
            <w:rPr>
              <w:noProof/>
            </w:rPr>
          </w:r>
          <w:r>
            <w:rPr>
              <w:noProof/>
            </w:rPr>
            <w:fldChar w:fldCharType="separate"/>
          </w:r>
          <w:r>
            <w:rPr>
              <w:noProof/>
            </w:rPr>
            <w:t>85</w:t>
          </w:r>
          <w:r>
            <w:rPr>
              <w:noProof/>
            </w:rPr>
            <w:fldChar w:fldCharType="end"/>
          </w:r>
        </w:p>
        <w:p w14:paraId="18FD2E33"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8.4.6.3.2</w:t>
          </w:r>
          <w:r>
            <w:rPr>
              <w:rFonts w:eastAsiaTheme="minorEastAsia" w:cstheme="minorBidi"/>
              <w:noProof/>
              <w:sz w:val="24"/>
              <w:szCs w:val="24"/>
              <w:lang w:eastAsia="ja-JP"/>
            </w:rPr>
            <w:tab/>
          </w:r>
          <w:r>
            <w:rPr>
              <w:noProof/>
            </w:rPr>
            <w:t>Measure V</w:t>
          </w:r>
          <w:r w:rsidRPr="00371B05">
            <w:rPr>
              <w:noProof/>
              <w:vertAlign w:val="subscript"/>
            </w:rPr>
            <w:t>OC</w:t>
          </w:r>
          <w:r w:rsidRPr="00371B05">
            <w:rPr>
              <w:rFonts w:ascii="Times" w:hAnsi="Times"/>
              <w:noProof/>
            </w:rPr>
            <w:t xml:space="preserve"> </w:t>
          </w:r>
          <w:r>
            <w:rPr>
              <w:noProof/>
            </w:rPr>
            <w:t>and wait for user to turn DPST switch on</w:t>
          </w:r>
          <w:r>
            <w:rPr>
              <w:noProof/>
            </w:rPr>
            <w:tab/>
          </w:r>
          <w:r>
            <w:rPr>
              <w:noProof/>
            </w:rPr>
            <w:fldChar w:fldCharType="begin"/>
          </w:r>
          <w:r>
            <w:rPr>
              <w:noProof/>
            </w:rPr>
            <w:instrText xml:space="preserve"> PAGEREF _Toc310763497 \h </w:instrText>
          </w:r>
          <w:r>
            <w:rPr>
              <w:noProof/>
            </w:rPr>
          </w:r>
          <w:r>
            <w:rPr>
              <w:noProof/>
            </w:rPr>
            <w:fldChar w:fldCharType="separate"/>
          </w:r>
          <w:r>
            <w:rPr>
              <w:noProof/>
            </w:rPr>
            <w:t>85</w:t>
          </w:r>
          <w:r>
            <w:rPr>
              <w:noProof/>
            </w:rPr>
            <w:fldChar w:fldCharType="end"/>
          </w:r>
        </w:p>
        <w:p w14:paraId="43E21532"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8.4.6.3.3</w:t>
          </w:r>
          <w:r>
            <w:rPr>
              <w:rFonts w:eastAsiaTheme="minorEastAsia" w:cstheme="minorBidi"/>
              <w:noProof/>
              <w:sz w:val="24"/>
              <w:szCs w:val="24"/>
              <w:lang w:eastAsia="ja-JP"/>
            </w:rPr>
            <w:tab/>
          </w:r>
          <w:r>
            <w:rPr>
              <w:noProof/>
            </w:rPr>
            <w:t>Check for incorrect PV connection</w:t>
          </w:r>
          <w:r>
            <w:rPr>
              <w:noProof/>
            </w:rPr>
            <w:tab/>
          </w:r>
          <w:r>
            <w:rPr>
              <w:noProof/>
            </w:rPr>
            <w:fldChar w:fldCharType="begin"/>
          </w:r>
          <w:r>
            <w:rPr>
              <w:noProof/>
            </w:rPr>
            <w:instrText xml:space="preserve"> PAGEREF _Toc310763498 \h </w:instrText>
          </w:r>
          <w:r>
            <w:rPr>
              <w:noProof/>
            </w:rPr>
          </w:r>
          <w:r>
            <w:rPr>
              <w:noProof/>
            </w:rPr>
            <w:fldChar w:fldCharType="separate"/>
          </w:r>
          <w:r>
            <w:rPr>
              <w:noProof/>
            </w:rPr>
            <w:t>86</w:t>
          </w:r>
          <w:r>
            <w:rPr>
              <w:noProof/>
            </w:rPr>
            <w:fldChar w:fldCharType="end"/>
          </w:r>
        </w:p>
        <w:p w14:paraId="5354019E"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8.4.6.3.4</w:t>
          </w:r>
          <w:r>
            <w:rPr>
              <w:rFonts w:eastAsiaTheme="minorEastAsia" w:cstheme="minorBidi"/>
              <w:noProof/>
              <w:sz w:val="24"/>
              <w:szCs w:val="24"/>
              <w:lang w:eastAsia="ja-JP"/>
            </w:rPr>
            <w:tab/>
          </w:r>
          <w:r>
            <w:rPr>
              <w:noProof/>
            </w:rPr>
            <w:t>Swing the IV curve</w:t>
          </w:r>
          <w:r>
            <w:rPr>
              <w:noProof/>
            </w:rPr>
            <w:tab/>
          </w:r>
          <w:r>
            <w:rPr>
              <w:noProof/>
            </w:rPr>
            <w:fldChar w:fldCharType="begin"/>
          </w:r>
          <w:r>
            <w:rPr>
              <w:noProof/>
            </w:rPr>
            <w:instrText xml:space="preserve"> PAGEREF _Toc310763499 \h </w:instrText>
          </w:r>
          <w:r>
            <w:rPr>
              <w:noProof/>
            </w:rPr>
          </w:r>
          <w:r>
            <w:rPr>
              <w:noProof/>
            </w:rPr>
            <w:fldChar w:fldCharType="separate"/>
          </w:r>
          <w:r>
            <w:rPr>
              <w:noProof/>
            </w:rPr>
            <w:t>86</w:t>
          </w:r>
          <w:r>
            <w:rPr>
              <w:noProof/>
            </w:rPr>
            <w:fldChar w:fldCharType="end"/>
          </w:r>
        </w:p>
        <w:p w14:paraId="58CEFE29"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8.4.6.3.5</w:t>
          </w:r>
          <w:r>
            <w:rPr>
              <w:rFonts w:eastAsiaTheme="minorEastAsia" w:cstheme="minorBidi"/>
              <w:noProof/>
              <w:sz w:val="24"/>
              <w:szCs w:val="24"/>
              <w:lang w:eastAsia="ja-JP"/>
            </w:rPr>
            <w:tab/>
          </w:r>
          <w:r>
            <w:rPr>
              <w:noProof/>
            </w:rPr>
            <w:t>Prompt and wait for user to turn DPST off</w:t>
          </w:r>
          <w:r>
            <w:rPr>
              <w:noProof/>
            </w:rPr>
            <w:tab/>
          </w:r>
          <w:r>
            <w:rPr>
              <w:noProof/>
            </w:rPr>
            <w:fldChar w:fldCharType="begin"/>
          </w:r>
          <w:r>
            <w:rPr>
              <w:noProof/>
            </w:rPr>
            <w:instrText xml:space="preserve"> PAGEREF _Toc310763500 \h </w:instrText>
          </w:r>
          <w:r>
            <w:rPr>
              <w:noProof/>
            </w:rPr>
          </w:r>
          <w:r>
            <w:rPr>
              <w:noProof/>
            </w:rPr>
            <w:fldChar w:fldCharType="separate"/>
          </w:r>
          <w:r>
            <w:rPr>
              <w:noProof/>
            </w:rPr>
            <w:t>90</w:t>
          </w:r>
          <w:r>
            <w:rPr>
              <w:noProof/>
            </w:rPr>
            <w:fldChar w:fldCharType="end"/>
          </w:r>
        </w:p>
        <w:p w14:paraId="17F95D17"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8.4.6.3.6</w:t>
          </w:r>
          <w:r>
            <w:rPr>
              <w:rFonts w:eastAsiaTheme="minorEastAsia" w:cstheme="minorBidi"/>
              <w:noProof/>
              <w:sz w:val="24"/>
              <w:szCs w:val="24"/>
              <w:lang w:eastAsia="ja-JP"/>
            </w:rPr>
            <w:tab/>
          </w:r>
          <w:r>
            <w:rPr>
              <w:noProof/>
            </w:rPr>
            <w:t>Turn relays off and clean up LCD</w:t>
          </w:r>
          <w:r>
            <w:rPr>
              <w:noProof/>
            </w:rPr>
            <w:tab/>
          </w:r>
          <w:r>
            <w:rPr>
              <w:noProof/>
            </w:rPr>
            <w:fldChar w:fldCharType="begin"/>
          </w:r>
          <w:r>
            <w:rPr>
              <w:noProof/>
            </w:rPr>
            <w:instrText xml:space="preserve"> PAGEREF _Toc310763501 \h </w:instrText>
          </w:r>
          <w:r>
            <w:rPr>
              <w:noProof/>
            </w:rPr>
          </w:r>
          <w:r>
            <w:rPr>
              <w:noProof/>
            </w:rPr>
            <w:fldChar w:fldCharType="separate"/>
          </w:r>
          <w:r>
            <w:rPr>
              <w:noProof/>
            </w:rPr>
            <w:t>90</w:t>
          </w:r>
          <w:r>
            <w:rPr>
              <w:noProof/>
            </w:rPr>
            <w:fldChar w:fldCharType="end"/>
          </w:r>
        </w:p>
        <w:p w14:paraId="5474E7F0"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8.4.6.3.7</w:t>
          </w:r>
          <w:r>
            <w:rPr>
              <w:rFonts w:eastAsiaTheme="minorEastAsia" w:cstheme="minorBidi"/>
              <w:noProof/>
              <w:sz w:val="24"/>
              <w:szCs w:val="24"/>
              <w:lang w:eastAsia="ja-JP"/>
            </w:rPr>
            <w:tab/>
          </w:r>
          <w:r>
            <w:rPr>
              <w:noProof/>
            </w:rPr>
            <w:t>Analyze and format data</w:t>
          </w:r>
          <w:r>
            <w:rPr>
              <w:noProof/>
            </w:rPr>
            <w:tab/>
          </w:r>
          <w:r>
            <w:rPr>
              <w:noProof/>
            </w:rPr>
            <w:fldChar w:fldCharType="begin"/>
          </w:r>
          <w:r>
            <w:rPr>
              <w:noProof/>
            </w:rPr>
            <w:instrText xml:space="preserve"> PAGEREF _Toc310763502 \h </w:instrText>
          </w:r>
          <w:r>
            <w:rPr>
              <w:noProof/>
            </w:rPr>
          </w:r>
          <w:r>
            <w:rPr>
              <w:noProof/>
            </w:rPr>
            <w:fldChar w:fldCharType="separate"/>
          </w:r>
          <w:r>
            <w:rPr>
              <w:noProof/>
            </w:rPr>
            <w:t>90</w:t>
          </w:r>
          <w:r>
            <w:rPr>
              <w:noProof/>
            </w:rPr>
            <w:fldChar w:fldCharType="end"/>
          </w:r>
        </w:p>
        <w:p w14:paraId="23F2BEF3"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8.4.6.3.8</w:t>
          </w:r>
          <w:r>
            <w:rPr>
              <w:rFonts w:eastAsiaTheme="minorEastAsia" w:cstheme="minorBidi"/>
              <w:noProof/>
              <w:sz w:val="24"/>
              <w:szCs w:val="24"/>
              <w:lang w:eastAsia="ja-JP"/>
            </w:rPr>
            <w:tab/>
          </w:r>
          <w:r>
            <w:rPr>
              <w:noProof/>
            </w:rPr>
            <w:t>Write data to SD card</w:t>
          </w:r>
          <w:r>
            <w:rPr>
              <w:noProof/>
            </w:rPr>
            <w:tab/>
          </w:r>
          <w:r>
            <w:rPr>
              <w:noProof/>
            </w:rPr>
            <w:fldChar w:fldCharType="begin"/>
          </w:r>
          <w:r>
            <w:rPr>
              <w:noProof/>
            </w:rPr>
            <w:instrText xml:space="preserve"> PAGEREF _Toc310763503 \h </w:instrText>
          </w:r>
          <w:r>
            <w:rPr>
              <w:noProof/>
            </w:rPr>
          </w:r>
          <w:r>
            <w:rPr>
              <w:noProof/>
            </w:rPr>
            <w:fldChar w:fldCharType="separate"/>
          </w:r>
          <w:r>
            <w:rPr>
              <w:noProof/>
            </w:rPr>
            <w:t>91</w:t>
          </w:r>
          <w:r>
            <w:rPr>
              <w:noProof/>
            </w:rPr>
            <w:fldChar w:fldCharType="end"/>
          </w:r>
        </w:p>
        <w:p w14:paraId="3294452C" w14:textId="77777777" w:rsidR="00CA0B95" w:rsidRDefault="00CA0B95">
          <w:pPr>
            <w:pStyle w:val="TOC5"/>
            <w:tabs>
              <w:tab w:val="left" w:pos="1918"/>
              <w:tab w:val="right" w:leader="dot" w:pos="9730"/>
            </w:tabs>
            <w:rPr>
              <w:rFonts w:eastAsiaTheme="minorEastAsia" w:cstheme="minorBidi"/>
              <w:noProof/>
              <w:sz w:val="24"/>
              <w:szCs w:val="24"/>
              <w:lang w:eastAsia="ja-JP"/>
            </w:rPr>
          </w:pPr>
          <w:r>
            <w:rPr>
              <w:noProof/>
            </w:rPr>
            <w:t>8.4.6.3.9</w:t>
          </w:r>
          <w:r>
            <w:rPr>
              <w:rFonts w:eastAsiaTheme="minorEastAsia" w:cstheme="minorBidi"/>
              <w:noProof/>
              <w:sz w:val="24"/>
              <w:szCs w:val="24"/>
              <w:lang w:eastAsia="ja-JP"/>
            </w:rPr>
            <w:tab/>
          </w:r>
          <w:r>
            <w:rPr>
              <w:noProof/>
            </w:rPr>
            <w:t>Find MPP by interpolation and generate interpolated data</w:t>
          </w:r>
          <w:r>
            <w:rPr>
              <w:noProof/>
            </w:rPr>
            <w:tab/>
          </w:r>
          <w:r>
            <w:rPr>
              <w:noProof/>
            </w:rPr>
            <w:fldChar w:fldCharType="begin"/>
          </w:r>
          <w:r>
            <w:rPr>
              <w:noProof/>
            </w:rPr>
            <w:instrText xml:space="preserve"> PAGEREF _Toc310763504 \h </w:instrText>
          </w:r>
          <w:r>
            <w:rPr>
              <w:noProof/>
            </w:rPr>
          </w:r>
          <w:r>
            <w:rPr>
              <w:noProof/>
            </w:rPr>
            <w:fldChar w:fldCharType="separate"/>
          </w:r>
          <w:r>
            <w:rPr>
              <w:noProof/>
            </w:rPr>
            <w:t>91</w:t>
          </w:r>
          <w:r>
            <w:rPr>
              <w:noProof/>
            </w:rPr>
            <w:fldChar w:fldCharType="end"/>
          </w:r>
        </w:p>
        <w:p w14:paraId="7D2E7B1A" w14:textId="77777777" w:rsidR="00CA0B95" w:rsidRDefault="00CA0B95">
          <w:pPr>
            <w:pStyle w:val="TOC5"/>
            <w:tabs>
              <w:tab w:val="left" w:pos="2029"/>
              <w:tab w:val="right" w:leader="dot" w:pos="9730"/>
            </w:tabs>
            <w:rPr>
              <w:rFonts w:eastAsiaTheme="minorEastAsia" w:cstheme="minorBidi"/>
              <w:noProof/>
              <w:sz w:val="24"/>
              <w:szCs w:val="24"/>
              <w:lang w:eastAsia="ja-JP"/>
            </w:rPr>
          </w:pPr>
          <w:r>
            <w:rPr>
              <w:noProof/>
            </w:rPr>
            <w:t>8.4.6.3.10</w:t>
          </w:r>
          <w:r>
            <w:rPr>
              <w:rFonts w:eastAsiaTheme="minorEastAsia" w:cstheme="minorBidi"/>
              <w:noProof/>
              <w:sz w:val="24"/>
              <w:szCs w:val="24"/>
              <w:lang w:eastAsia="ja-JP"/>
            </w:rPr>
            <w:tab/>
          </w:r>
          <w:r>
            <w:rPr>
              <w:noProof/>
            </w:rPr>
            <w:t>Generate PDF graph with gnuplot</w:t>
          </w:r>
          <w:r>
            <w:rPr>
              <w:noProof/>
            </w:rPr>
            <w:tab/>
          </w:r>
          <w:r>
            <w:rPr>
              <w:noProof/>
            </w:rPr>
            <w:fldChar w:fldCharType="begin"/>
          </w:r>
          <w:r>
            <w:rPr>
              <w:noProof/>
            </w:rPr>
            <w:instrText xml:space="preserve"> PAGEREF _Toc310763505 \h </w:instrText>
          </w:r>
          <w:r>
            <w:rPr>
              <w:noProof/>
            </w:rPr>
          </w:r>
          <w:r>
            <w:rPr>
              <w:noProof/>
            </w:rPr>
            <w:fldChar w:fldCharType="separate"/>
          </w:r>
          <w:r>
            <w:rPr>
              <w:noProof/>
            </w:rPr>
            <w:t>93</w:t>
          </w:r>
          <w:r>
            <w:rPr>
              <w:noProof/>
            </w:rPr>
            <w:fldChar w:fldCharType="end"/>
          </w:r>
        </w:p>
        <w:p w14:paraId="7B3597A4" w14:textId="77777777" w:rsidR="00CA0B95" w:rsidRDefault="00CA0B95">
          <w:pPr>
            <w:pStyle w:val="TOC5"/>
            <w:tabs>
              <w:tab w:val="left" w:pos="2029"/>
              <w:tab w:val="right" w:leader="dot" w:pos="9730"/>
            </w:tabs>
            <w:rPr>
              <w:rFonts w:eastAsiaTheme="minorEastAsia" w:cstheme="minorBidi"/>
              <w:noProof/>
              <w:sz w:val="24"/>
              <w:szCs w:val="24"/>
              <w:lang w:eastAsia="ja-JP"/>
            </w:rPr>
          </w:pPr>
          <w:r>
            <w:rPr>
              <w:noProof/>
            </w:rPr>
            <w:t>8.4.6.3.11</w:t>
          </w:r>
          <w:r>
            <w:rPr>
              <w:rFonts w:eastAsiaTheme="minorEastAsia" w:cstheme="minorBidi"/>
              <w:noProof/>
              <w:sz w:val="24"/>
              <w:szCs w:val="24"/>
              <w:lang w:eastAsia="ja-JP"/>
            </w:rPr>
            <w:tab/>
          </w:r>
          <w:r>
            <w:rPr>
              <w:noProof/>
            </w:rPr>
            <w:t>Copy CSV and PDF files in flat directories</w:t>
          </w:r>
          <w:r>
            <w:rPr>
              <w:noProof/>
            </w:rPr>
            <w:tab/>
          </w:r>
          <w:r>
            <w:rPr>
              <w:noProof/>
            </w:rPr>
            <w:fldChar w:fldCharType="begin"/>
          </w:r>
          <w:r>
            <w:rPr>
              <w:noProof/>
            </w:rPr>
            <w:instrText xml:space="preserve"> PAGEREF _Toc310763506 \h </w:instrText>
          </w:r>
          <w:r>
            <w:rPr>
              <w:noProof/>
            </w:rPr>
          </w:r>
          <w:r>
            <w:rPr>
              <w:noProof/>
            </w:rPr>
            <w:fldChar w:fldCharType="separate"/>
          </w:r>
          <w:r>
            <w:rPr>
              <w:noProof/>
            </w:rPr>
            <w:t>93</w:t>
          </w:r>
          <w:r>
            <w:rPr>
              <w:noProof/>
            </w:rPr>
            <w:fldChar w:fldCharType="end"/>
          </w:r>
        </w:p>
        <w:p w14:paraId="520770E1" w14:textId="77777777" w:rsidR="00CA0B95" w:rsidRDefault="00CA0B95">
          <w:pPr>
            <w:pStyle w:val="TOC5"/>
            <w:tabs>
              <w:tab w:val="left" w:pos="2029"/>
              <w:tab w:val="right" w:leader="dot" w:pos="9730"/>
            </w:tabs>
            <w:rPr>
              <w:rFonts w:eastAsiaTheme="minorEastAsia" w:cstheme="minorBidi"/>
              <w:noProof/>
              <w:sz w:val="24"/>
              <w:szCs w:val="24"/>
              <w:lang w:eastAsia="ja-JP"/>
            </w:rPr>
          </w:pPr>
          <w:r>
            <w:rPr>
              <w:noProof/>
            </w:rPr>
            <w:t>8.4.6.3.12</w:t>
          </w:r>
          <w:r>
            <w:rPr>
              <w:rFonts w:eastAsiaTheme="minorEastAsia" w:cstheme="minorBidi"/>
              <w:noProof/>
              <w:sz w:val="24"/>
              <w:szCs w:val="24"/>
              <w:lang w:eastAsia="ja-JP"/>
            </w:rPr>
            <w:tab/>
          </w:r>
          <w:r>
            <w:rPr>
              <w:noProof/>
            </w:rPr>
            <w:t>Copy files to USB drive(s)</w:t>
          </w:r>
          <w:r>
            <w:rPr>
              <w:noProof/>
            </w:rPr>
            <w:tab/>
          </w:r>
          <w:r>
            <w:rPr>
              <w:noProof/>
            </w:rPr>
            <w:fldChar w:fldCharType="begin"/>
          </w:r>
          <w:r>
            <w:rPr>
              <w:noProof/>
            </w:rPr>
            <w:instrText xml:space="preserve"> PAGEREF _Toc310763507 \h </w:instrText>
          </w:r>
          <w:r>
            <w:rPr>
              <w:noProof/>
            </w:rPr>
          </w:r>
          <w:r>
            <w:rPr>
              <w:noProof/>
            </w:rPr>
            <w:fldChar w:fldCharType="separate"/>
          </w:r>
          <w:r>
            <w:rPr>
              <w:noProof/>
            </w:rPr>
            <w:t>93</w:t>
          </w:r>
          <w:r>
            <w:rPr>
              <w:noProof/>
            </w:rPr>
            <w:fldChar w:fldCharType="end"/>
          </w:r>
        </w:p>
        <w:p w14:paraId="02823CC9" w14:textId="77777777" w:rsidR="00CA0B95" w:rsidRDefault="00CA0B95">
          <w:pPr>
            <w:pStyle w:val="TOC5"/>
            <w:tabs>
              <w:tab w:val="left" w:pos="2029"/>
              <w:tab w:val="right" w:leader="dot" w:pos="9730"/>
            </w:tabs>
            <w:rPr>
              <w:rFonts w:eastAsiaTheme="minorEastAsia" w:cstheme="minorBidi"/>
              <w:noProof/>
              <w:sz w:val="24"/>
              <w:szCs w:val="24"/>
              <w:lang w:eastAsia="ja-JP"/>
            </w:rPr>
          </w:pPr>
          <w:r>
            <w:rPr>
              <w:noProof/>
            </w:rPr>
            <w:t>8.4.6.3.13</w:t>
          </w:r>
          <w:r>
            <w:rPr>
              <w:rFonts w:eastAsiaTheme="minorEastAsia" w:cstheme="minorBidi"/>
              <w:noProof/>
              <w:sz w:val="24"/>
              <w:szCs w:val="24"/>
              <w:lang w:eastAsia="ja-JP"/>
            </w:rPr>
            <w:tab/>
          </w:r>
          <w:r>
            <w:rPr>
              <w:noProof/>
            </w:rPr>
            <w:t>Display final messages and repeat main loop</w:t>
          </w:r>
          <w:r>
            <w:rPr>
              <w:noProof/>
            </w:rPr>
            <w:tab/>
          </w:r>
          <w:r>
            <w:rPr>
              <w:noProof/>
            </w:rPr>
            <w:fldChar w:fldCharType="begin"/>
          </w:r>
          <w:r>
            <w:rPr>
              <w:noProof/>
            </w:rPr>
            <w:instrText xml:space="preserve"> PAGEREF _Toc310763508 \h </w:instrText>
          </w:r>
          <w:r>
            <w:rPr>
              <w:noProof/>
            </w:rPr>
          </w:r>
          <w:r>
            <w:rPr>
              <w:noProof/>
            </w:rPr>
            <w:fldChar w:fldCharType="separate"/>
          </w:r>
          <w:r>
            <w:rPr>
              <w:noProof/>
            </w:rPr>
            <w:t>93</w:t>
          </w:r>
          <w:r>
            <w:rPr>
              <w:noProof/>
            </w:rPr>
            <w:fldChar w:fldCharType="end"/>
          </w:r>
        </w:p>
        <w:p w14:paraId="5962A4B7" w14:textId="77777777" w:rsidR="00CA0B95" w:rsidRDefault="00CA0B95">
          <w:pPr>
            <w:pStyle w:val="TOC1"/>
            <w:tabs>
              <w:tab w:val="left" w:pos="382"/>
              <w:tab w:val="right" w:leader="dot" w:pos="973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Raspberry Pi Configuration</w:t>
          </w:r>
          <w:r>
            <w:rPr>
              <w:noProof/>
            </w:rPr>
            <w:tab/>
          </w:r>
          <w:r>
            <w:rPr>
              <w:noProof/>
            </w:rPr>
            <w:fldChar w:fldCharType="begin"/>
          </w:r>
          <w:r>
            <w:rPr>
              <w:noProof/>
            </w:rPr>
            <w:instrText xml:space="preserve"> PAGEREF _Toc310763509 \h </w:instrText>
          </w:r>
          <w:r>
            <w:rPr>
              <w:noProof/>
            </w:rPr>
          </w:r>
          <w:r>
            <w:rPr>
              <w:noProof/>
            </w:rPr>
            <w:fldChar w:fldCharType="separate"/>
          </w:r>
          <w:r>
            <w:rPr>
              <w:noProof/>
            </w:rPr>
            <w:t>95</w:t>
          </w:r>
          <w:r>
            <w:rPr>
              <w:noProof/>
            </w:rPr>
            <w:fldChar w:fldCharType="end"/>
          </w:r>
        </w:p>
        <w:p w14:paraId="3855D514"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IV Swinger code</w:t>
          </w:r>
          <w:r>
            <w:rPr>
              <w:noProof/>
            </w:rPr>
            <w:tab/>
          </w:r>
          <w:r>
            <w:rPr>
              <w:noProof/>
            </w:rPr>
            <w:fldChar w:fldCharType="begin"/>
          </w:r>
          <w:r>
            <w:rPr>
              <w:noProof/>
            </w:rPr>
            <w:instrText xml:space="preserve"> PAGEREF _Toc310763510 \h </w:instrText>
          </w:r>
          <w:r>
            <w:rPr>
              <w:noProof/>
            </w:rPr>
          </w:r>
          <w:r>
            <w:rPr>
              <w:noProof/>
            </w:rPr>
            <w:fldChar w:fldCharType="separate"/>
          </w:r>
          <w:r>
            <w:rPr>
              <w:noProof/>
            </w:rPr>
            <w:t>95</w:t>
          </w:r>
          <w:r>
            <w:rPr>
              <w:noProof/>
            </w:rPr>
            <w:fldChar w:fldCharType="end"/>
          </w:r>
        </w:p>
        <w:p w14:paraId="4FDC2D84" w14:textId="77777777" w:rsidR="00CA0B95" w:rsidRDefault="00CA0B95">
          <w:pPr>
            <w:pStyle w:val="TOC2"/>
            <w:tabs>
              <w:tab w:val="left" w:pos="792"/>
              <w:tab w:val="right" w:leader="dot" w:pos="9730"/>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System file modifications</w:t>
          </w:r>
          <w:r>
            <w:rPr>
              <w:noProof/>
            </w:rPr>
            <w:tab/>
          </w:r>
          <w:r>
            <w:rPr>
              <w:noProof/>
            </w:rPr>
            <w:fldChar w:fldCharType="begin"/>
          </w:r>
          <w:r>
            <w:rPr>
              <w:noProof/>
            </w:rPr>
            <w:instrText xml:space="preserve"> PAGEREF _Toc310763511 \h </w:instrText>
          </w:r>
          <w:r>
            <w:rPr>
              <w:noProof/>
            </w:rPr>
          </w:r>
          <w:r>
            <w:rPr>
              <w:noProof/>
            </w:rPr>
            <w:fldChar w:fldCharType="separate"/>
          </w:r>
          <w:r>
            <w:rPr>
              <w:noProof/>
            </w:rPr>
            <w:t>95</w:t>
          </w:r>
          <w:r>
            <w:rPr>
              <w:noProof/>
            </w:rPr>
            <w:fldChar w:fldCharType="end"/>
          </w:r>
        </w:p>
        <w:p w14:paraId="4CCB0535"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9.2.1</w:t>
          </w:r>
          <w:r>
            <w:rPr>
              <w:rFonts w:eastAsiaTheme="minorEastAsia" w:cstheme="minorBidi"/>
              <w:noProof/>
              <w:sz w:val="24"/>
              <w:szCs w:val="24"/>
              <w:lang w:eastAsia="ja-JP"/>
            </w:rPr>
            <w:tab/>
          </w:r>
          <w:r>
            <w:rPr>
              <w:noProof/>
            </w:rPr>
            <w:t>/etc/modules</w:t>
          </w:r>
          <w:r>
            <w:rPr>
              <w:noProof/>
            </w:rPr>
            <w:tab/>
          </w:r>
          <w:r>
            <w:rPr>
              <w:noProof/>
            </w:rPr>
            <w:fldChar w:fldCharType="begin"/>
          </w:r>
          <w:r>
            <w:rPr>
              <w:noProof/>
            </w:rPr>
            <w:instrText xml:space="preserve"> PAGEREF _Toc310763512 \h </w:instrText>
          </w:r>
          <w:r>
            <w:rPr>
              <w:noProof/>
            </w:rPr>
          </w:r>
          <w:r>
            <w:rPr>
              <w:noProof/>
            </w:rPr>
            <w:fldChar w:fldCharType="separate"/>
          </w:r>
          <w:r>
            <w:rPr>
              <w:noProof/>
            </w:rPr>
            <w:t>95</w:t>
          </w:r>
          <w:r>
            <w:rPr>
              <w:noProof/>
            </w:rPr>
            <w:fldChar w:fldCharType="end"/>
          </w:r>
        </w:p>
        <w:p w14:paraId="23939D72"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9.2.2</w:t>
          </w:r>
          <w:r>
            <w:rPr>
              <w:rFonts w:eastAsiaTheme="minorEastAsia" w:cstheme="minorBidi"/>
              <w:noProof/>
              <w:sz w:val="24"/>
              <w:szCs w:val="24"/>
              <w:lang w:eastAsia="ja-JP"/>
            </w:rPr>
            <w:tab/>
          </w:r>
          <w:r>
            <w:rPr>
              <w:noProof/>
            </w:rPr>
            <w:t>/etc/modprobe.d/raspi-blacklist.conf</w:t>
          </w:r>
          <w:r>
            <w:rPr>
              <w:noProof/>
            </w:rPr>
            <w:tab/>
          </w:r>
          <w:r>
            <w:rPr>
              <w:noProof/>
            </w:rPr>
            <w:fldChar w:fldCharType="begin"/>
          </w:r>
          <w:r>
            <w:rPr>
              <w:noProof/>
            </w:rPr>
            <w:instrText xml:space="preserve"> PAGEREF _Toc310763513 \h </w:instrText>
          </w:r>
          <w:r>
            <w:rPr>
              <w:noProof/>
            </w:rPr>
          </w:r>
          <w:r>
            <w:rPr>
              <w:noProof/>
            </w:rPr>
            <w:fldChar w:fldCharType="separate"/>
          </w:r>
          <w:r>
            <w:rPr>
              <w:noProof/>
            </w:rPr>
            <w:t>95</w:t>
          </w:r>
          <w:r>
            <w:rPr>
              <w:noProof/>
            </w:rPr>
            <w:fldChar w:fldCharType="end"/>
          </w:r>
        </w:p>
        <w:p w14:paraId="710BD40F"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9.2.3</w:t>
          </w:r>
          <w:r>
            <w:rPr>
              <w:rFonts w:eastAsiaTheme="minorEastAsia" w:cstheme="minorBidi"/>
              <w:noProof/>
              <w:sz w:val="24"/>
              <w:szCs w:val="24"/>
              <w:lang w:eastAsia="ja-JP"/>
            </w:rPr>
            <w:tab/>
          </w:r>
          <w:r>
            <w:rPr>
              <w:noProof/>
            </w:rPr>
            <w:t>/etc/rc.local</w:t>
          </w:r>
          <w:r>
            <w:rPr>
              <w:noProof/>
            </w:rPr>
            <w:tab/>
          </w:r>
          <w:r>
            <w:rPr>
              <w:noProof/>
            </w:rPr>
            <w:fldChar w:fldCharType="begin"/>
          </w:r>
          <w:r>
            <w:rPr>
              <w:noProof/>
            </w:rPr>
            <w:instrText xml:space="preserve"> PAGEREF _Toc310763514 \h </w:instrText>
          </w:r>
          <w:r>
            <w:rPr>
              <w:noProof/>
            </w:rPr>
          </w:r>
          <w:r>
            <w:rPr>
              <w:noProof/>
            </w:rPr>
            <w:fldChar w:fldCharType="separate"/>
          </w:r>
          <w:r>
            <w:rPr>
              <w:noProof/>
            </w:rPr>
            <w:t>96</w:t>
          </w:r>
          <w:r>
            <w:rPr>
              <w:noProof/>
            </w:rPr>
            <w:fldChar w:fldCharType="end"/>
          </w:r>
        </w:p>
        <w:p w14:paraId="6DD345BF" w14:textId="77777777" w:rsidR="00CA0B95" w:rsidRDefault="00CA0B95">
          <w:pPr>
            <w:pStyle w:val="TOC3"/>
            <w:tabs>
              <w:tab w:val="left" w:pos="1176"/>
              <w:tab w:val="right" w:leader="dot" w:pos="9730"/>
            </w:tabs>
            <w:rPr>
              <w:rFonts w:eastAsiaTheme="minorEastAsia" w:cstheme="minorBidi"/>
              <w:noProof/>
              <w:sz w:val="24"/>
              <w:szCs w:val="24"/>
              <w:lang w:eastAsia="ja-JP"/>
            </w:rPr>
          </w:pPr>
          <w:r>
            <w:rPr>
              <w:noProof/>
            </w:rPr>
            <w:t>9.2.4</w:t>
          </w:r>
          <w:r>
            <w:rPr>
              <w:rFonts w:eastAsiaTheme="minorEastAsia" w:cstheme="minorBidi"/>
              <w:noProof/>
              <w:sz w:val="24"/>
              <w:szCs w:val="24"/>
              <w:lang w:eastAsia="ja-JP"/>
            </w:rPr>
            <w:tab/>
          </w:r>
          <w:r>
            <w:rPr>
              <w:noProof/>
            </w:rPr>
            <w:t>/boot/config.txt</w:t>
          </w:r>
          <w:r>
            <w:rPr>
              <w:noProof/>
            </w:rPr>
            <w:tab/>
          </w:r>
          <w:r>
            <w:rPr>
              <w:noProof/>
            </w:rPr>
            <w:fldChar w:fldCharType="begin"/>
          </w:r>
          <w:r>
            <w:rPr>
              <w:noProof/>
            </w:rPr>
            <w:instrText xml:space="preserve"> PAGEREF _Toc310763515 \h </w:instrText>
          </w:r>
          <w:r>
            <w:rPr>
              <w:noProof/>
            </w:rPr>
          </w:r>
          <w:r>
            <w:rPr>
              <w:noProof/>
            </w:rPr>
            <w:fldChar w:fldCharType="separate"/>
          </w:r>
          <w:r>
            <w:rPr>
              <w:noProof/>
            </w:rPr>
            <w:t>96</w:t>
          </w:r>
          <w:r>
            <w:rPr>
              <w:noProof/>
            </w:rPr>
            <w:fldChar w:fldCharType="end"/>
          </w:r>
        </w:p>
        <w:p w14:paraId="5D27ABCB" w14:textId="77777777" w:rsidR="00CA0B95" w:rsidRDefault="00CA0B95">
          <w:pPr>
            <w:pStyle w:val="TOC1"/>
            <w:tabs>
              <w:tab w:val="left" w:pos="524"/>
              <w:tab w:val="right" w:leader="dot" w:pos="9730"/>
            </w:tabs>
            <w:rPr>
              <w:rFonts w:eastAsiaTheme="minorEastAsia" w:cstheme="minorBidi"/>
              <w:b w:val="0"/>
              <w:noProof/>
              <w:lang w:eastAsia="ja-JP"/>
            </w:rPr>
          </w:pPr>
          <w:r>
            <w:rPr>
              <w:noProof/>
            </w:rPr>
            <w:t>10</w:t>
          </w:r>
          <w:r>
            <w:rPr>
              <w:rFonts w:eastAsiaTheme="minorEastAsia" w:cstheme="minorBidi"/>
              <w:b w:val="0"/>
              <w:noProof/>
              <w:lang w:eastAsia="ja-JP"/>
            </w:rPr>
            <w:tab/>
          </w:r>
          <w:r>
            <w:rPr>
              <w:noProof/>
            </w:rPr>
            <w:t>Development Testing</w:t>
          </w:r>
          <w:r>
            <w:rPr>
              <w:noProof/>
            </w:rPr>
            <w:tab/>
          </w:r>
          <w:r>
            <w:rPr>
              <w:noProof/>
            </w:rPr>
            <w:fldChar w:fldCharType="begin"/>
          </w:r>
          <w:r>
            <w:rPr>
              <w:noProof/>
            </w:rPr>
            <w:instrText xml:space="preserve"> PAGEREF _Toc310763516 \h </w:instrText>
          </w:r>
          <w:r>
            <w:rPr>
              <w:noProof/>
            </w:rPr>
          </w:r>
          <w:r>
            <w:rPr>
              <w:noProof/>
            </w:rPr>
            <w:fldChar w:fldCharType="separate"/>
          </w:r>
          <w:r>
            <w:rPr>
              <w:noProof/>
            </w:rPr>
            <w:t>97</w:t>
          </w:r>
          <w:r>
            <w:rPr>
              <w:noProof/>
            </w:rPr>
            <w:fldChar w:fldCharType="end"/>
          </w:r>
        </w:p>
        <w:p w14:paraId="55F66AE1"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10.1</w:t>
          </w:r>
          <w:r>
            <w:rPr>
              <w:rFonts w:eastAsiaTheme="minorEastAsia" w:cstheme="minorBidi"/>
              <w:b w:val="0"/>
              <w:noProof/>
              <w:sz w:val="24"/>
              <w:szCs w:val="24"/>
              <w:lang w:eastAsia="ja-JP"/>
            </w:rPr>
            <w:tab/>
          </w:r>
          <w:r>
            <w:rPr>
              <w:noProof/>
            </w:rPr>
            <w:t>Relay control testing</w:t>
          </w:r>
          <w:r>
            <w:rPr>
              <w:noProof/>
            </w:rPr>
            <w:tab/>
          </w:r>
          <w:r>
            <w:rPr>
              <w:noProof/>
            </w:rPr>
            <w:fldChar w:fldCharType="begin"/>
          </w:r>
          <w:r>
            <w:rPr>
              <w:noProof/>
            </w:rPr>
            <w:instrText xml:space="preserve"> PAGEREF _Toc310763517 \h </w:instrText>
          </w:r>
          <w:r>
            <w:rPr>
              <w:noProof/>
            </w:rPr>
          </w:r>
          <w:r>
            <w:rPr>
              <w:noProof/>
            </w:rPr>
            <w:fldChar w:fldCharType="separate"/>
          </w:r>
          <w:r>
            <w:rPr>
              <w:noProof/>
            </w:rPr>
            <w:t>97</w:t>
          </w:r>
          <w:r>
            <w:rPr>
              <w:noProof/>
            </w:rPr>
            <w:fldChar w:fldCharType="end"/>
          </w:r>
        </w:p>
        <w:p w14:paraId="696F154C"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10.2</w:t>
          </w:r>
          <w:r>
            <w:rPr>
              <w:rFonts w:eastAsiaTheme="minorEastAsia" w:cstheme="minorBidi"/>
              <w:b w:val="0"/>
              <w:noProof/>
              <w:sz w:val="24"/>
              <w:szCs w:val="24"/>
              <w:lang w:eastAsia="ja-JP"/>
            </w:rPr>
            <w:tab/>
          </w:r>
          <w:r>
            <w:rPr>
              <w:noProof/>
            </w:rPr>
            <w:t>Load circuit testing</w:t>
          </w:r>
          <w:r>
            <w:rPr>
              <w:noProof/>
            </w:rPr>
            <w:tab/>
          </w:r>
          <w:r>
            <w:rPr>
              <w:noProof/>
            </w:rPr>
            <w:fldChar w:fldCharType="begin"/>
          </w:r>
          <w:r>
            <w:rPr>
              <w:noProof/>
            </w:rPr>
            <w:instrText xml:space="preserve"> PAGEREF _Toc310763518 \h </w:instrText>
          </w:r>
          <w:r>
            <w:rPr>
              <w:noProof/>
            </w:rPr>
          </w:r>
          <w:r>
            <w:rPr>
              <w:noProof/>
            </w:rPr>
            <w:fldChar w:fldCharType="separate"/>
          </w:r>
          <w:r>
            <w:rPr>
              <w:noProof/>
            </w:rPr>
            <w:t>100</w:t>
          </w:r>
          <w:r>
            <w:rPr>
              <w:noProof/>
            </w:rPr>
            <w:fldChar w:fldCharType="end"/>
          </w:r>
        </w:p>
        <w:p w14:paraId="65910376" w14:textId="77777777" w:rsidR="00CA0B95" w:rsidRDefault="00CA0B95">
          <w:pPr>
            <w:pStyle w:val="TOC3"/>
            <w:tabs>
              <w:tab w:val="left" w:pos="1298"/>
              <w:tab w:val="right" w:leader="dot" w:pos="9730"/>
            </w:tabs>
            <w:rPr>
              <w:rFonts w:eastAsiaTheme="minorEastAsia" w:cstheme="minorBidi"/>
              <w:noProof/>
              <w:sz w:val="24"/>
              <w:szCs w:val="24"/>
              <w:lang w:eastAsia="ja-JP"/>
            </w:rPr>
          </w:pPr>
          <w:r>
            <w:rPr>
              <w:noProof/>
            </w:rPr>
            <w:t>10.2.1</w:t>
          </w:r>
          <w:r>
            <w:rPr>
              <w:rFonts w:eastAsiaTheme="minorEastAsia" w:cstheme="minorBidi"/>
              <w:noProof/>
              <w:sz w:val="24"/>
              <w:szCs w:val="24"/>
              <w:lang w:eastAsia="ja-JP"/>
            </w:rPr>
            <w:tab/>
          </w:r>
          <w:r>
            <w:rPr>
              <w:noProof/>
            </w:rPr>
            <w:t>Using a bench power supply</w:t>
          </w:r>
          <w:r>
            <w:rPr>
              <w:noProof/>
            </w:rPr>
            <w:tab/>
          </w:r>
          <w:r>
            <w:rPr>
              <w:noProof/>
            </w:rPr>
            <w:fldChar w:fldCharType="begin"/>
          </w:r>
          <w:r>
            <w:rPr>
              <w:noProof/>
            </w:rPr>
            <w:instrText xml:space="preserve"> PAGEREF _Toc310763519 \h </w:instrText>
          </w:r>
          <w:r>
            <w:rPr>
              <w:noProof/>
            </w:rPr>
          </w:r>
          <w:r>
            <w:rPr>
              <w:noProof/>
            </w:rPr>
            <w:fldChar w:fldCharType="separate"/>
          </w:r>
          <w:r>
            <w:rPr>
              <w:noProof/>
            </w:rPr>
            <w:t>100</w:t>
          </w:r>
          <w:r>
            <w:rPr>
              <w:noProof/>
            </w:rPr>
            <w:fldChar w:fldCharType="end"/>
          </w:r>
        </w:p>
        <w:p w14:paraId="073EB391"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10.3</w:t>
          </w:r>
          <w:r>
            <w:rPr>
              <w:rFonts w:eastAsiaTheme="minorEastAsia" w:cstheme="minorBidi"/>
              <w:b w:val="0"/>
              <w:noProof/>
              <w:sz w:val="24"/>
              <w:szCs w:val="24"/>
              <w:lang w:eastAsia="ja-JP"/>
            </w:rPr>
            <w:tab/>
          </w:r>
          <w:r>
            <w:rPr>
              <w:noProof/>
            </w:rPr>
            <w:t>Meter testing and calibration</w:t>
          </w:r>
          <w:r>
            <w:rPr>
              <w:noProof/>
            </w:rPr>
            <w:tab/>
          </w:r>
          <w:r>
            <w:rPr>
              <w:noProof/>
            </w:rPr>
            <w:fldChar w:fldCharType="begin"/>
          </w:r>
          <w:r>
            <w:rPr>
              <w:noProof/>
            </w:rPr>
            <w:instrText xml:space="preserve"> PAGEREF _Toc310763520 \h </w:instrText>
          </w:r>
          <w:r>
            <w:rPr>
              <w:noProof/>
            </w:rPr>
          </w:r>
          <w:r>
            <w:rPr>
              <w:noProof/>
            </w:rPr>
            <w:fldChar w:fldCharType="separate"/>
          </w:r>
          <w:r>
            <w:rPr>
              <w:noProof/>
            </w:rPr>
            <w:t>101</w:t>
          </w:r>
          <w:r>
            <w:rPr>
              <w:noProof/>
            </w:rPr>
            <w:fldChar w:fldCharType="end"/>
          </w:r>
        </w:p>
        <w:p w14:paraId="0B7B7228"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10.4</w:t>
          </w:r>
          <w:r>
            <w:rPr>
              <w:rFonts w:eastAsiaTheme="minorEastAsia" w:cstheme="minorBidi"/>
              <w:b w:val="0"/>
              <w:noProof/>
              <w:sz w:val="24"/>
              <w:szCs w:val="24"/>
              <w:lang w:eastAsia="ja-JP"/>
            </w:rPr>
            <w:tab/>
          </w:r>
          <w:r>
            <w:rPr>
              <w:noProof/>
            </w:rPr>
            <w:t>Other electronics testing</w:t>
          </w:r>
          <w:r>
            <w:rPr>
              <w:noProof/>
            </w:rPr>
            <w:tab/>
          </w:r>
          <w:r>
            <w:rPr>
              <w:noProof/>
            </w:rPr>
            <w:fldChar w:fldCharType="begin"/>
          </w:r>
          <w:r>
            <w:rPr>
              <w:noProof/>
            </w:rPr>
            <w:instrText xml:space="preserve"> PAGEREF _Toc310763521 \h </w:instrText>
          </w:r>
          <w:r>
            <w:rPr>
              <w:noProof/>
            </w:rPr>
          </w:r>
          <w:r>
            <w:rPr>
              <w:noProof/>
            </w:rPr>
            <w:fldChar w:fldCharType="separate"/>
          </w:r>
          <w:r>
            <w:rPr>
              <w:noProof/>
            </w:rPr>
            <w:t>102</w:t>
          </w:r>
          <w:r>
            <w:rPr>
              <w:noProof/>
            </w:rPr>
            <w:fldChar w:fldCharType="end"/>
          </w:r>
        </w:p>
        <w:p w14:paraId="19D73004" w14:textId="77777777" w:rsidR="00CA0B95" w:rsidRDefault="00CA0B95">
          <w:pPr>
            <w:pStyle w:val="TOC3"/>
            <w:tabs>
              <w:tab w:val="left" w:pos="1298"/>
              <w:tab w:val="right" w:leader="dot" w:pos="9730"/>
            </w:tabs>
            <w:rPr>
              <w:rFonts w:eastAsiaTheme="minorEastAsia" w:cstheme="minorBidi"/>
              <w:noProof/>
              <w:sz w:val="24"/>
              <w:szCs w:val="24"/>
              <w:lang w:eastAsia="ja-JP"/>
            </w:rPr>
          </w:pPr>
          <w:r>
            <w:rPr>
              <w:noProof/>
            </w:rPr>
            <w:t>10.4.1</w:t>
          </w:r>
          <w:r>
            <w:rPr>
              <w:rFonts w:eastAsiaTheme="minorEastAsia" w:cstheme="minorBidi"/>
              <w:noProof/>
              <w:sz w:val="24"/>
              <w:szCs w:val="24"/>
              <w:lang w:eastAsia="ja-JP"/>
            </w:rPr>
            <w:tab/>
          </w:r>
          <w:r>
            <w:rPr>
              <w:noProof/>
            </w:rPr>
            <w:t>DPST testing</w:t>
          </w:r>
          <w:r>
            <w:rPr>
              <w:noProof/>
            </w:rPr>
            <w:tab/>
          </w:r>
          <w:r>
            <w:rPr>
              <w:noProof/>
            </w:rPr>
            <w:fldChar w:fldCharType="begin"/>
          </w:r>
          <w:r>
            <w:rPr>
              <w:noProof/>
            </w:rPr>
            <w:instrText xml:space="preserve"> PAGEREF _Toc310763522 \h </w:instrText>
          </w:r>
          <w:r>
            <w:rPr>
              <w:noProof/>
            </w:rPr>
          </w:r>
          <w:r>
            <w:rPr>
              <w:noProof/>
            </w:rPr>
            <w:fldChar w:fldCharType="separate"/>
          </w:r>
          <w:r>
            <w:rPr>
              <w:noProof/>
            </w:rPr>
            <w:t>102</w:t>
          </w:r>
          <w:r>
            <w:rPr>
              <w:noProof/>
            </w:rPr>
            <w:fldChar w:fldCharType="end"/>
          </w:r>
        </w:p>
        <w:p w14:paraId="6F59C7DE" w14:textId="77777777" w:rsidR="00CA0B95" w:rsidRDefault="00CA0B95">
          <w:pPr>
            <w:pStyle w:val="TOC3"/>
            <w:tabs>
              <w:tab w:val="left" w:pos="1298"/>
              <w:tab w:val="right" w:leader="dot" w:pos="9730"/>
            </w:tabs>
            <w:rPr>
              <w:rFonts w:eastAsiaTheme="minorEastAsia" w:cstheme="minorBidi"/>
              <w:noProof/>
              <w:sz w:val="24"/>
              <w:szCs w:val="24"/>
              <w:lang w:eastAsia="ja-JP"/>
            </w:rPr>
          </w:pPr>
          <w:r>
            <w:rPr>
              <w:noProof/>
            </w:rPr>
            <w:t>10.4.2</w:t>
          </w:r>
          <w:r>
            <w:rPr>
              <w:rFonts w:eastAsiaTheme="minorEastAsia" w:cstheme="minorBidi"/>
              <w:noProof/>
              <w:sz w:val="24"/>
              <w:szCs w:val="24"/>
              <w:lang w:eastAsia="ja-JP"/>
            </w:rPr>
            <w:tab/>
          </w:r>
          <w:r>
            <w:rPr>
              <w:noProof/>
            </w:rPr>
            <w:t>LCD display testing</w:t>
          </w:r>
          <w:r>
            <w:rPr>
              <w:noProof/>
            </w:rPr>
            <w:tab/>
          </w:r>
          <w:r>
            <w:rPr>
              <w:noProof/>
            </w:rPr>
            <w:fldChar w:fldCharType="begin"/>
          </w:r>
          <w:r>
            <w:rPr>
              <w:noProof/>
            </w:rPr>
            <w:instrText xml:space="preserve"> PAGEREF _Toc310763523 \h </w:instrText>
          </w:r>
          <w:r>
            <w:rPr>
              <w:noProof/>
            </w:rPr>
          </w:r>
          <w:r>
            <w:rPr>
              <w:noProof/>
            </w:rPr>
            <w:fldChar w:fldCharType="separate"/>
          </w:r>
          <w:r>
            <w:rPr>
              <w:noProof/>
            </w:rPr>
            <w:t>102</w:t>
          </w:r>
          <w:r>
            <w:rPr>
              <w:noProof/>
            </w:rPr>
            <w:fldChar w:fldCharType="end"/>
          </w:r>
        </w:p>
        <w:p w14:paraId="62557540" w14:textId="77777777" w:rsidR="00CA0B95" w:rsidRDefault="00CA0B95">
          <w:pPr>
            <w:pStyle w:val="TOC3"/>
            <w:tabs>
              <w:tab w:val="left" w:pos="1298"/>
              <w:tab w:val="right" w:leader="dot" w:pos="9730"/>
            </w:tabs>
            <w:rPr>
              <w:rFonts w:eastAsiaTheme="minorEastAsia" w:cstheme="minorBidi"/>
              <w:noProof/>
              <w:sz w:val="24"/>
              <w:szCs w:val="24"/>
              <w:lang w:eastAsia="ja-JP"/>
            </w:rPr>
          </w:pPr>
          <w:r>
            <w:rPr>
              <w:noProof/>
            </w:rPr>
            <w:t>10.4.3</w:t>
          </w:r>
          <w:r>
            <w:rPr>
              <w:rFonts w:eastAsiaTheme="minorEastAsia" w:cstheme="minorBidi"/>
              <w:noProof/>
              <w:sz w:val="24"/>
              <w:szCs w:val="24"/>
              <w:lang w:eastAsia="ja-JP"/>
            </w:rPr>
            <w:tab/>
          </w:r>
          <w:r>
            <w:rPr>
              <w:noProof/>
            </w:rPr>
            <w:t>Real-Time Clock testing</w:t>
          </w:r>
          <w:r>
            <w:rPr>
              <w:noProof/>
            </w:rPr>
            <w:tab/>
          </w:r>
          <w:r>
            <w:rPr>
              <w:noProof/>
            </w:rPr>
            <w:fldChar w:fldCharType="begin"/>
          </w:r>
          <w:r>
            <w:rPr>
              <w:noProof/>
            </w:rPr>
            <w:instrText xml:space="preserve"> PAGEREF _Toc310763524 \h </w:instrText>
          </w:r>
          <w:r>
            <w:rPr>
              <w:noProof/>
            </w:rPr>
          </w:r>
          <w:r>
            <w:rPr>
              <w:noProof/>
            </w:rPr>
            <w:fldChar w:fldCharType="separate"/>
          </w:r>
          <w:r>
            <w:rPr>
              <w:noProof/>
            </w:rPr>
            <w:t>103</w:t>
          </w:r>
          <w:r>
            <w:rPr>
              <w:noProof/>
            </w:rPr>
            <w:fldChar w:fldCharType="end"/>
          </w:r>
        </w:p>
        <w:p w14:paraId="037FFDC8" w14:textId="77777777" w:rsidR="00CA0B95" w:rsidRDefault="00CA0B95">
          <w:pPr>
            <w:pStyle w:val="TOC3"/>
            <w:tabs>
              <w:tab w:val="left" w:pos="1298"/>
              <w:tab w:val="right" w:leader="dot" w:pos="9730"/>
            </w:tabs>
            <w:rPr>
              <w:rFonts w:eastAsiaTheme="minorEastAsia" w:cstheme="minorBidi"/>
              <w:noProof/>
              <w:sz w:val="24"/>
              <w:szCs w:val="24"/>
              <w:lang w:eastAsia="ja-JP"/>
            </w:rPr>
          </w:pPr>
          <w:r>
            <w:rPr>
              <w:noProof/>
            </w:rPr>
            <w:t>10.4.4</w:t>
          </w:r>
          <w:r>
            <w:rPr>
              <w:rFonts w:eastAsiaTheme="minorEastAsia" w:cstheme="minorBidi"/>
              <w:noProof/>
              <w:sz w:val="24"/>
              <w:szCs w:val="24"/>
              <w:lang w:eastAsia="ja-JP"/>
            </w:rPr>
            <w:tab/>
          </w:r>
          <w:r>
            <w:rPr>
              <w:noProof/>
            </w:rPr>
            <w:t>Piezo buzzer testing</w:t>
          </w:r>
          <w:r>
            <w:rPr>
              <w:noProof/>
            </w:rPr>
            <w:tab/>
          </w:r>
          <w:r>
            <w:rPr>
              <w:noProof/>
            </w:rPr>
            <w:fldChar w:fldCharType="begin"/>
          </w:r>
          <w:r>
            <w:rPr>
              <w:noProof/>
            </w:rPr>
            <w:instrText xml:space="preserve"> PAGEREF _Toc310763525 \h </w:instrText>
          </w:r>
          <w:r>
            <w:rPr>
              <w:noProof/>
            </w:rPr>
          </w:r>
          <w:r>
            <w:rPr>
              <w:noProof/>
            </w:rPr>
            <w:fldChar w:fldCharType="separate"/>
          </w:r>
          <w:r>
            <w:rPr>
              <w:noProof/>
            </w:rPr>
            <w:t>103</w:t>
          </w:r>
          <w:r>
            <w:rPr>
              <w:noProof/>
            </w:rPr>
            <w:fldChar w:fldCharType="end"/>
          </w:r>
        </w:p>
        <w:p w14:paraId="603799DA" w14:textId="77777777" w:rsidR="00CA0B95" w:rsidRDefault="00CA0B95">
          <w:pPr>
            <w:pStyle w:val="TOC3"/>
            <w:tabs>
              <w:tab w:val="left" w:pos="1298"/>
              <w:tab w:val="right" w:leader="dot" w:pos="9730"/>
            </w:tabs>
            <w:rPr>
              <w:rFonts w:eastAsiaTheme="minorEastAsia" w:cstheme="minorBidi"/>
              <w:noProof/>
              <w:sz w:val="24"/>
              <w:szCs w:val="24"/>
              <w:lang w:eastAsia="ja-JP"/>
            </w:rPr>
          </w:pPr>
          <w:r>
            <w:rPr>
              <w:noProof/>
            </w:rPr>
            <w:t>10.4.5</w:t>
          </w:r>
          <w:r>
            <w:rPr>
              <w:rFonts w:eastAsiaTheme="minorEastAsia" w:cstheme="minorBidi"/>
              <w:noProof/>
              <w:sz w:val="24"/>
              <w:szCs w:val="24"/>
              <w:lang w:eastAsia="ja-JP"/>
            </w:rPr>
            <w:tab/>
          </w:r>
          <w:r>
            <w:rPr>
              <w:noProof/>
            </w:rPr>
            <w:t>Shutdown button testing</w:t>
          </w:r>
          <w:r>
            <w:rPr>
              <w:noProof/>
            </w:rPr>
            <w:tab/>
          </w:r>
          <w:r>
            <w:rPr>
              <w:noProof/>
            </w:rPr>
            <w:fldChar w:fldCharType="begin"/>
          </w:r>
          <w:r>
            <w:rPr>
              <w:noProof/>
            </w:rPr>
            <w:instrText xml:space="preserve"> PAGEREF _Toc310763526 \h </w:instrText>
          </w:r>
          <w:r>
            <w:rPr>
              <w:noProof/>
            </w:rPr>
          </w:r>
          <w:r>
            <w:rPr>
              <w:noProof/>
            </w:rPr>
            <w:fldChar w:fldCharType="separate"/>
          </w:r>
          <w:r>
            <w:rPr>
              <w:noProof/>
            </w:rPr>
            <w:t>104</w:t>
          </w:r>
          <w:r>
            <w:rPr>
              <w:noProof/>
            </w:rPr>
            <w:fldChar w:fldCharType="end"/>
          </w:r>
        </w:p>
        <w:p w14:paraId="501622E0"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10.5</w:t>
          </w:r>
          <w:r>
            <w:rPr>
              <w:rFonts w:eastAsiaTheme="minorEastAsia" w:cstheme="minorBidi"/>
              <w:b w:val="0"/>
              <w:noProof/>
              <w:sz w:val="24"/>
              <w:szCs w:val="24"/>
              <w:lang w:eastAsia="ja-JP"/>
            </w:rPr>
            <w:tab/>
          </w:r>
          <w:r>
            <w:rPr>
              <w:noProof/>
            </w:rPr>
            <w:t>Arc control testing</w:t>
          </w:r>
          <w:r>
            <w:rPr>
              <w:noProof/>
            </w:rPr>
            <w:tab/>
          </w:r>
          <w:r>
            <w:rPr>
              <w:noProof/>
            </w:rPr>
            <w:fldChar w:fldCharType="begin"/>
          </w:r>
          <w:r>
            <w:rPr>
              <w:noProof/>
            </w:rPr>
            <w:instrText xml:space="preserve"> PAGEREF _Toc310763527 \h </w:instrText>
          </w:r>
          <w:r>
            <w:rPr>
              <w:noProof/>
            </w:rPr>
          </w:r>
          <w:r>
            <w:rPr>
              <w:noProof/>
            </w:rPr>
            <w:fldChar w:fldCharType="separate"/>
          </w:r>
          <w:r>
            <w:rPr>
              <w:noProof/>
            </w:rPr>
            <w:t>104</w:t>
          </w:r>
          <w:r>
            <w:rPr>
              <w:noProof/>
            </w:rPr>
            <w:fldChar w:fldCharType="end"/>
          </w:r>
        </w:p>
        <w:p w14:paraId="7C44CDAD"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10.6</w:t>
          </w:r>
          <w:r>
            <w:rPr>
              <w:rFonts w:eastAsiaTheme="minorEastAsia" w:cstheme="minorBidi"/>
              <w:b w:val="0"/>
              <w:noProof/>
              <w:sz w:val="24"/>
              <w:szCs w:val="24"/>
              <w:lang w:eastAsia="ja-JP"/>
            </w:rPr>
            <w:tab/>
          </w:r>
          <w:r>
            <w:rPr>
              <w:noProof/>
            </w:rPr>
            <w:t>Power testing</w:t>
          </w:r>
          <w:r>
            <w:rPr>
              <w:noProof/>
            </w:rPr>
            <w:tab/>
          </w:r>
          <w:r>
            <w:rPr>
              <w:noProof/>
            </w:rPr>
            <w:fldChar w:fldCharType="begin"/>
          </w:r>
          <w:r>
            <w:rPr>
              <w:noProof/>
            </w:rPr>
            <w:instrText xml:space="preserve"> PAGEREF _Toc310763528 \h </w:instrText>
          </w:r>
          <w:r>
            <w:rPr>
              <w:noProof/>
            </w:rPr>
          </w:r>
          <w:r>
            <w:rPr>
              <w:noProof/>
            </w:rPr>
            <w:fldChar w:fldCharType="separate"/>
          </w:r>
          <w:r>
            <w:rPr>
              <w:noProof/>
            </w:rPr>
            <w:t>104</w:t>
          </w:r>
          <w:r>
            <w:rPr>
              <w:noProof/>
            </w:rPr>
            <w:fldChar w:fldCharType="end"/>
          </w:r>
        </w:p>
        <w:p w14:paraId="76937209"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10.7</w:t>
          </w:r>
          <w:r>
            <w:rPr>
              <w:rFonts w:eastAsiaTheme="minorEastAsia" w:cstheme="minorBidi"/>
              <w:b w:val="0"/>
              <w:noProof/>
              <w:sz w:val="24"/>
              <w:szCs w:val="24"/>
              <w:lang w:eastAsia="ja-JP"/>
            </w:rPr>
            <w:tab/>
          </w:r>
          <w:r>
            <w:rPr>
              <w:noProof/>
            </w:rPr>
            <w:t>Thermal testing</w:t>
          </w:r>
          <w:r>
            <w:rPr>
              <w:noProof/>
            </w:rPr>
            <w:tab/>
          </w:r>
          <w:r>
            <w:rPr>
              <w:noProof/>
            </w:rPr>
            <w:fldChar w:fldCharType="begin"/>
          </w:r>
          <w:r>
            <w:rPr>
              <w:noProof/>
            </w:rPr>
            <w:instrText xml:space="preserve"> PAGEREF _Toc310763529 \h </w:instrText>
          </w:r>
          <w:r>
            <w:rPr>
              <w:noProof/>
            </w:rPr>
          </w:r>
          <w:r>
            <w:rPr>
              <w:noProof/>
            </w:rPr>
            <w:fldChar w:fldCharType="separate"/>
          </w:r>
          <w:r>
            <w:rPr>
              <w:noProof/>
            </w:rPr>
            <w:t>105</w:t>
          </w:r>
          <w:r>
            <w:rPr>
              <w:noProof/>
            </w:rPr>
            <w:fldChar w:fldCharType="end"/>
          </w:r>
        </w:p>
        <w:p w14:paraId="118ABDC8"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10.8</w:t>
          </w:r>
          <w:r>
            <w:rPr>
              <w:rFonts w:eastAsiaTheme="minorEastAsia" w:cstheme="minorBidi"/>
              <w:b w:val="0"/>
              <w:noProof/>
              <w:sz w:val="24"/>
              <w:szCs w:val="24"/>
              <w:lang w:eastAsia="ja-JP"/>
            </w:rPr>
            <w:tab/>
          </w:r>
          <w:r>
            <w:rPr>
              <w:noProof/>
            </w:rPr>
            <w:t>System/software testing</w:t>
          </w:r>
          <w:r>
            <w:rPr>
              <w:noProof/>
            </w:rPr>
            <w:tab/>
          </w:r>
          <w:r>
            <w:rPr>
              <w:noProof/>
            </w:rPr>
            <w:fldChar w:fldCharType="begin"/>
          </w:r>
          <w:r>
            <w:rPr>
              <w:noProof/>
            </w:rPr>
            <w:instrText xml:space="preserve"> PAGEREF _Toc310763530 \h </w:instrText>
          </w:r>
          <w:r>
            <w:rPr>
              <w:noProof/>
            </w:rPr>
          </w:r>
          <w:r>
            <w:rPr>
              <w:noProof/>
            </w:rPr>
            <w:fldChar w:fldCharType="separate"/>
          </w:r>
          <w:r>
            <w:rPr>
              <w:noProof/>
            </w:rPr>
            <w:t>105</w:t>
          </w:r>
          <w:r>
            <w:rPr>
              <w:noProof/>
            </w:rPr>
            <w:fldChar w:fldCharType="end"/>
          </w:r>
        </w:p>
        <w:p w14:paraId="129F5489" w14:textId="77777777" w:rsidR="00CA0B95" w:rsidRDefault="00CA0B95">
          <w:pPr>
            <w:pStyle w:val="TOC3"/>
            <w:tabs>
              <w:tab w:val="left" w:pos="1298"/>
              <w:tab w:val="right" w:leader="dot" w:pos="9730"/>
            </w:tabs>
            <w:rPr>
              <w:rFonts w:eastAsiaTheme="minorEastAsia" w:cstheme="minorBidi"/>
              <w:noProof/>
              <w:sz w:val="24"/>
              <w:szCs w:val="24"/>
              <w:lang w:eastAsia="ja-JP"/>
            </w:rPr>
          </w:pPr>
          <w:r>
            <w:rPr>
              <w:noProof/>
            </w:rPr>
            <w:t>10.8.1</w:t>
          </w:r>
          <w:r>
            <w:rPr>
              <w:rFonts w:eastAsiaTheme="minorEastAsia" w:cstheme="minorBidi"/>
              <w:noProof/>
              <w:sz w:val="24"/>
              <w:szCs w:val="24"/>
              <w:lang w:eastAsia="ja-JP"/>
            </w:rPr>
            <w:tab/>
          </w:r>
          <w:r>
            <w:rPr>
              <w:noProof/>
            </w:rPr>
            <w:t>Using real PV modules</w:t>
          </w:r>
          <w:r>
            <w:rPr>
              <w:noProof/>
            </w:rPr>
            <w:tab/>
          </w:r>
          <w:r>
            <w:rPr>
              <w:noProof/>
            </w:rPr>
            <w:fldChar w:fldCharType="begin"/>
          </w:r>
          <w:r>
            <w:rPr>
              <w:noProof/>
            </w:rPr>
            <w:instrText xml:space="preserve"> PAGEREF _Toc310763531 \h </w:instrText>
          </w:r>
          <w:r>
            <w:rPr>
              <w:noProof/>
            </w:rPr>
          </w:r>
          <w:r>
            <w:rPr>
              <w:noProof/>
            </w:rPr>
            <w:fldChar w:fldCharType="separate"/>
          </w:r>
          <w:r>
            <w:rPr>
              <w:noProof/>
            </w:rPr>
            <w:t>106</w:t>
          </w:r>
          <w:r>
            <w:rPr>
              <w:noProof/>
            </w:rPr>
            <w:fldChar w:fldCharType="end"/>
          </w:r>
        </w:p>
        <w:p w14:paraId="057ACC10" w14:textId="77777777" w:rsidR="00CA0B95" w:rsidRDefault="00CA0B95">
          <w:pPr>
            <w:pStyle w:val="TOC1"/>
            <w:tabs>
              <w:tab w:val="left" w:pos="524"/>
              <w:tab w:val="right" w:leader="dot" w:pos="9730"/>
            </w:tabs>
            <w:rPr>
              <w:rFonts w:eastAsiaTheme="minorEastAsia" w:cstheme="minorBidi"/>
              <w:b w:val="0"/>
              <w:noProof/>
              <w:lang w:eastAsia="ja-JP"/>
            </w:rPr>
          </w:pPr>
          <w:r>
            <w:rPr>
              <w:noProof/>
            </w:rPr>
            <w:t>11</w:t>
          </w:r>
          <w:r>
            <w:rPr>
              <w:rFonts w:eastAsiaTheme="minorEastAsia" w:cstheme="minorBidi"/>
              <w:b w:val="0"/>
              <w:noProof/>
              <w:lang w:eastAsia="ja-JP"/>
            </w:rPr>
            <w:tab/>
          </w:r>
          <w:r>
            <w:rPr>
              <w:noProof/>
            </w:rPr>
            <w:t>Bill of Materials / Cost</w:t>
          </w:r>
          <w:r>
            <w:rPr>
              <w:noProof/>
            </w:rPr>
            <w:tab/>
          </w:r>
          <w:r>
            <w:rPr>
              <w:noProof/>
            </w:rPr>
            <w:fldChar w:fldCharType="begin"/>
          </w:r>
          <w:r>
            <w:rPr>
              <w:noProof/>
            </w:rPr>
            <w:instrText xml:space="preserve"> PAGEREF _Toc310763532 \h </w:instrText>
          </w:r>
          <w:r>
            <w:rPr>
              <w:noProof/>
            </w:rPr>
          </w:r>
          <w:r>
            <w:rPr>
              <w:noProof/>
            </w:rPr>
            <w:fldChar w:fldCharType="separate"/>
          </w:r>
          <w:r>
            <w:rPr>
              <w:noProof/>
            </w:rPr>
            <w:t>107</w:t>
          </w:r>
          <w:r>
            <w:rPr>
              <w:noProof/>
            </w:rPr>
            <w:fldChar w:fldCharType="end"/>
          </w:r>
        </w:p>
        <w:p w14:paraId="52F32F71" w14:textId="77777777" w:rsidR="00CA0B95" w:rsidRDefault="00CA0B95">
          <w:pPr>
            <w:pStyle w:val="TOC1"/>
            <w:tabs>
              <w:tab w:val="left" w:pos="524"/>
              <w:tab w:val="right" w:leader="dot" w:pos="9730"/>
            </w:tabs>
            <w:rPr>
              <w:rFonts w:eastAsiaTheme="minorEastAsia" w:cstheme="minorBidi"/>
              <w:b w:val="0"/>
              <w:noProof/>
              <w:lang w:eastAsia="ja-JP"/>
            </w:rPr>
          </w:pPr>
          <w:r>
            <w:rPr>
              <w:noProof/>
            </w:rPr>
            <w:t>12</w:t>
          </w:r>
          <w:r>
            <w:rPr>
              <w:rFonts w:eastAsiaTheme="minorEastAsia" w:cstheme="minorBidi"/>
              <w:b w:val="0"/>
              <w:noProof/>
              <w:lang w:eastAsia="ja-JP"/>
            </w:rPr>
            <w:tab/>
          </w:r>
          <w:r>
            <w:rPr>
              <w:noProof/>
            </w:rPr>
            <w:t>Future enhancements</w:t>
          </w:r>
          <w:r>
            <w:rPr>
              <w:noProof/>
            </w:rPr>
            <w:tab/>
          </w:r>
          <w:r>
            <w:rPr>
              <w:noProof/>
            </w:rPr>
            <w:fldChar w:fldCharType="begin"/>
          </w:r>
          <w:r>
            <w:rPr>
              <w:noProof/>
            </w:rPr>
            <w:instrText xml:space="preserve"> PAGEREF _Toc310763533 \h </w:instrText>
          </w:r>
          <w:r>
            <w:rPr>
              <w:noProof/>
            </w:rPr>
          </w:r>
          <w:r>
            <w:rPr>
              <w:noProof/>
            </w:rPr>
            <w:fldChar w:fldCharType="separate"/>
          </w:r>
          <w:r>
            <w:rPr>
              <w:noProof/>
            </w:rPr>
            <w:t>108</w:t>
          </w:r>
          <w:r>
            <w:rPr>
              <w:noProof/>
            </w:rPr>
            <w:fldChar w:fldCharType="end"/>
          </w:r>
        </w:p>
        <w:p w14:paraId="566FF3A4"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12.1</w:t>
          </w:r>
          <w:r>
            <w:rPr>
              <w:rFonts w:eastAsiaTheme="minorEastAsia" w:cstheme="minorBidi"/>
              <w:b w:val="0"/>
              <w:noProof/>
              <w:sz w:val="24"/>
              <w:szCs w:val="24"/>
              <w:lang w:eastAsia="ja-JP"/>
            </w:rPr>
            <w:tab/>
          </w:r>
          <w:r>
            <w:rPr>
              <w:noProof/>
            </w:rPr>
            <w:t>Use 100W power resistors in place of immersion coils</w:t>
          </w:r>
          <w:r>
            <w:rPr>
              <w:noProof/>
            </w:rPr>
            <w:tab/>
          </w:r>
          <w:r>
            <w:rPr>
              <w:noProof/>
            </w:rPr>
            <w:fldChar w:fldCharType="begin"/>
          </w:r>
          <w:r>
            <w:rPr>
              <w:noProof/>
            </w:rPr>
            <w:instrText xml:space="preserve"> PAGEREF _Toc310763534 \h </w:instrText>
          </w:r>
          <w:r>
            <w:rPr>
              <w:noProof/>
            </w:rPr>
          </w:r>
          <w:r>
            <w:rPr>
              <w:noProof/>
            </w:rPr>
            <w:fldChar w:fldCharType="separate"/>
          </w:r>
          <w:r>
            <w:rPr>
              <w:noProof/>
            </w:rPr>
            <w:t>108</w:t>
          </w:r>
          <w:r>
            <w:rPr>
              <w:noProof/>
            </w:rPr>
            <w:fldChar w:fldCharType="end"/>
          </w:r>
        </w:p>
        <w:p w14:paraId="1FE2C282"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12.2</w:t>
          </w:r>
          <w:r>
            <w:rPr>
              <w:rFonts w:eastAsiaTheme="minorEastAsia" w:cstheme="minorBidi"/>
              <w:b w:val="0"/>
              <w:noProof/>
              <w:sz w:val="24"/>
              <w:szCs w:val="24"/>
              <w:lang w:eastAsia="ja-JP"/>
            </w:rPr>
            <w:tab/>
          </w:r>
          <w:r>
            <w:rPr>
              <w:noProof/>
            </w:rPr>
            <w:t>Use DC/DC converter for variable load</w:t>
          </w:r>
          <w:r>
            <w:rPr>
              <w:noProof/>
            </w:rPr>
            <w:tab/>
          </w:r>
          <w:r>
            <w:rPr>
              <w:noProof/>
            </w:rPr>
            <w:fldChar w:fldCharType="begin"/>
          </w:r>
          <w:r>
            <w:rPr>
              <w:noProof/>
            </w:rPr>
            <w:instrText xml:space="preserve"> PAGEREF _Toc310763535 \h </w:instrText>
          </w:r>
          <w:r>
            <w:rPr>
              <w:noProof/>
            </w:rPr>
          </w:r>
          <w:r>
            <w:rPr>
              <w:noProof/>
            </w:rPr>
            <w:fldChar w:fldCharType="separate"/>
          </w:r>
          <w:r>
            <w:rPr>
              <w:noProof/>
            </w:rPr>
            <w:t>108</w:t>
          </w:r>
          <w:r>
            <w:rPr>
              <w:noProof/>
            </w:rPr>
            <w:fldChar w:fldCharType="end"/>
          </w:r>
        </w:p>
        <w:p w14:paraId="594CA63A"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12.3</w:t>
          </w:r>
          <w:r>
            <w:rPr>
              <w:rFonts w:eastAsiaTheme="minorEastAsia" w:cstheme="minorBidi"/>
              <w:b w:val="0"/>
              <w:noProof/>
              <w:sz w:val="24"/>
              <w:szCs w:val="24"/>
              <w:lang w:eastAsia="ja-JP"/>
            </w:rPr>
            <w:tab/>
          </w:r>
          <w:r>
            <w:rPr>
              <w:noProof/>
            </w:rPr>
            <w:t>Ruggedization</w:t>
          </w:r>
          <w:r>
            <w:rPr>
              <w:noProof/>
            </w:rPr>
            <w:tab/>
          </w:r>
          <w:r>
            <w:rPr>
              <w:noProof/>
            </w:rPr>
            <w:fldChar w:fldCharType="begin"/>
          </w:r>
          <w:r>
            <w:rPr>
              <w:noProof/>
            </w:rPr>
            <w:instrText xml:space="preserve"> PAGEREF _Toc310763536 \h </w:instrText>
          </w:r>
          <w:r>
            <w:rPr>
              <w:noProof/>
            </w:rPr>
          </w:r>
          <w:r>
            <w:rPr>
              <w:noProof/>
            </w:rPr>
            <w:fldChar w:fldCharType="separate"/>
          </w:r>
          <w:r>
            <w:rPr>
              <w:noProof/>
            </w:rPr>
            <w:t>111</w:t>
          </w:r>
          <w:r>
            <w:rPr>
              <w:noProof/>
            </w:rPr>
            <w:fldChar w:fldCharType="end"/>
          </w:r>
        </w:p>
        <w:p w14:paraId="6C91F754" w14:textId="77777777" w:rsidR="00CA0B95" w:rsidRDefault="00CA0B95">
          <w:pPr>
            <w:pStyle w:val="TOC2"/>
            <w:tabs>
              <w:tab w:val="left" w:pos="922"/>
              <w:tab w:val="right" w:leader="dot" w:pos="9730"/>
            </w:tabs>
            <w:rPr>
              <w:rFonts w:eastAsiaTheme="minorEastAsia" w:cstheme="minorBidi"/>
              <w:b w:val="0"/>
              <w:noProof/>
              <w:sz w:val="24"/>
              <w:szCs w:val="24"/>
              <w:lang w:eastAsia="ja-JP"/>
            </w:rPr>
          </w:pPr>
          <w:r>
            <w:rPr>
              <w:noProof/>
            </w:rPr>
            <w:t>12.4</w:t>
          </w:r>
          <w:r>
            <w:rPr>
              <w:rFonts w:eastAsiaTheme="minorEastAsia" w:cstheme="minorBidi"/>
              <w:b w:val="0"/>
              <w:noProof/>
              <w:sz w:val="24"/>
              <w:szCs w:val="24"/>
              <w:lang w:eastAsia="ja-JP"/>
            </w:rPr>
            <w:tab/>
          </w:r>
          <w:r>
            <w:rPr>
              <w:noProof/>
            </w:rPr>
            <w:t>On-board graphical display</w:t>
          </w:r>
          <w:r>
            <w:rPr>
              <w:noProof/>
            </w:rPr>
            <w:tab/>
          </w:r>
          <w:r>
            <w:rPr>
              <w:noProof/>
            </w:rPr>
            <w:fldChar w:fldCharType="begin"/>
          </w:r>
          <w:r>
            <w:rPr>
              <w:noProof/>
            </w:rPr>
            <w:instrText xml:space="preserve"> PAGEREF _Toc310763537 \h </w:instrText>
          </w:r>
          <w:r>
            <w:rPr>
              <w:noProof/>
            </w:rPr>
          </w:r>
          <w:r>
            <w:rPr>
              <w:noProof/>
            </w:rPr>
            <w:fldChar w:fldCharType="separate"/>
          </w:r>
          <w:r>
            <w:rPr>
              <w:noProof/>
            </w:rPr>
            <w:t>111</w:t>
          </w:r>
          <w:r>
            <w:rPr>
              <w:noProof/>
            </w:rPr>
            <w:fldChar w:fldCharType="end"/>
          </w:r>
        </w:p>
        <w:p w14:paraId="1EEAFFBE" w14:textId="77777777" w:rsidR="007C4001" w:rsidRDefault="003471A4" w:rsidP="007C4001">
          <w:pPr>
            <w:rPr>
              <w:noProof/>
            </w:rPr>
          </w:pPr>
          <w:r>
            <w:rPr>
              <w:rFonts w:asciiTheme="minorHAnsi" w:hAnsiTheme="minorHAnsi"/>
              <w:b/>
              <w:szCs w:val="24"/>
            </w:rPr>
            <w:fldChar w:fldCharType="end"/>
          </w:r>
        </w:p>
      </w:sdtContent>
    </w:sdt>
    <w:p w14:paraId="7D40A5B9" w14:textId="7708928C" w:rsidR="00F44939" w:rsidRPr="007C4001" w:rsidRDefault="00F44939" w:rsidP="007C4001">
      <w:pPr>
        <w:rPr>
          <w:noProof/>
        </w:rPr>
      </w:pPr>
      <w:r w:rsidRPr="001440CE">
        <w:rPr>
          <w:b/>
          <w:sz w:val="28"/>
          <w:szCs w:val="28"/>
        </w:rPr>
        <w:br w:type="page"/>
      </w:r>
      <w:r w:rsidR="001440CE" w:rsidRPr="001440CE">
        <w:rPr>
          <w:b/>
          <w:sz w:val="28"/>
          <w:szCs w:val="28"/>
        </w:rPr>
        <w:lastRenderedPageBreak/>
        <w:t>Table of Figures</w:t>
      </w:r>
    </w:p>
    <w:p w14:paraId="2F5E1AD4" w14:textId="77777777" w:rsidR="00CA0B95" w:rsidRDefault="001440CE">
      <w:pPr>
        <w:pStyle w:val="TableofFigures"/>
        <w:tabs>
          <w:tab w:val="right" w:leader="dot" w:pos="9730"/>
        </w:tabs>
        <w:rPr>
          <w:rFonts w:asciiTheme="minorHAnsi" w:eastAsiaTheme="minorEastAsia" w:hAnsiTheme="minorHAnsi" w:cstheme="minorBidi"/>
          <w:noProof/>
          <w:szCs w:val="24"/>
          <w:lang w:eastAsia="ja-JP"/>
        </w:rPr>
      </w:pPr>
      <w:r>
        <w:fldChar w:fldCharType="begin"/>
      </w:r>
      <w:r>
        <w:instrText xml:space="preserve"> TOC \c "Figure" </w:instrText>
      </w:r>
      <w:r>
        <w:fldChar w:fldCharType="separate"/>
      </w:r>
      <w:r w:rsidR="00CA0B95">
        <w:rPr>
          <w:noProof/>
        </w:rPr>
        <w:t>Figure 2</w:t>
      </w:r>
      <w:r w:rsidR="00CA0B95">
        <w:rPr>
          <w:noProof/>
        </w:rPr>
        <w:noBreakHyphen/>
        <w:t>1: High-level Block Diagram</w:t>
      </w:r>
      <w:r w:rsidR="00CA0B95">
        <w:rPr>
          <w:noProof/>
        </w:rPr>
        <w:tab/>
      </w:r>
      <w:r w:rsidR="00CA0B95">
        <w:rPr>
          <w:noProof/>
        </w:rPr>
        <w:fldChar w:fldCharType="begin"/>
      </w:r>
      <w:r w:rsidR="00CA0B95">
        <w:rPr>
          <w:noProof/>
        </w:rPr>
        <w:instrText xml:space="preserve"> PAGEREF _Toc310763538 \h </w:instrText>
      </w:r>
      <w:r w:rsidR="00CA0B95">
        <w:rPr>
          <w:noProof/>
        </w:rPr>
      </w:r>
      <w:r w:rsidR="00CA0B95">
        <w:rPr>
          <w:noProof/>
        </w:rPr>
        <w:fldChar w:fldCharType="separate"/>
      </w:r>
      <w:r w:rsidR="00CA0B95">
        <w:rPr>
          <w:noProof/>
        </w:rPr>
        <w:t>11</w:t>
      </w:r>
      <w:r w:rsidR="00CA0B95">
        <w:rPr>
          <w:noProof/>
        </w:rPr>
        <w:fldChar w:fldCharType="end"/>
      </w:r>
    </w:p>
    <w:p w14:paraId="48380072"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2</w:t>
      </w:r>
      <w:r>
        <w:rPr>
          <w:noProof/>
        </w:rPr>
        <w:noBreakHyphen/>
        <w:t>2: Detailed Drawing</w:t>
      </w:r>
      <w:r>
        <w:rPr>
          <w:noProof/>
        </w:rPr>
        <w:tab/>
      </w:r>
      <w:r>
        <w:rPr>
          <w:noProof/>
        </w:rPr>
        <w:fldChar w:fldCharType="begin"/>
      </w:r>
      <w:r>
        <w:rPr>
          <w:noProof/>
        </w:rPr>
        <w:instrText xml:space="preserve"> PAGEREF _Toc310763539 \h </w:instrText>
      </w:r>
      <w:r>
        <w:rPr>
          <w:noProof/>
        </w:rPr>
      </w:r>
      <w:r>
        <w:rPr>
          <w:noProof/>
        </w:rPr>
        <w:fldChar w:fldCharType="separate"/>
      </w:r>
      <w:r>
        <w:rPr>
          <w:noProof/>
        </w:rPr>
        <w:t>12</w:t>
      </w:r>
      <w:r>
        <w:rPr>
          <w:noProof/>
        </w:rPr>
        <w:fldChar w:fldCharType="end"/>
      </w:r>
    </w:p>
    <w:p w14:paraId="2775EF8E"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2</w:t>
      </w:r>
      <w:r>
        <w:rPr>
          <w:noProof/>
        </w:rPr>
        <w:noBreakHyphen/>
        <w:t>3: Schematic Diagram</w:t>
      </w:r>
      <w:r>
        <w:rPr>
          <w:noProof/>
        </w:rPr>
        <w:tab/>
      </w:r>
      <w:r>
        <w:rPr>
          <w:noProof/>
        </w:rPr>
        <w:fldChar w:fldCharType="begin"/>
      </w:r>
      <w:r>
        <w:rPr>
          <w:noProof/>
        </w:rPr>
        <w:instrText xml:space="preserve"> PAGEREF _Toc310763540 \h </w:instrText>
      </w:r>
      <w:r>
        <w:rPr>
          <w:noProof/>
        </w:rPr>
      </w:r>
      <w:r>
        <w:rPr>
          <w:noProof/>
        </w:rPr>
        <w:fldChar w:fldCharType="separate"/>
      </w:r>
      <w:r>
        <w:rPr>
          <w:noProof/>
        </w:rPr>
        <w:t>13</w:t>
      </w:r>
      <w:r>
        <w:rPr>
          <w:noProof/>
        </w:rPr>
        <w:fldChar w:fldCharType="end"/>
      </w:r>
    </w:p>
    <w:p w14:paraId="7273E1C4"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2</w:t>
      </w:r>
      <w:r>
        <w:rPr>
          <w:noProof/>
        </w:rPr>
        <w:noBreakHyphen/>
        <w:t>4: Top View</w:t>
      </w:r>
      <w:r>
        <w:rPr>
          <w:noProof/>
        </w:rPr>
        <w:tab/>
      </w:r>
      <w:r>
        <w:rPr>
          <w:noProof/>
        </w:rPr>
        <w:fldChar w:fldCharType="begin"/>
      </w:r>
      <w:r>
        <w:rPr>
          <w:noProof/>
        </w:rPr>
        <w:instrText xml:space="preserve"> PAGEREF _Toc310763541 \h </w:instrText>
      </w:r>
      <w:r>
        <w:rPr>
          <w:noProof/>
        </w:rPr>
      </w:r>
      <w:r>
        <w:rPr>
          <w:noProof/>
        </w:rPr>
        <w:fldChar w:fldCharType="separate"/>
      </w:r>
      <w:r>
        <w:rPr>
          <w:noProof/>
        </w:rPr>
        <w:t>14</w:t>
      </w:r>
      <w:r>
        <w:rPr>
          <w:noProof/>
        </w:rPr>
        <w:fldChar w:fldCharType="end"/>
      </w:r>
    </w:p>
    <w:p w14:paraId="62A90B78"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2</w:t>
      </w:r>
      <w:r>
        <w:rPr>
          <w:noProof/>
        </w:rPr>
        <w:noBreakHyphen/>
        <w:t>5: Front View</w:t>
      </w:r>
      <w:r>
        <w:rPr>
          <w:noProof/>
        </w:rPr>
        <w:tab/>
      </w:r>
      <w:r>
        <w:rPr>
          <w:noProof/>
        </w:rPr>
        <w:fldChar w:fldCharType="begin"/>
      </w:r>
      <w:r>
        <w:rPr>
          <w:noProof/>
        </w:rPr>
        <w:instrText xml:space="preserve"> PAGEREF _Toc310763542 \h </w:instrText>
      </w:r>
      <w:r>
        <w:rPr>
          <w:noProof/>
        </w:rPr>
      </w:r>
      <w:r>
        <w:rPr>
          <w:noProof/>
        </w:rPr>
        <w:fldChar w:fldCharType="separate"/>
      </w:r>
      <w:r>
        <w:rPr>
          <w:noProof/>
        </w:rPr>
        <w:t>15</w:t>
      </w:r>
      <w:r>
        <w:rPr>
          <w:noProof/>
        </w:rPr>
        <w:fldChar w:fldCharType="end"/>
      </w:r>
    </w:p>
    <w:p w14:paraId="0A29F0C2"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2</w:t>
      </w:r>
      <w:r>
        <w:rPr>
          <w:noProof/>
        </w:rPr>
        <w:noBreakHyphen/>
        <w:t>6: Left Side View</w:t>
      </w:r>
      <w:r>
        <w:rPr>
          <w:noProof/>
        </w:rPr>
        <w:tab/>
      </w:r>
      <w:r>
        <w:rPr>
          <w:noProof/>
        </w:rPr>
        <w:fldChar w:fldCharType="begin"/>
      </w:r>
      <w:r>
        <w:rPr>
          <w:noProof/>
        </w:rPr>
        <w:instrText xml:space="preserve"> PAGEREF _Toc310763543 \h </w:instrText>
      </w:r>
      <w:r>
        <w:rPr>
          <w:noProof/>
        </w:rPr>
      </w:r>
      <w:r>
        <w:rPr>
          <w:noProof/>
        </w:rPr>
        <w:fldChar w:fldCharType="separate"/>
      </w:r>
      <w:r>
        <w:rPr>
          <w:noProof/>
        </w:rPr>
        <w:t>15</w:t>
      </w:r>
      <w:r>
        <w:rPr>
          <w:noProof/>
        </w:rPr>
        <w:fldChar w:fldCharType="end"/>
      </w:r>
    </w:p>
    <w:p w14:paraId="0606071D"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2</w:t>
      </w:r>
      <w:r>
        <w:rPr>
          <w:noProof/>
        </w:rPr>
        <w:noBreakHyphen/>
        <w:t>7: Right Side View</w:t>
      </w:r>
      <w:r>
        <w:rPr>
          <w:noProof/>
        </w:rPr>
        <w:tab/>
      </w:r>
      <w:r>
        <w:rPr>
          <w:noProof/>
        </w:rPr>
        <w:fldChar w:fldCharType="begin"/>
      </w:r>
      <w:r>
        <w:rPr>
          <w:noProof/>
        </w:rPr>
        <w:instrText xml:space="preserve"> PAGEREF _Toc310763544 \h </w:instrText>
      </w:r>
      <w:r>
        <w:rPr>
          <w:noProof/>
        </w:rPr>
      </w:r>
      <w:r>
        <w:rPr>
          <w:noProof/>
        </w:rPr>
        <w:fldChar w:fldCharType="separate"/>
      </w:r>
      <w:r>
        <w:rPr>
          <w:noProof/>
        </w:rPr>
        <w:t>16</w:t>
      </w:r>
      <w:r>
        <w:rPr>
          <w:noProof/>
        </w:rPr>
        <w:fldChar w:fldCharType="end"/>
      </w:r>
    </w:p>
    <w:p w14:paraId="304BA5B3"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2</w:t>
      </w:r>
      <w:r>
        <w:rPr>
          <w:noProof/>
        </w:rPr>
        <w:noBreakHyphen/>
        <w:t>8: Back View</w:t>
      </w:r>
      <w:r>
        <w:rPr>
          <w:noProof/>
        </w:rPr>
        <w:tab/>
      </w:r>
      <w:r>
        <w:rPr>
          <w:noProof/>
        </w:rPr>
        <w:fldChar w:fldCharType="begin"/>
      </w:r>
      <w:r>
        <w:rPr>
          <w:noProof/>
        </w:rPr>
        <w:instrText xml:space="preserve"> PAGEREF _Toc310763545 \h </w:instrText>
      </w:r>
      <w:r>
        <w:rPr>
          <w:noProof/>
        </w:rPr>
      </w:r>
      <w:r>
        <w:rPr>
          <w:noProof/>
        </w:rPr>
        <w:fldChar w:fldCharType="separate"/>
      </w:r>
      <w:r>
        <w:rPr>
          <w:noProof/>
        </w:rPr>
        <w:t>16</w:t>
      </w:r>
      <w:r>
        <w:rPr>
          <w:noProof/>
        </w:rPr>
        <w:fldChar w:fldCharType="end"/>
      </w:r>
    </w:p>
    <w:p w14:paraId="6120866A"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2</w:t>
      </w:r>
      <w:r>
        <w:rPr>
          <w:noProof/>
        </w:rPr>
        <w:noBreakHyphen/>
        <w:t>9: Bottom View</w:t>
      </w:r>
      <w:r>
        <w:rPr>
          <w:noProof/>
        </w:rPr>
        <w:tab/>
      </w:r>
      <w:r>
        <w:rPr>
          <w:noProof/>
        </w:rPr>
        <w:fldChar w:fldCharType="begin"/>
      </w:r>
      <w:r>
        <w:rPr>
          <w:noProof/>
        </w:rPr>
        <w:instrText xml:space="preserve"> PAGEREF _Toc310763546 \h </w:instrText>
      </w:r>
      <w:r>
        <w:rPr>
          <w:noProof/>
        </w:rPr>
      </w:r>
      <w:r>
        <w:rPr>
          <w:noProof/>
        </w:rPr>
        <w:fldChar w:fldCharType="separate"/>
      </w:r>
      <w:r>
        <w:rPr>
          <w:noProof/>
        </w:rPr>
        <w:t>17</w:t>
      </w:r>
      <w:r>
        <w:rPr>
          <w:noProof/>
        </w:rPr>
        <w:fldChar w:fldCharType="end"/>
      </w:r>
    </w:p>
    <w:p w14:paraId="37D167CD"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1: Variable Load Circuit</w:t>
      </w:r>
      <w:r>
        <w:rPr>
          <w:noProof/>
        </w:rPr>
        <w:tab/>
      </w:r>
      <w:r>
        <w:rPr>
          <w:noProof/>
        </w:rPr>
        <w:fldChar w:fldCharType="begin"/>
      </w:r>
      <w:r>
        <w:rPr>
          <w:noProof/>
        </w:rPr>
        <w:instrText xml:space="preserve"> PAGEREF _Toc310763547 \h </w:instrText>
      </w:r>
      <w:r>
        <w:rPr>
          <w:noProof/>
        </w:rPr>
      </w:r>
      <w:r>
        <w:rPr>
          <w:noProof/>
        </w:rPr>
        <w:fldChar w:fldCharType="separate"/>
      </w:r>
      <w:r>
        <w:rPr>
          <w:noProof/>
        </w:rPr>
        <w:t>18</w:t>
      </w:r>
      <w:r>
        <w:rPr>
          <w:noProof/>
        </w:rPr>
        <w:fldChar w:fldCharType="end"/>
      </w:r>
    </w:p>
    <w:p w14:paraId="7787EE66"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2: Insufficient Range Example 1</w:t>
      </w:r>
      <w:r>
        <w:rPr>
          <w:noProof/>
        </w:rPr>
        <w:tab/>
      </w:r>
      <w:r>
        <w:rPr>
          <w:noProof/>
        </w:rPr>
        <w:fldChar w:fldCharType="begin"/>
      </w:r>
      <w:r>
        <w:rPr>
          <w:noProof/>
        </w:rPr>
        <w:instrText xml:space="preserve"> PAGEREF _Toc310763548 \h </w:instrText>
      </w:r>
      <w:r>
        <w:rPr>
          <w:noProof/>
        </w:rPr>
      </w:r>
      <w:r>
        <w:rPr>
          <w:noProof/>
        </w:rPr>
        <w:fldChar w:fldCharType="separate"/>
      </w:r>
      <w:r>
        <w:rPr>
          <w:noProof/>
        </w:rPr>
        <w:t>20</w:t>
      </w:r>
      <w:r>
        <w:rPr>
          <w:noProof/>
        </w:rPr>
        <w:fldChar w:fldCharType="end"/>
      </w:r>
    </w:p>
    <w:p w14:paraId="34D1B179"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3: Insufficient Range Example 2</w:t>
      </w:r>
      <w:r>
        <w:rPr>
          <w:noProof/>
        </w:rPr>
        <w:tab/>
      </w:r>
      <w:r>
        <w:rPr>
          <w:noProof/>
        </w:rPr>
        <w:fldChar w:fldCharType="begin"/>
      </w:r>
      <w:r>
        <w:rPr>
          <w:noProof/>
        </w:rPr>
        <w:instrText xml:space="preserve"> PAGEREF _Toc310763549 \h </w:instrText>
      </w:r>
      <w:r>
        <w:rPr>
          <w:noProof/>
        </w:rPr>
      </w:r>
      <w:r>
        <w:rPr>
          <w:noProof/>
        </w:rPr>
        <w:fldChar w:fldCharType="separate"/>
      </w:r>
      <w:r>
        <w:rPr>
          <w:noProof/>
        </w:rPr>
        <w:t>21</w:t>
      </w:r>
      <w:r>
        <w:rPr>
          <w:noProof/>
        </w:rPr>
        <w:fldChar w:fldCharType="end"/>
      </w:r>
    </w:p>
    <w:p w14:paraId="6B923084"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4: Range and Resolution Exploration</w:t>
      </w:r>
      <w:r>
        <w:rPr>
          <w:noProof/>
        </w:rPr>
        <w:tab/>
      </w:r>
      <w:r>
        <w:rPr>
          <w:noProof/>
        </w:rPr>
        <w:fldChar w:fldCharType="begin"/>
      </w:r>
      <w:r>
        <w:rPr>
          <w:noProof/>
        </w:rPr>
        <w:instrText xml:space="preserve"> PAGEREF _Toc310763550 \h </w:instrText>
      </w:r>
      <w:r>
        <w:rPr>
          <w:noProof/>
        </w:rPr>
      </w:r>
      <w:r>
        <w:rPr>
          <w:noProof/>
        </w:rPr>
        <w:fldChar w:fldCharType="separate"/>
      </w:r>
      <w:r>
        <w:rPr>
          <w:noProof/>
        </w:rPr>
        <w:t>23</w:t>
      </w:r>
      <w:r>
        <w:rPr>
          <w:noProof/>
        </w:rPr>
        <w:fldChar w:fldCharType="end"/>
      </w:r>
    </w:p>
    <w:p w14:paraId="625C35AE"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5: Immersion Coil</w:t>
      </w:r>
      <w:r>
        <w:rPr>
          <w:noProof/>
        </w:rPr>
        <w:tab/>
      </w:r>
      <w:r>
        <w:rPr>
          <w:noProof/>
        </w:rPr>
        <w:fldChar w:fldCharType="begin"/>
      </w:r>
      <w:r>
        <w:rPr>
          <w:noProof/>
        </w:rPr>
        <w:instrText xml:space="preserve"> PAGEREF _Toc310763551 \h </w:instrText>
      </w:r>
      <w:r>
        <w:rPr>
          <w:noProof/>
        </w:rPr>
      </w:r>
      <w:r>
        <w:rPr>
          <w:noProof/>
        </w:rPr>
        <w:fldChar w:fldCharType="separate"/>
      </w:r>
      <w:r>
        <w:rPr>
          <w:noProof/>
        </w:rPr>
        <w:t>26</w:t>
      </w:r>
      <w:r>
        <w:rPr>
          <w:noProof/>
        </w:rPr>
        <w:fldChar w:fldCharType="end"/>
      </w:r>
    </w:p>
    <w:p w14:paraId="06844CA0"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6: Immersion coils with copper tubing guards</w:t>
      </w:r>
      <w:r>
        <w:rPr>
          <w:noProof/>
        </w:rPr>
        <w:tab/>
      </w:r>
      <w:r>
        <w:rPr>
          <w:noProof/>
        </w:rPr>
        <w:fldChar w:fldCharType="begin"/>
      </w:r>
      <w:r>
        <w:rPr>
          <w:noProof/>
        </w:rPr>
        <w:instrText xml:space="preserve"> PAGEREF _Toc310763552 \h </w:instrText>
      </w:r>
      <w:r>
        <w:rPr>
          <w:noProof/>
        </w:rPr>
      </w:r>
      <w:r>
        <w:rPr>
          <w:noProof/>
        </w:rPr>
        <w:fldChar w:fldCharType="separate"/>
      </w:r>
      <w:r>
        <w:rPr>
          <w:noProof/>
        </w:rPr>
        <w:t>29</w:t>
      </w:r>
      <w:r>
        <w:rPr>
          <w:noProof/>
        </w:rPr>
        <w:fldChar w:fldCharType="end"/>
      </w:r>
    </w:p>
    <w:p w14:paraId="1C7C45A2"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7: Copper tubing heating element guards - close-up</w:t>
      </w:r>
      <w:r>
        <w:rPr>
          <w:noProof/>
        </w:rPr>
        <w:tab/>
      </w:r>
      <w:r>
        <w:rPr>
          <w:noProof/>
        </w:rPr>
        <w:fldChar w:fldCharType="begin"/>
      </w:r>
      <w:r>
        <w:rPr>
          <w:noProof/>
        </w:rPr>
        <w:instrText xml:space="preserve"> PAGEREF _Toc310763553 \h </w:instrText>
      </w:r>
      <w:r>
        <w:rPr>
          <w:noProof/>
        </w:rPr>
      </w:r>
      <w:r>
        <w:rPr>
          <w:noProof/>
        </w:rPr>
        <w:fldChar w:fldCharType="separate"/>
      </w:r>
      <w:r>
        <w:rPr>
          <w:noProof/>
        </w:rPr>
        <w:t>30</w:t>
      </w:r>
      <w:r>
        <w:rPr>
          <w:noProof/>
        </w:rPr>
        <w:fldChar w:fldCharType="end"/>
      </w:r>
    </w:p>
    <w:p w14:paraId="66881178"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8: Coil load positions</w:t>
      </w:r>
      <w:r>
        <w:rPr>
          <w:noProof/>
        </w:rPr>
        <w:tab/>
      </w:r>
      <w:r>
        <w:rPr>
          <w:noProof/>
        </w:rPr>
        <w:fldChar w:fldCharType="begin"/>
      </w:r>
      <w:r>
        <w:rPr>
          <w:noProof/>
        </w:rPr>
        <w:instrText xml:space="preserve"> PAGEREF _Toc310763554 \h </w:instrText>
      </w:r>
      <w:r>
        <w:rPr>
          <w:noProof/>
        </w:rPr>
      </w:r>
      <w:r>
        <w:rPr>
          <w:noProof/>
        </w:rPr>
        <w:fldChar w:fldCharType="separate"/>
      </w:r>
      <w:r>
        <w:rPr>
          <w:noProof/>
        </w:rPr>
        <w:t>32</w:t>
      </w:r>
      <w:r>
        <w:rPr>
          <w:noProof/>
        </w:rPr>
        <w:fldChar w:fldCharType="end"/>
      </w:r>
    </w:p>
    <w:p w14:paraId="0D131C96"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9: Power resistor load assembly</w:t>
      </w:r>
      <w:r>
        <w:rPr>
          <w:noProof/>
        </w:rPr>
        <w:tab/>
      </w:r>
      <w:r>
        <w:rPr>
          <w:noProof/>
        </w:rPr>
        <w:fldChar w:fldCharType="begin"/>
      </w:r>
      <w:r>
        <w:rPr>
          <w:noProof/>
        </w:rPr>
        <w:instrText xml:space="preserve"> PAGEREF _Toc310763555 \h </w:instrText>
      </w:r>
      <w:r>
        <w:rPr>
          <w:noProof/>
        </w:rPr>
      </w:r>
      <w:r>
        <w:rPr>
          <w:noProof/>
        </w:rPr>
        <w:fldChar w:fldCharType="separate"/>
      </w:r>
      <w:r>
        <w:rPr>
          <w:noProof/>
        </w:rPr>
        <w:t>34</w:t>
      </w:r>
      <w:r>
        <w:rPr>
          <w:noProof/>
        </w:rPr>
        <w:fldChar w:fldCharType="end"/>
      </w:r>
    </w:p>
    <w:p w14:paraId="313C60DD"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10: SPDT relay schematic drawing</w:t>
      </w:r>
      <w:r>
        <w:rPr>
          <w:noProof/>
        </w:rPr>
        <w:tab/>
      </w:r>
      <w:r>
        <w:rPr>
          <w:noProof/>
        </w:rPr>
        <w:fldChar w:fldCharType="begin"/>
      </w:r>
      <w:r>
        <w:rPr>
          <w:noProof/>
        </w:rPr>
        <w:instrText xml:space="preserve"> PAGEREF _Toc310763556 \h </w:instrText>
      </w:r>
      <w:r>
        <w:rPr>
          <w:noProof/>
        </w:rPr>
      </w:r>
      <w:r>
        <w:rPr>
          <w:noProof/>
        </w:rPr>
        <w:fldChar w:fldCharType="separate"/>
      </w:r>
      <w:r>
        <w:rPr>
          <w:noProof/>
        </w:rPr>
        <w:t>34</w:t>
      </w:r>
      <w:r>
        <w:rPr>
          <w:noProof/>
        </w:rPr>
        <w:fldChar w:fldCharType="end"/>
      </w:r>
    </w:p>
    <w:p w14:paraId="745CC4DD"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11: Inside a physical relay</w:t>
      </w:r>
      <w:r>
        <w:rPr>
          <w:noProof/>
        </w:rPr>
        <w:tab/>
      </w:r>
      <w:r>
        <w:rPr>
          <w:noProof/>
        </w:rPr>
        <w:fldChar w:fldCharType="begin"/>
      </w:r>
      <w:r>
        <w:rPr>
          <w:noProof/>
        </w:rPr>
        <w:instrText xml:space="preserve"> PAGEREF _Toc310763557 \h </w:instrText>
      </w:r>
      <w:r>
        <w:rPr>
          <w:noProof/>
        </w:rPr>
      </w:r>
      <w:r>
        <w:rPr>
          <w:noProof/>
        </w:rPr>
        <w:fldChar w:fldCharType="separate"/>
      </w:r>
      <w:r>
        <w:rPr>
          <w:noProof/>
        </w:rPr>
        <w:t>35</w:t>
      </w:r>
      <w:r>
        <w:rPr>
          <w:noProof/>
        </w:rPr>
        <w:fldChar w:fldCharType="end"/>
      </w:r>
    </w:p>
    <w:p w14:paraId="25F95689"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12: 8-relay module</w:t>
      </w:r>
      <w:r>
        <w:rPr>
          <w:noProof/>
        </w:rPr>
        <w:tab/>
      </w:r>
      <w:r>
        <w:rPr>
          <w:noProof/>
        </w:rPr>
        <w:fldChar w:fldCharType="begin"/>
      </w:r>
      <w:r>
        <w:rPr>
          <w:noProof/>
        </w:rPr>
        <w:instrText xml:space="preserve"> PAGEREF _Toc310763558 \h </w:instrText>
      </w:r>
      <w:r>
        <w:rPr>
          <w:noProof/>
        </w:rPr>
      </w:r>
      <w:r>
        <w:rPr>
          <w:noProof/>
        </w:rPr>
        <w:fldChar w:fldCharType="separate"/>
      </w:r>
      <w:r>
        <w:rPr>
          <w:noProof/>
        </w:rPr>
        <w:t>36</w:t>
      </w:r>
      <w:r>
        <w:rPr>
          <w:noProof/>
        </w:rPr>
        <w:fldChar w:fldCharType="end"/>
      </w:r>
    </w:p>
    <w:p w14:paraId="6979902C"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13: Relay connections to loads</w:t>
      </w:r>
      <w:r>
        <w:rPr>
          <w:noProof/>
        </w:rPr>
        <w:tab/>
      </w:r>
      <w:r>
        <w:rPr>
          <w:noProof/>
        </w:rPr>
        <w:fldChar w:fldCharType="begin"/>
      </w:r>
      <w:r>
        <w:rPr>
          <w:noProof/>
        </w:rPr>
        <w:instrText xml:space="preserve"> PAGEREF _Toc310763559 \h </w:instrText>
      </w:r>
      <w:r>
        <w:rPr>
          <w:noProof/>
        </w:rPr>
      </w:r>
      <w:r>
        <w:rPr>
          <w:noProof/>
        </w:rPr>
        <w:fldChar w:fldCharType="separate"/>
      </w:r>
      <w:r>
        <w:rPr>
          <w:noProof/>
        </w:rPr>
        <w:t>39</w:t>
      </w:r>
      <w:r>
        <w:rPr>
          <w:noProof/>
        </w:rPr>
        <w:fldChar w:fldCharType="end"/>
      </w:r>
    </w:p>
    <w:p w14:paraId="779CCFFB"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14: Current flow with loads bypassed</w:t>
      </w:r>
      <w:r>
        <w:rPr>
          <w:noProof/>
        </w:rPr>
        <w:tab/>
      </w:r>
      <w:r>
        <w:rPr>
          <w:noProof/>
        </w:rPr>
        <w:fldChar w:fldCharType="begin"/>
      </w:r>
      <w:r>
        <w:rPr>
          <w:noProof/>
        </w:rPr>
        <w:instrText xml:space="preserve"> PAGEREF _Toc310763560 \h </w:instrText>
      </w:r>
      <w:r>
        <w:rPr>
          <w:noProof/>
        </w:rPr>
      </w:r>
      <w:r>
        <w:rPr>
          <w:noProof/>
        </w:rPr>
        <w:fldChar w:fldCharType="separate"/>
      </w:r>
      <w:r>
        <w:rPr>
          <w:noProof/>
        </w:rPr>
        <w:t>40</w:t>
      </w:r>
      <w:r>
        <w:rPr>
          <w:noProof/>
        </w:rPr>
        <w:fldChar w:fldCharType="end"/>
      </w:r>
    </w:p>
    <w:p w14:paraId="55E3D4E1"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15: Current flow with HALF load selected</w:t>
      </w:r>
      <w:r>
        <w:rPr>
          <w:noProof/>
        </w:rPr>
        <w:tab/>
      </w:r>
      <w:r>
        <w:rPr>
          <w:noProof/>
        </w:rPr>
        <w:fldChar w:fldCharType="begin"/>
      </w:r>
      <w:r>
        <w:rPr>
          <w:noProof/>
        </w:rPr>
        <w:instrText xml:space="preserve"> PAGEREF _Toc310763561 \h </w:instrText>
      </w:r>
      <w:r>
        <w:rPr>
          <w:noProof/>
        </w:rPr>
      </w:r>
      <w:r>
        <w:rPr>
          <w:noProof/>
        </w:rPr>
        <w:fldChar w:fldCharType="separate"/>
      </w:r>
      <w:r>
        <w:rPr>
          <w:noProof/>
        </w:rPr>
        <w:t>41</w:t>
      </w:r>
      <w:r>
        <w:rPr>
          <w:noProof/>
        </w:rPr>
        <w:fldChar w:fldCharType="end"/>
      </w:r>
    </w:p>
    <w:p w14:paraId="206AAFF4"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16: DPST switch</w:t>
      </w:r>
      <w:r>
        <w:rPr>
          <w:noProof/>
        </w:rPr>
        <w:tab/>
      </w:r>
      <w:r>
        <w:rPr>
          <w:noProof/>
        </w:rPr>
        <w:fldChar w:fldCharType="begin"/>
      </w:r>
      <w:r>
        <w:rPr>
          <w:noProof/>
        </w:rPr>
        <w:instrText xml:space="preserve"> PAGEREF _Toc310763562 \h </w:instrText>
      </w:r>
      <w:r>
        <w:rPr>
          <w:noProof/>
        </w:rPr>
      </w:r>
      <w:r>
        <w:rPr>
          <w:noProof/>
        </w:rPr>
        <w:fldChar w:fldCharType="separate"/>
      </w:r>
      <w:r>
        <w:rPr>
          <w:noProof/>
        </w:rPr>
        <w:t>42</w:t>
      </w:r>
      <w:r>
        <w:rPr>
          <w:noProof/>
        </w:rPr>
        <w:fldChar w:fldCharType="end"/>
      </w:r>
    </w:p>
    <w:p w14:paraId="37ECF2EA"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17: Relay contact damaged by arcing</w:t>
      </w:r>
      <w:r>
        <w:rPr>
          <w:noProof/>
        </w:rPr>
        <w:tab/>
      </w:r>
      <w:r>
        <w:rPr>
          <w:noProof/>
        </w:rPr>
        <w:fldChar w:fldCharType="begin"/>
      </w:r>
      <w:r>
        <w:rPr>
          <w:noProof/>
        </w:rPr>
        <w:instrText xml:space="preserve"> PAGEREF _Toc310763563 \h </w:instrText>
      </w:r>
      <w:r>
        <w:rPr>
          <w:noProof/>
        </w:rPr>
      </w:r>
      <w:r>
        <w:rPr>
          <w:noProof/>
        </w:rPr>
        <w:fldChar w:fldCharType="separate"/>
      </w:r>
      <w:r>
        <w:rPr>
          <w:noProof/>
        </w:rPr>
        <w:t>44</w:t>
      </w:r>
      <w:r>
        <w:rPr>
          <w:noProof/>
        </w:rPr>
        <w:fldChar w:fldCharType="end"/>
      </w:r>
    </w:p>
    <w:p w14:paraId="182FDB98"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3</w:t>
      </w:r>
      <w:r>
        <w:rPr>
          <w:noProof/>
        </w:rPr>
        <w:noBreakHyphen/>
        <w:t>18: Relay snubbers</w:t>
      </w:r>
      <w:r>
        <w:rPr>
          <w:noProof/>
        </w:rPr>
        <w:tab/>
      </w:r>
      <w:r>
        <w:rPr>
          <w:noProof/>
        </w:rPr>
        <w:fldChar w:fldCharType="begin"/>
      </w:r>
      <w:r>
        <w:rPr>
          <w:noProof/>
        </w:rPr>
        <w:instrText xml:space="preserve"> PAGEREF _Toc310763564 \h </w:instrText>
      </w:r>
      <w:r>
        <w:rPr>
          <w:noProof/>
        </w:rPr>
      </w:r>
      <w:r>
        <w:rPr>
          <w:noProof/>
        </w:rPr>
        <w:fldChar w:fldCharType="separate"/>
      </w:r>
      <w:r>
        <w:rPr>
          <w:noProof/>
        </w:rPr>
        <w:t>47</w:t>
      </w:r>
      <w:r>
        <w:rPr>
          <w:noProof/>
        </w:rPr>
        <w:fldChar w:fldCharType="end"/>
      </w:r>
    </w:p>
    <w:p w14:paraId="7F080EDC"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4</w:t>
      </w:r>
      <w:r>
        <w:rPr>
          <w:noProof/>
        </w:rPr>
        <w:noBreakHyphen/>
        <w:t>1: ADS1115 board</w:t>
      </w:r>
      <w:r>
        <w:rPr>
          <w:noProof/>
        </w:rPr>
        <w:tab/>
      </w:r>
      <w:r>
        <w:rPr>
          <w:noProof/>
        </w:rPr>
        <w:fldChar w:fldCharType="begin"/>
      </w:r>
      <w:r>
        <w:rPr>
          <w:noProof/>
        </w:rPr>
        <w:instrText xml:space="preserve"> PAGEREF _Toc310763565 \h </w:instrText>
      </w:r>
      <w:r>
        <w:rPr>
          <w:noProof/>
        </w:rPr>
      </w:r>
      <w:r>
        <w:rPr>
          <w:noProof/>
        </w:rPr>
        <w:fldChar w:fldCharType="separate"/>
      </w:r>
      <w:r>
        <w:rPr>
          <w:noProof/>
        </w:rPr>
        <w:t>49</w:t>
      </w:r>
      <w:r>
        <w:rPr>
          <w:noProof/>
        </w:rPr>
        <w:fldChar w:fldCharType="end"/>
      </w:r>
    </w:p>
    <w:p w14:paraId="732F1A69"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4</w:t>
      </w:r>
      <w:r>
        <w:rPr>
          <w:noProof/>
        </w:rPr>
        <w:noBreakHyphen/>
        <w:t>2: Shunt resistor</w:t>
      </w:r>
      <w:r>
        <w:rPr>
          <w:noProof/>
        </w:rPr>
        <w:tab/>
      </w:r>
      <w:r>
        <w:rPr>
          <w:noProof/>
        </w:rPr>
        <w:fldChar w:fldCharType="begin"/>
      </w:r>
      <w:r>
        <w:rPr>
          <w:noProof/>
        </w:rPr>
        <w:instrText xml:space="preserve"> PAGEREF _Toc310763566 \h </w:instrText>
      </w:r>
      <w:r>
        <w:rPr>
          <w:noProof/>
        </w:rPr>
      </w:r>
      <w:r>
        <w:rPr>
          <w:noProof/>
        </w:rPr>
        <w:fldChar w:fldCharType="separate"/>
      </w:r>
      <w:r>
        <w:rPr>
          <w:noProof/>
        </w:rPr>
        <w:t>52</w:t>
      </w:r>
      <w:r>
        <w:rPr>
          <w:noProof/>
        </w:rPr>
        <w:fldChar w:fldCharType="end"/>
      </w:r>
    </w:p>
    <w:p w14:paraId="71151E29"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4</w:t>
      </w:r>
      <w:r>
        <w:rPr>
          <w:noProof/>
        </w:rPr>
        <w:noBreakHyphen/>
        <w:t>3: Meters schematic</w:t>
      </w:r>
      <w:r>
        <w:rPr>
          <w:noProof/>
        </w:rPr>
        <w:tab/>
      </w:r>
      <w:r>
        <w:rPr>
          <w:noProof/>
        </w:rPr>
        <w:fldChar w:fldCharType="begin"/>
      </w:r>
      <w:r>
        <w:rPr>
          <w:noProof/>
        </w:rPr>
        <w:instrText xml:space="preserve"> PAGEREF _Toc310763567 \h </w:instrText>
      </w:r>
      <w:r>
        <w:rPr>
          <w:noProof/>
        </w:rPr>
      </w:r>
      <w:r>
        <w:rPr>
          <w:noProof/>
        </w:rPr>
        <w:fldChar w:fldCharType="separate"/>
      </w:r>
      <w:r>
        <w:rPr>
          <w:noProof/>
        </w:rPr>
        <w:t>54</w:t>
      </w:r>
      <w:r>
        <w:rPr>
          <w:noProof/>
        </w:rPr>
        <w:fldChar w:fldCharType="end"/>
      </w:r>
    </w:p>
    <w:p w14:paraId="5232FA03"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4</w:t>
      </w:r>
      <w:r>
        <w:rPr>
          <w:noProof/>
        </w:rPr>
        <w:noBreakHyphen/>
        <w:t>4: Meters breadboard</w:t>
      </w:r>
      <w:r>
        <w:rPr>
          <w:noProof/>
        </w:rPr>
        <w:tab/>
      </w:r>
      <w:r>
        <w:rPr>
          <w:noProof/>
        </w:rPr>
        <w:fldChar w:fldCharType="begin"/>
      </w:r>
      <w:r>
        <w:rPr>
          <w:noProof/>
        </w:rPr>
        <w:instrText xml:space="preserve"> PAGEREF _Toc310763568 \h </w:instrText>
      </w:r>
      <w:r>
        <w:rPr>
          <w:noProof/>
        </w:rPr>
      </w:r>
      <w:r>
        <w:rPr>
          <w:noProof/>
        </w:rPr>
        <w:fldChar w:fldCharType="separate"/>
      </w:r>
      <w:r>
        <w:rPr>
          <w:noProof/>
        </w:rPr>
        <w:t>55</w:t>
      </w:r>
      <w:r>
        <w:rPr>
          <w:noProof/>
        </w:rPr>
        <w:fldChar w:fldCharType="end"/>
      </w:r>
    </w:p>
    <w:p w14:paraId="08AE2D52"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1: HDMI extension cable</w:t>
      </w:r>
      <w:r>
        <w:rPr>
          <w:noProof/>
        </w:rPr>
        <w:tab/>
      </w:r>
      <w:r>
        <w:rPr>
          <w:noProof/>
        </w:rPr>
        <w:fldChar w:fldCharType="begin"/>
      </w:r>
      <w:r>
        <w:rPr>
          <w:noProof/>
        </w:rPr>
        <w:instrText xml:space="preserve"> PAGEREF _Toc310763569 \h </w:instrText>
      </w:r>
      <w:r>
        <w:rPr>
          <w:noProof/>
        </w:rPr>
      </w:r>
      <w:r>
        <w:rPr>
          <w:noProof/>
        </w:rPr>
        <w:fldChar w:fldCharType="separate"/>
      </w:r>
      <w:r>
        <w:rPr>
          <w:noProof/>
        </w:rPr>
        <w:t>58</w:t>
      </w:r>
      <w:r>
        <w:rPr>
          <w:noProof/>
        </w:rPr>
        <w:fldChar w:fldCharType="end"/>
      </w:r>
    </w:p>
    <w:p w14:paraId="1D0D494E"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2: Perma-Proto (front)</w:t>
      </w:r>
      <w:r>
        <w:rPr>
          <w:noProof/>
        </w:rPr>
        <w:tab/>
      </w:r>
      <w:r>
        <w:rPr>
          <w:noProof/>
        </w:rPr>
        <w:fldChar w:fldCharType="begin"/>
      </w:r>
      <w:r>
        <w:rPr>
          <w:noProof/>
        </w:rPr>
        <w:instrText xml:space="preserve"> PAGEREF _Toc310763570 \h </w:instrText>
      </w:r>
      <w:r>
        <w:rPr>
          <w:noProof/>
        </w:rPr>
      </w:r>
      <w:r>
        <w:rPr>
          <w:noProof/>
        </w:rPr>
        <w:fldChar w:fldCharType="separate"/>
      </w:r>
      <w:r>
        <w:rPr>
          <w:noProof/>
        </w:rPr>
        <w:t>59</w:t>
      </w:r>
      <w:r>
        <w:rPr>
          <w:noProof/>
        </w:rPr>
        <w:fldChar w:fldCharType="end"/>
      </w:r>
    </w:p>
    <w:p w14:paraId="21C1F6C0"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3: Perma-Proto (back)</w:t>
      </w:r>
      <w:r>
        <w:rPr>
          <w:noProof/>
        </w:rPr>
        <w:tab/>
      </w:r>
      <w:r>
        <w:rPr>
          <w:noProof/>
        </w:rPr>
        <w:fldChar w:fldCharType="begin"/>
      </w:r>
      <w:r>
        <w:rPr>
          <w:noProof/>
        </w:rPr>
        <w:instrText xml:space="preserve"> PAGEREF _Toc310763571 \h </w:instrText>
      </w:r>
      <w:r>
        <w:rPr>
          <w:noProof/>
        </w:rPr>
      </w:r>
      <w:r>
        <w:rPr>
          <w:noProof/>
        </w:rPr>
        <w:fldChar w:fldCharType="separate"/>
      </w:r>
      <w:r>
        <w:rPr>
          <w:noProof/>
        </w:rPr>
        <w:t>59</w:t>
      </w:r>
      <w:r>
        <w:rPr>
          <w:noProof/>
        </w:rPr>
        <w:fldChar w:fldCharType="end"/>
      </w:r>
    </w:p>
    <w:p w14:paraId="2923ED2E"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4: Perma-Protos A and B</w:t>
      </w:r>
      <w:r>
        <w:rPr>
          <w:noProof/>
        </w:rPr>
        <w:tab/>
      </w:r>
      <w:r>
        <w:rPr>
          <w:noProof/>
        </w:rPr>
        <w:fldChar w:fldCharType="begin"/>
      </w:r>
      <w:r>
        <w:rPr>
          <w:noProof/>
        </w:rPr>
        <w:instrText xml:space="preserve"> PAGEREF _Toc310763572 \h </w:instrText>
      </w:r>
      <w:r>
        <w:rPr>
          <w:noProof/>
        </w:rPr>
      </w:r>
      <w:r>
        <w:rPr>
          <w:noProof/>
        </w:rPr>
        <w:fldChar w:fldCharType="separate"/>
      </w:r>
      <w:r>
        <w:rPr>
          <w:noProof/>
        </w:rPr>
        <w:t>60</w:t>
      </w:r>
      <w:r>
        <w:rPr>
          <w:noProof/>
        </w:rPr>
        <w:fldChar w:fldCharType="end"/>
      </w:r>
    </w:p>
    <w:p w14:paraId="624ED7D9"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5: Slice of PI/O with MCP23017</w:t>
      </w:r>
      <w:r>
        <w:rPr>
          <w:noProof/>
        </w:rPr>
        <w:tab/>
      </w:r>
      <w:r>
        <w:rPr>
          <w:noProof/>
        </w:rPr>
        <w:fldChar w:fldCharType="begin"/>
      </w:r>
      <w:r>
        <w:rPr>
          <w:noProof/>
        </w:rPr>
        <w:instrText xml:space="preserve"> PAGEREF _Toc310763573 \h </w:instrText>
      </w:r>
      <w:r>
        <w:rPr>
          <w:noProof/>
        </w:rPr>
      </w:r>
      <w:r>
        <w:rPr>
          <w:noProof/>
        </w:rPr>
        <w:fldChar w:fldCharType="separate"/>
      </w:r>
      <w:r>
        <w:rPr>
          <w:noProof/>
        </w:rPr>
        <w:t>61</w:t>
      </w:r>
      <w:r>
        <w:rPr>
          <w:noProof/>
        </w:rPr>
        <w:fldChar w:fldCharType="end"/>
      </w:r>
    </w:p>
    <w:p w14:paraId="05BB8D62"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6: Slice of PI/O address configuration</w:t>
      </w:r>
      <w:r>
        <w:rPr>
          <w:noProof/>
        </w:rPr>
        <w:tab/>
      </w:r>
      <w:r>
        <w:rPr>
          <w:noProof/>
        </w:rPr>
        <w:fldChar w:fldCharType="begin"/>
      </w:r>
      <w:r>
        <w:rPr>
          <w:noProof/>
        </w:rPr>
        <w:instrText xml:space="preserve"> PAGEREF _Toc310763574 \h </w:instrText>
      </w:r>
      <w:r>
        <w:rPr>
          <w:noProof/>
        </w:rPr>
      </w:r>
      <w:r>
        <w:rPr>
          <w:noProof/>
        </w:rPr>
        <w:fldChar w:fldCharType="separate"/>
      </w:r>
      <w:r>
        <w:rPr>
          <w:noProof/>
        </w:rPr>
        <w:t>62</w:t>
      </w:r>
      <w:r>
        <w:rPr>
          <w:noProof/>
        </w:rPr>
        <w:fldChar w:fldCharType="end"/>
      </w:r>
    </w:p>
    <w:p w14:paraId="072B8B26"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7: Slice of PI/O connections to relays</w:t>
      </w:r>
      <w:r>
        <w:rPr>
          <w:noProof/>
        </w:rPr>
        <w:tab/>
      </w:r>
      <w:r>
        <w:rPr>
          <w:noProof/>
        </w:rPr>
        <w:fldChar w:fldCharType="begin"/>
      </w:r>
      <w:r>
        <w:rPr>
          <w:noProof/>
        </w:rPr>
        <w:instrText xml:space="preserve"> PAGEREF _Toc310763575 \h </w:instrText>
      </w:r>
      <w:r>
        <w:rPr>
          <w:noProof/>
        </w:rPr>
      </w:r>
      <w:r>
        <w:rPr>
          <w:noProof/>
        </w:rPr>
        <w:fldChar w:fldCharType="separate"/>
      </w:r>
      <w:r>
        <w:rPr>
          <w:noProof/>
        </w:rPr>
        <w:t>64</w:t>
      </w:r>
      <w:r>
        <w:rPr>
          <w:noProof/>
        </w:rPr>
        <w:fldChar w:fldCharType="end"/>
      </w:r>
    </w:p>
    <w:p w14:paraId="2C85DA2B"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8: DPST sensing circuit</w:t>
      </w:r>
      <w:r>
        <w:rPr>
          <w:noProof/>
        </w:rPr>
        <w:tab/>
      </w:r>
      <w:r>
        <w:rPr>
          <w:noProof/>
        </w:rPr>
        <w:fldChar w:fldCharType="begin"/>
      </w:r>
      <w:r>
        <w:rPr>
          <w:noProof/>
        </w:rPr>
        <w:instrText xml:space="preserve"> PAGEREF _Toc310763576 \h </w:instrText>
      </w:r>
      <w:r>
        <w:rPr>
          <w:noProof/>
        </w:rPr>
      </w:r>
      <w:r>
        <w:rPr>
          <w:noProof/>
        </w:rPr>
        <w:fldChar w:fldCharType="separate"/>
      </w:r>
      <w:r>
        <w:rPr>
          <w:noProof/>
        </w:rPr>
        <w:t>64</w:t>
      </w:r>
      <w:r>
        <w:rPr>
          <w:noProof/>
        </w:rPr>
        <w:fldChar w:fldCharType="end"/>
      </w:r>
    </w:p>
    <w:p w14:paraId="260F614A"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9: DPST sensing circuit on Perma-Proto B</w:t>
      </w:r>
      <w:r>
        <w:rPr>
          <w:noProof/>
        </w:rPr>
        <w:tab/>
      </w:r>
      <w:r>
        <w:rPr>
          <w:noProof/>
        </w:rPr>
        <w:fldChar w:fldCharType="begin"/>
      </w:r>
      <w:r>
        <w:rPr>
          <w:noProof/>
        </w:rPr>
        <w:instrText xml:space="preserve"> PAGEREF _Toc310763577 \h </w:instrText>
      </w:r>
      <w:r>
        <w:rPr>
          <w:noProof/>
        </w:rPr>
      </w:r>
      <w:r>
        <w:rPr>
          <w:noProof/>
        </w:rPr>
        <w:fldChar w:fldCharType="separate"/>
      </w:r>
      <w:r>
        <w:rPr>
          <w:noProof/>
        </w:rPr>
        <w:t>65</w:t>
      </w:r>
      <w:r>
        <w:rPr>
          <w:noProof/>
        </w:rPr>
        <w:fldChar w:fldCharType="end"/>
      </w:r>
    </w:p>
    <w:p w14:paraId="37141A2B"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10: LCD front, with pin header and potentiometer</w:t>
      </w:r>
      <w:r>
        <w:rPr>
          <w:noProof/>
        </w:rPr>
        <w:tab/>
      </w:r>
      <w:r>
        <w:rPr>
          <w:noProof/>
        </w:rPr>
        <w:fldChar w:fldCharType="begin"/>
      </w:r>
      <w:r>
        <w:rPr>
          <w:noProof/>
        </w:rPr>
        <w:instrText xml:space="preserve"> PAGEREF _Toc310763578 \h </w:instrText>
      </w:r>
      <w:r>
        <w:rPr>
          <w:noProof/>
        </w:rPr>
      </w:r>
      <w:r>
        <w:rPr>
          <w:noProof/>
        </w:rPr>
        <w:fldChar w:fldCharType="separate"/>
      </w:r>
      <w:r>
        <w:rPr>
          <w:noProof/>
        </w:rPr>
        <w:t>66</w:t>
      </w:r>
      <w:r>
        <w:rPr>
          <w:noProof/>
        </w:rPr>
        <w:fldChar w:fldCharType="end"/>
      </w:r>
    </w:p>
    <w:p w14:paraId="193CA5A3"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11: LCD back</w:t>
      </w:r>
      <w:r>
        <w:rPr>
          <w:noProof/>
        </w:rPr>
        <w:tab/>
      </w:r>
      <w:r>
        <w:rPr>
          <w:noProof/>
        </w:rPr>
        <w:fldChar w:fldCharType="begin"/>
      </w:r>
      <w:r>
        <w:rPr>
          <w:noProof/>
        </w:rPr>
        <w:instrText xml:space="preserve"> PAGEREF _Toc310763579 \h </w:instrText>
      </w:r>
      <w:r>
        <w:rPr>
          <w:noProof/>
        </w:rPr>
      </w:r>
      <w:r>
        <w:rPr>
          <w:noProof/>
        </w:rPr>
        <w:fldChar w:fldCharType="separate"/>
      </w:r>
      <w:r>
        <w:rPr>
          <w:noProof/>
        </w:rPr>
        <w:t>66</w:t>
      </w:r>
      <w:r>
        <w:rPr>
          <w:noProof/>
        </w:rPr>
        <w:fldChar w:fldCharType="end"/>
      </w:r>
    </w:p>
    <w:p w14:paraId="46AB12AA"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12: Slice of PI/O connections to LCD</w:t>
      </w:r>
      <w:r>
        <w:rPr>
          <w:noProof/>
        </w:rPr>
        <w:tab/>
      </w:r>
      <w:r>
        <w:rPr>
          <w:noProof/>
        </w:rPr>
        <w:fldChar w:fldCharType="begin"/>
      </w:r>
      <w:r>
        <w:rPr>
          <w:noProof/>
        </w:rPr>
        <w:instrText xml:space="preserve"> PAGEREF _Toc310763580 \h </w:instrText>
      </w:r>
      <w:r>
        <w:rPr>
          <w:noProof/>
        </w:rPr>
      </w:r>
      <w:r>
        <w:rPr>
          <w:noProof/>
        </w:rPr>
        <w:fldChar w:fldCharType="separate"/>
      </w:r>
      <w:r>
        <w:rPr>
          <w:noProof/>
        </w:rPr>
        <w:t>68</w:t>
      </w:r>
      <w:r>
        <w:rPr>
          <w:noProof/>
        </w:rPr>
        <w:fldChar w:fldCharType="end"/>
      </w:r>
    </w:p>
    <w:p w14:paraId="2BF7E34B"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13: Active piezo buzzer</w:t>
      </w:r>
      <w:r>
        <w:rPr>
          <w:noProof/>
        </w:rPr>
        <w:tab/>
      </w:r>
      <w:r>
        <w:rPr>
          <w:noProof/>
        </w:rPr>
        <w:fldChar w:fldCharType="begin"/>
      </w:r>
      <w:r>
        <w:rPr>
          <w:noProof/>
        </w:rPr>
        <w:instrText xml:space="preserve"> PAGEREF _Toc310763581 \h </w:instrText>
      </w:r>
      <w:r>
        <w:rPr>
          <w:noProof/>
        </w:rPr>
      </w:r>
      <w:r>
        <w:rPr>
          <w:noProof/>
        </w:rPr>
        <w:fldChar w:fldCharType="separate"/>
      </w:r>
      <w:r>
        <w:rPr>
          <w:noProof/>
        </w:rPr>
        <w:t>70</w:t>
      </w:r>
      <w:r>
        <w:rPr>
          <w:noProof/>
        </w:rPr>
        <w:fldChar w:fldCharType="end"/>
      </w:r>
    </w:p>
    <w:p w14:paraId="5FD77E6C"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14: Piezo buzzer driving circuit</w:t>
      </w:r>
      <w:r>
        <w:rPr>
          <w:noProof/>
        </w:rPr>
        <w:tab/>
      </w:r>
      <w:r>
        <w:rPr>
          <w:noProof/>
        </w:rPr>
        <w:fldChar w:fldCharType="begin"/>
      </w:r>
      <w:r>
        <w:rPr>
          <w:noProof/>
        </w:rPr>
        <w:instrText xml:space="preserve"> PAGEREF _Toc310763582 \h </w:instrText>
      </w:r>
      <w:r>
        <w:rPr>
          <w:noProof/>
        </w:rPr>
      </w:r>
      <w:r>
        <w:rPr>
          <w:noProof/>
        </w:rPr>
        <w:fldChar w:fldCharType="separate"/>
      </w:r>
      <w:r>
        <w:rPr>
          <w:noProof/>
        </w:rPr>
        <w:t>70</w:t>
      </w:r>
      <w:r>
        <w:rPr>
          <w:noProof/>
        </w:rPr>
        <w:fldChar w:fldCharType="end"/>
      </w:r>
    </w:p>
    <w:p w14:paraId="6919EEB1"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15: Shutdown pushbutton</w:t>
      </w:r>
      <w:r>
        <w:rPr>
          <w:noProof/>
        </w:rPr>
        <w:tab/>
      </w:r>
      <w:r>
        <w:rPr>
          <w:noProof/>
        </w:rPr>
        <w:fldChar w:fldCharType="begin"/>
      </w:r>
      <w:r>
        <w:rPr>
          <w:noProof/>
        </w:rPr>
        <w:instrText xml:space="preserve"> PAGEREF _Toc310763583 \h </w:instrText>
      </w:r>
      <w:r>
        <w:rPr>
          <w:noProof/>
        </w:rPr>
      </w:r>
      <w:r>
        <w:rPr>
          <w:noProof/>
        </w:rPr>
        <w:fldChar w:fldCharType="separate"/>
      </w:r>
      <w:r>
        <w:rPr>
          <w:noProof/>
        </w:rPr>
        <w:t>71</w:t>
      </w:r>
      <w:r>
        <w:rPr>
          <w:noProof/>
        </w:rPr>
        <w:fldChar w:fldCharType="end"/>
      </w:r>
    </w:p>
    <w:p w14:paraId="22E6E700"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16: Shutdown pushbutton sensing circuit</w:t>
      </w:r>
      <w:r>
        <w:rPr>
          <w:noProof/>
        </w:rPr>
        <w:tab/>
      </w:r>
      <w:r>
        <w:rPr>
          <w:noProof/>
        </w:rPr>
        <w:fldChar w:fldCharType="begin"/>
      </w:r>
      <w:r>
        <w:rPr>
          <w:noProof/>
        </w:rPr>
        <w:instrText xml:space="preserve"> PAGEREF _Toc310763584 \h </w:instrText>
      </w:r>
      <w:r>
        <w:rPr>
          <w:noProof/>
        </w:rPr>
      </w:r>
      <w:r>
        <w:rPr>
          <w:noProof/>
        </w:rPr>
        <w:fldChar w:fldCharType="separate"/>
      </w:r>
      <w:r>
        <w:rPr>
          <w:noProof/>
        </w:rPr>
        <w:t>71</w:t>
      </w:r>
      <w:r>
        <w:rPr>
          <w:noProof/>
        </w:rPr>
        <w:fldChar w:fldCharType="end"/>
      </w:r>
    </w:p>
    <w:p w14:paraId="0F38B7A8"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5</w:t>
      </w:r>
      <w:r>
        <w:rPr>
          <w:noProof/>
        </w:rPr>
        <w:noBreakHyphen/>
        <w:t>17: Shutdown pushbutton sensing circuit on Perma-Proto B</w:t>
      </w:r>
      <w:r>
        <w:rPr>
          <w:noProof/>
        </w:rPr>
        <w:tab/>
      </w:r>
      <w:r>
        <w:rPr>
          <w:noProof/>
        </w:rPr>
        <w:fldChar w:fldCharType="begin"/>
      </w:r>
      <w:r>
        <w:rPr>
          <w:noProof/>
        </w:rPr>
        <w:instrText xml:space="preserve"> PAGEREF _Toc310763585 \h </w:instrText>
      </w:r>
      <w:r>
        <w:rPr>
          <w:noProof/>
        </w:rPr>
      </w:r>
      <w:r>
        <w:rPr>
          <w:noProof/>
        </w:rPr>
        <w:fldChar w:fldCharType="separate"/>
      </w:r>
      <w:r>
        <w:rPr>
          <w:noProof/>
        </w:rPr>
        <w:t>72</w:t>
      </w:r>
      <w:r>
        <w:rPr>
          <w:noProof/>
        </w:rPr>
        <w:fldChar w:fldCharType="end"/>
      </w:r>
    </w:p>
    <w:p w14:paraId="0DEA548B"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6</w:t>
      </w:r>
      <w:r>
        <w:rPr>
          <w:noProof/>
        </w:rPr>
        <w:noBreakHyphen/>
        <w:t>1: Battery pack</w:t>
      </w:r>
      <w:r>
        <w:rPr>
          <w:noProof/>
        </w:rPr>
        <w:tab/>
      </w:r>
      <w:r>
        <w:rPr>
          <w:noProof/>
        </w:rPr>
        <w:fldChar w:fldCharType="begin"/>
      </w:r>
      <w:r>
        <w:rPr>
          <w:noProof/>
        </w:rPr>
        <w:instrText xml:space="preserve"> PAGEREF _Toc310763586 \h </w:instrText>
      </w:r>
      <w:r>
        <w:rPr>
          <w:noProof/>
        </w:rPr>
      </w:r>
      <w:r>
        <w:rPr>
          <w:noProof/>
        </w:rPr>
        <w:fldChar w:fldCharType="separate"/>
      </w:r>
      <w:r>
        <w:rPr>
          <w:noProof/>
        </w:rPr>
        <w:t>73</w:t>
      </w:r>
      <w:r>
        <w:rPr>
          <w:noProof/>
        </w:rPr>
        <w:fldChar w:fldCharType="end"/>
      </w:r>
    </w:p>
    <w:p w14:paraId="71BA07EC"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lastRenderedPageBreak/>
        <w:t>Figure 6</w:t>
      </w:r>
      <w:r>
        <w:rPr>
          <w:noProof/>
        </w:rPr>
        <w:noBreakHyphen/>
        <w:t>2: USB power cable</w:t>
      </w:r>
      <w:r>
        <w:rPr>
          <w:noProof/>
        </w:rPr>
        <w:tab/>
      </w:r>
      <w:r>
        <w:rPr>
          <w:noProof/>
        </w:rPr>
        <w:fldChar w:fldCharType="begin"/>
      </w:r>
      <w:r>
        <w:rPr>
          <w:noProof/>
        </w:rPr>
        <w:instrText xml:space="preserve"> PAGEREF _Toc310763587 \h </w:instrText>
      </w:r>
      <w:r>
        <w:rPr>
          <w:noProof/>
        </w:rPr>
      </w:r>
      <w:r>
        <w:rPr>
          <w:noProof/>
        </w:rPr>
        <w:fldChar w:fldCharType="separate"/>
      </w:r>
      <w:r>
        <w:rPr>
          <w:noProof/>
        </w:rPr>
        <w:t>74</w:t>
      </w:r>
      <w:r>
        <w:rPr>
          <w:noProof/>
        </w:rPr>
        <w:fldChar w:fldCharType="end"/>
      </w:r>
    </w:p>
    <w:p w14:paraId="08CEE81E"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6</w:t>
      </w:r>
      <w:r>
        <w:rPr>
          <w:noProof/>
        </w:rPr>
        <w:noBreakHyphen/>
        <w:t>3: Micro USB breakout</w:t>
      </w:r>
      <w:r>
        <w:rPr>
          <w:noProof/>
        </w:rPr>
        <w:tab/>
      </w:r>
      <w:r>
        <w:rPr>
          <w:noProof/>
        </w:rPr>
        <w:fldChar w:fldCharType="begin"/>
      </w:r>
      <w:r>
        <w:rPr>
          <w:noProof/>
        </w:rPr>
        <w:instrText xml:space="preserve"> PAGEREF _Toc310763588 \h </w:instrText>
      </w:r>
      <w:r>
        <w:rPr>
          <w:noProof/>
        </w:rPr>
      </w:r>
      <w:r>
        <w:rPr>
          <w:noProof/>
        </w:rPr>
        <w:fldChar w:fldCharType="separate"/>
      </w:r>
      <w:r>
        <w:rPr>
          <w:noProof/>
        </w:rPr>
        <w:t>74</w:t>
      </w:r>
      <w:r>
        <w:rPr>
          <w:noProof/>
        </w:rPr>
        <w:fldChar w:fldCharType="end"/>
      </w:r>
    </w:p>
    <w:p w14:paraId="04AB7249"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6</w:t>
      </w:r>
      <w:r>
        <w:rPr>
          <w:noProof/>
        </w:rPr>
        <w:noBreakHyphen/>
        <w:t>4: Battery charging extension cable</w:t>
      </w:r>
      <w:r>
        <w:rPr>
          <w:noProof/>
        </w:rPr>
        <w:tab/>
      </w:r>
      <w:r>
        <w:rPr>
          <w:noProof/>
        </w:rPr>
        <w:fldChar w:fldCharType="begin"/>
      </w:r>
      <w:r>
        <w:rPr>
          <w:noProof/>
        </w:rPr>
        <w:instrText xml:space="preserve"> PAGEREF _Toc310763589 \h </w:instrText>
      </w:r>
      <w:r>
        <w:rPr>
          <w:noProof/>
        </w:rPr>
      </w:r>
      <w:r>
        <w:rPr>
          <w:noProof/>
        </w:rPr>
        <w:fldChar w:fldCharType="separate"/>
      </w:r>
      <w:r>
        <w:rPr>
          <w:noProof/>
        </w:rPr>
        <w:t>75</w:t>
      </w:r>
      <w:r>
        <w:rPr>
          <w:noProof/>
        </w:rPr>
        <w:fldChar w:fldCharType="end"/>
      </w:r>
    </w:p>
    <w:p w14:paraId="404C1484"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7</w:t>
      </w:r>
      <w:r>
        <w:rPr>
          <w:noProof/>
        </w:rPr>
        <w:noBreakHyphen/>
        <w:t>1: Enclosure (intended use)</w:t>
      </w:r>
      <w:r>
        <w:rPr>
          <w:noProof/>
        </w:rPr>
        <w:tab/>
      </w:r>
      <w:r>
        <w:rPr>
          <w:noProof/>
        </w:rPr>
        <w:fldChar w:fldCharType="begin"/>
      </w:r>
      <w:r>
        <w:rPr>
          <w:noProof/>
        </w:rPr>
        <w:instrText xml:space="preserve"> PAGEREF _Toc310763590 \h </w:instrText>
      </w:r>
      <w:r>
        <w:rPr>
          <w:noProof/>
        </w:rPr>
      </w:r>
      <w:r>
        <w:rPr>
          <w:noProof/>
        </w:rPr>
        <w:fldChar w:fldCharType="separate"/>
      </w:r>
      <w:r>
        <w:rPr>
          <w:noProof/>
        </w:rPr>
        <w:t>76</w:t>
      </w:r>
      <w:r>
        <w:rPr>
          <w:noProof/>
        </w:rPr>
        <w:fldChar w:fldCharType="end"/>
      </w:r>
    </w:p>
    <w:p w14:paraId="41BBD60F"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10</w:t>
      </w:r>
      <w:r>
        <w:rPr>
          <w:noProof/>
        </w:rPr>
        <w:noBreakHyphen/>
        <w:t>1: Breadboard testing</w:t>
      </w:r>
      <w:r>
        <w:rPr>
          <w:noProof/>
        </w:rPr>
        <w:tab/>
      </w:r>
      <w:r>
        <w:rPr>
          <w:noProof/>
        </w:rPr>
        <w:fldChar w:fldCharType="begin"/>
      </w:r>
      <w:r>
        <w:rPr>
          <w:noProof/>
        </w:rPr>
        <w:instrText xml:space="preserve"> PAGEREF _Toc310763591 \h </w:instrText>
      </w:r>
      <w:r>
        <w:rPr>
          <w:noProof/>
        </w:rPr>
      </w:r>
      <w:r>
        <w:rPr>
          <w:noProof/>
        </w:rPr>
        <w:fldChar w:fldCharType="separate"/>
      </w:r>
      <w:r>
        <w:rPr>
          <w:noProof/>
        </w:rPr>
        <w:t>97</w:t>
      </w:r>
      <w:r>
        <w:rPr>
          <w:noProof/>
        </w:rPr>
        <w:fldChar w:fldCharType="end"/>
      </w:r>
    </w:p>
    <w:p w14:paraId="5E0FC993"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10</w:t>
      </w:r>
      <w:r>
        <w:rPr>
          <w:noProof/>
        </w:rPr>
        <w:noBreakHyphen/>
        <w:t>2: Cheap 10A/30V power supply</w:t>
      </w:r>
      <w:r>
        <w:rPr>
          <w:noProof/>
        </w:rPr>
        <w:tab/>
      </w:r>
      <w:r>
        <w:rPr>
          <w:noProof/>
        </w:rPr>
        <w:fldChar w:fldCharType="begin"/>
      </w:r>
      <w:r>
        <w:rPr>
          <w:noProof/>
        </w:rPr>
        <w:instrText xml:space="preserve"> PAGEREF _Toc310763592 \h </w:instrText>
      </w:r>
      <w:r>
        <w:rPr>
          <w:noProof/>
        </w:rPr>
      </w:r>
      <w:r>
        <w:rPr>
          <w:noProof/>
        </w:rPr>
        <w:fldChar w:fldCharType="separate"/>
      </w:r>
      <w:r>
        <w:rPr>
          <w:noProof/>
        </w:rPr>
        <w:t>100</w:t>
      </w:r>
      <w:r>
        <w:rPr>
          <w:noProof/>
        </w:rPr>
        <w:fldChar w:fldCharType="end"/>
      </w:r>
    </w:p>
    <w:p w14:paraId="1EB4FB39"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12</w:t>
      </w:r>
      <w:r>
        <w:rPr>
          <w:noProof/>
        </w:rPr>
        <w:noBreakHyphen/>
        <w:t>1: Buck-boost DC/DC converter</w:t>
      </w:r>
      <w:r>
        <w:rPr>
          <w:noProof/>
        </w:rPr>
        <w:tab/>
      </w:r>
      <w:r>
        <w:rPr>
          <w:noProof/>
        </w:rPr>
        <w:fldChar w:fldCharType="begin"/>
      </w:r>
      <w:r>
        <w:rPr>
          <w:noProof/>
        </w:rPr>
        <w:instrText xml:space="preserve"> PAGEREF _Toc310763593 \h </w:instrText>
      </w:r>
      <w:r>
        <w:rPr>
          <w:noProof/>
        </w:rPr>
      </w:r>
      <w:r>
        <w:rPr>
          <w:noProof/>
        </w:rPr>
        <w:fldChar w:fldCharType="separate"/>
      </w:r>
      <w:r>
        <w:rPr>
          <w:noProof/>
        </w:rPr>
        <w:t>109</w:t>
      </w:r>
      <w:r>
        <w:rPr>
          <w:noProof/>
        </w:rPr>
        <w:fldChar w:fldCharType="end"/>
      </w:r>
    </w:p>
    <w:p w14:paraId="201685FC"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Figure 12</w:t>
      </w:r>
      <w:r>
        <w:rPr>
          <w:noProof/>
        </w:rPr>
        <w:noBreakHyphen/>
        <w:t>2: Variable load using a buck-boost converter</w:t>
      </w:r>
      <w:r>
        <w:rPr>
          <w:noProof/>
        </w:rPr>
        <w:tab/>
      </w:r>
      <w:r>
        <w:rPr>
          <w:noProof/>
        </w:rPr>
        <w:fldChar w:fldCharType="begin"/>
      </w:r>
      <w:r>
        <w:rPr>
          <w:noProof/>
        </w:rPr>
        <w:instrText xml:space="preserve"> PAGEREF _Toc310763594 \h </w:instrText>
      </w:r>
      <w:r>
        <w:rPr>
          <w:noProof/>
        </w:rPr>
      </w:r>
      <w:r>
        <w:rPr>
          <w:noProof/>
        </w:rPr>
        <w:fldChar w:fldCharType="separate"/>
      </w:r>
      <w:r>
        <w:rPr>
          <w:noProof/>
        </w:rPr>
        <w:t>110</w:t>
      </w:r>
      <w:r>
        <w:rPr>
          <w:noProof/>
        </w:rPr>
        <w:fldChar w:fldCharType="end"/>
      </w:r>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68655547" w14:textId="254C5355" w:rsidR="00CE3537" w:rsidRPr="00CE3537" w:rsidRDefault="00CE3537">
      <w:pPr>
        <w:pStyle w:val="TableofFigures"/>
        <w:tabs>
          <w:tab w:val="right" w:leader="dot" w:pos="9730"/>
        </w:tabs>
        <w:rPr>
          <w:b/>
          <w:sz w:val="28"/>
          <w:szCs w:val="28"/>
        </w:rPr>
      </w:pPr>
      <w:r w:rsidRPr="00CE3537">
        <w:rPr>
          <w:b/>
          <w:sz w:val="28"/>
          <w:szCs w:val="28"/>
        </w:rPr>
        <w:t>Table of Equations</w:t>
      </w:r>
    </w:p>
    <w:p w14:paraId="128577A9" w14:textId="77777777" w:rsidR="00CE3537" w:rsidRPr="00CE3537" w:rsidRDefault="00CE3537" w:rsidP="00CE3537"/>
    <w:p w14:paraId="1F9D9CBA" w14:textId="77777777" w:rsidR="00CA0B95" w:rsidRDefault="00CE3537">
      <w:pPr>
        <w:pStyle w:val="TableofFigures"/>
        <w:tabs>
          <w:tab w:val="right" w:leader="dot" w:pos="9730"/>
        </w:tabs>
        <w:rPr>
          <w:rFonts w:asciiTheme="minorHAnsi" w:eastAsiaTheme="minorEastAsia" w:hAnsiTheme="minorHAnsi" w:cstheme="minorBidi"/>
          <w:noProof/>
          <w:szCs w:val="24"/>
          <w:lang w:eastAsia="ja-JP"/>
        </w:rPr>
      </w:pPr>
      <w:r>
        <w:fldChar w:fldCharType="begin"/>
      </w:r>
      <w:r>
        <w:instrText xml:space="preserve"> TOC \c "Equation" </w:instrText>
      </w:r>
      <w:r>
        <w:fldChar w:fldCharType="separate"/>
      </w:r>
      <w:r w:rsidR="00CA0B95">
        <w:rPr>
          <w:noProof/>
        </w:rPr>
        <w:t>Equation 1: Maximum required load resistance</w:t>
      </w:r>
      <w:r w:rsidR="00CA0B95">
        <w:rPr>
          <w:noProof/>
        </w:rPr>
        <w:tab/>
      </w:r>
      <w:r w:rsidR="00CA0B95">
        <w:rPr>
          <w:noProof/>
        </w:rPr>
        <w:fldChar w:fldCharType="begin"/>
      </w:r>
      <w:r w:rsidR="00CA0B95">
        <w:rPr>
          <w:noProof/>
        </w:rPr>
        <w:instrText xml:space="preserve"> PAGEREF _Toc310763595 \h </w:instrText>
      </w:r>
      <w:r w:rsidR="00CA0B95">
        <w:rPr>
          <w:noProof/>
        </w:rPr>
      </w:r>
      <w:r w:rsidR="00CA0B95">
        <w:rPr>
          <w:noProof/>
        </w:rPr>
        <w:fldChar w:fldCharType="separate"/>
      </w:r>
      <w:r w:rsidR="00CA0B95">
        <w:rPr>
          <w:noProof/>
        </w:rPr>
        <w:t>22</w:t>
      </w:r>
      <w:r w:rsidR="00CA0B95">
        <w:rPr>
          <w:noProof/>
        </w:rPr>
        <w:fldChar w:fldCharType="end"/>
      </w:r>
    </w:p>
    <w:p w14:paraId="7C924AF5"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Equation 2: Inductance of a coil</w:t>
      </w:r>
      <w:r>
        <w:rPr>
          <w:noProof/>
        </w:rPr>
        <w:tab/>
      </w:r>
      <w:r>
        <w:rPr>
          <w:noProof/>
        </w:rPr>
        <w:fldChar w:fldCharType="begin"/>
      </w:r>
      <w:r>
        <w:rPr>
          <w:noProof/>
        </w:rPr>
        <w:instrText xml:space="preserve"> PAGEREF _Toc310763596 \h </w:instrText>
      </w:r>
      <w:r>
        <w:rPr>
          <w:noProof/>
        </w:rPr>
      </w:r>
      <w:r>
        <w:rPr>
          <w:noProof/>
        </w:rPr>
        <w:fldChar w:fldCharType="separate"/>
      </w:r>
      <w:r>
        <w:rPr>
          <w:noProof/>
        </w:rPr>
        <w:t>44</w:t>
      </w:r>
      <w:r>
        <w:rPr>
          <w:noProof/>
        </w:rPr>
        <w:fldChar w:fldCharType="end"/>
      </w:r>
    </w:p>
    <w:p w14:paraId="13528C79"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Equation 3: Snubber capacitance</w:t>
      </w:r>
      <w:r>
        <w:rPr>
          <w:noProof/>
        </w:rPr>
        <w:tab/>
      </w:r>
      <w:r>
        <w:rPr>
          <w:noProof/>
        </w:rPr>
        <w:fldChar w:fldCharType="begin"/>
      </w:r>
      <w:r>
        <w:rPr>
          <w:noProof/>
        </w:rPr>
        <w:instrText xml:space="preserve"> PAGEREF _Toc310763597 \h </w:instrText>
      </w:r>
      <w:r>
        <w:rPr>
          <w:noProof/>
        </w:rPr>
      </w:r>
      <w:r>
        <w:rPr>
          <w:noProof/>
        </w:rPr>
        <w:fldChar w:fldCharType="separate"/>
      </w:r>
      <w:r>
        <w:rPr>
          <w:noProof/>
        </w:rPr>
        <w:t>45</w:t>
      </w:r>
      <w:r>
        <w:rPr>
          <w:noProof/>
        </w:rPr>
        <w:fldChar w:fldCharType="end"/>
      </w:r>
    </w:p>
    <w:p w14:paraId="60E3ADFC" w14:textId="77777777" w:rsidR="00CA0B95" w:rsidRDefault="00CA0B95">
      <w:pPr>
        <w:pStyle w:val="TableofFigures"/>
        <w:tabs>
          <w:tab w:val="right" w:leader="dot" w:pos="9730"/>
        </w:tabs>
        <w:rPr>
          <w:rFonts w:asciiTheme="minorHAnsi" w:eastAsiaTheme="minorEastAsia" w:hAnsiTheme="minorHAnsi" w:cstheme="minorBidi"/>
          <w:noProof/>
          <w:szCs w:val="24"/>
          <w:lang w:eastAsia="ja-JP"/>
        </w:rPr>
      </w:pPr>
      <w:r>
        <w:rPr>
          <w:noProof/>
        </w:rPr>
        <w:t>Equation 4: Inductance of one immersion coil</w:t>
      </w:r>
      <w:r>
        <w:rPr>
          <w:noProof/>
        </w:rPr>
        <w:tab/>
      </w:r>
      <w:r>
        <w:rPr>
          <w:noProof/>
        </w:rPr>
        <w:fldChar w:fldCharType="begin"/>
      </w:r>
      <w:r>
        <w:rPr>
          <w:noProof/>
        </w:rPr>
        <w:instrText xml:space="preserve"> PAGEREF _Toc310763598 \h </w:instrText>
      </w:r>
      <w:r>
        <w:rPr>
          <w:noProof/>
        </w:rPr>
      </w:r>
      <w:r>
        <w:rPr>
          <w:noProof/>
        </w:rPr>
        <w:fldChar w:fldCharType="separate"/>
      </w:r>
      <w:r>
        <w:rPr>
          <w:noProof/>
        </w:rPr>
        <w:t>45</w:t>
      </w:r>
      <w:r>
        <w:rPr>
          <w:noProof/>
        </w:rPr>
        <w:fldChar w:fldCharType="end"/>
      </w:r>
    </w:p>
    <w:p w14:paraId="53DB0063" w14:textId="6C01A752" w:rsidR="00CE3537" w:rsidRDefault="00CE3537" w:rsidP="00F44939">
      <w:r>
        <w:fldChar w:fldCharType="end"/>
      </w:r>
    </w:p>
    <w:p w14:paraId="59BF40C5" w14:textId="30F51D10" w:rsidR="00E04C30" w:rsidRDefault="00E04C30" w:rsidP="00E1315C">
      <w:pPr>
        <w:pStyle w:val="Heading1"/>
      </w:pPr>
      <w:bookmarkStart w:id="1" w:name="_Toc310763388"/>
      <w:r>
        <w:lastRenderedPageBreak/>
        <w:t>Introduction</w:t>
      </w:r>
      <w:bookmarkEnd w:id="1"/>
    </w:p>
    <w:p w14:paraId="5F2F0311" w14:textId="5AE407BD" w:rsidR="004838F5" w:rsidRDefault="004838F5" w:rsidP="004838F5">
      <w:r>
        <w:t>This document contains a detailed description of the design, construction and operation of the IV Swinger. It is assumed that the reader is already familiar with what the IV Swinger is and what it is used for. At a minimum, the reader sho</w:t>
      </w:r>
      <w:r w:rsidR="00DD7204">
        <w:t xml:space="preserve">uld have read the "IV Swinger </w:t>
      </w:r>
      <w:r>
        <w:t>User Guide" before reading this document.  Additionally it is highly recommended that the reader has viewed the following video on YouTube:</w:t>
      </w:r>
    </w:p>
    <w:p w14:paraId="299588C8" w14:textId="77777777" w:rsidR="004838F5" w:rsidRDefault="004838F5" w:rsidP="004838F5"/>
    <w:p w14:paraId="68AD1FD2" w14:textId="7ECA05CF" w:rsidR="004838F5" w:rsidRDefault="004838F5" w:rsidP="004838F5">
      <w:r>
        <w:t xml:space="preserve">  IV Swinger Demo: </w:t>
      </w:r>
      <w:hyperlink r:id="rId14" w:history="1">
        <w:r w:rsidRPr="004838F5">
          <w:rPr>
            <w:rStyle w:val="Hyperlink"/>
          </w:rPr>
          <w:t>https://www.youtube.com/watch?v=xNytkONOcW0</w:t>
        </w:r>
      </w:hyperlink>
    </w:p>
    <w:p w14:paraId="54AA99D9" w14:textId="77777777" w:rsidR="004838F5" w:rsidRDefault="004838F5" w:rsidP="004838F5"/>
    <w:p w14:paraId="2FDCFC84" w14:textId="02CFAC2A" w:rsidR="004838F5" w:rsidRDefault="004838F5" w:rsidP="004838F5">
      <w:r>
        <w:t>The following two YouTube videos provide some background on IV curves and the motivation for design</w:t>
      </w:r>
      <w:r w:rsidR="005F59DA">
        <w:t>ing and building the IV Swinger. They</w:t>
      </w:r>
      <w:r>
        <w:t xml:space="preserve"> are optional viewing:</w:t>
      </w:r>
    </w:p>
    <w:p w14:paraId="4BD00FE5" w14:textId="77777777" w:rsidR="004838F5" w:rsidRDefault="004838F5" w:rsidP="004838F5"/>
    <w:p w14:paraId="07FEAA06" w14:textId="4278B67C" w:rsidR="004838F5" w:rsidRDefault="004838F5" w:rsidP="004838F5">
      <w:r>
        <w:t xml:space="preserve">  IV Swinger Background Part I</w:t>
      </w:r>
      <w:r w:rsidR="00FB2482">
        <w:t xml:space="preserve">: </w:t>
      </w:r>
      <w:hyperlink r:id="rId15" w:history="1">
        <w:r w:rsidRPr="004838F5">
          <w:rPr>
            <w:rStyle w:val="Hyperlink"/>
          </w:rPr>
          <w:t>https://www.youtube.com/watch?v=xrC5VoMxGJM</w:t>
        </w:r>
      </w:hyperlink>
    </w:p>
    <w:p w14:paraId="4FCD55E3" w14:textId="3C995EE4" w:rsidR="004838F5" w:rsidRDefault="004838F5" w:rsidP="004838F5">
      <w:r>
        <w:t xml:space="preserve">  IV Swinger Background Part II: </w:t>
      </w:r>
      <w:hyperlink r:id="rId16" w:history="1">
        <w:r w:rsidRPr="004838F5">
          <w:rPr>
            <w:rStyle w:val="Hyperlink"/>
          </w:rPr>
          <w:t>https://www.youtube.com/watch?v=0MmQlo-HBuE</w:t>
        </w:r>
      </w:hyperlink>
    </w:p>
    <w:p w14:paraId="1364B7AA" w14:textId="77777777" w:rsidR="004838F5" w:rsidRDefault="004838F5" w:rsidP="004838F5"/>
    <w:p w14:paraId="19E6B234" w14:textId="6846AEC2" w:rsidR="004838F5" w:rsidRDefault="004838F5" w:rsidP="004838F5">
      <w:r>
        <w:t>They are optional because anyone reading this docum</w:t>
      </w:r>
      <w:r w:rsidR="00B571A6">
        <w:t xml:space="preserve">ent is most likely already well </w:t>
      </w:r>
      <w:r>
        <w:t>versed in everything discussed in those videos.</w:t>
      </w:r>
    </w:p>
    <w:p w14:paraId="424F2645" w14:textId="77777777" w:rsidR="004838F5" w:rsidRDefault="004838F5" w:rsidP="004838F5"/>
    <w:p w14:paraId="717BF370" w14:textId="77777777" w:rsidR="004838F5" w:rsidRDefault="004838F5" w:rsidP="004838F5">
      <w:r>
        <w:t>The following video is optional but recommended:</w:t>
      </w:r>
    </w:p>
    <w:p w14:paraId="3B370FBE" w14:textId="77777777" w:rsidR="004838F5" w:rsidRDefault="004838F5" w:rsidP="004838F5"/>
    <w:p w14:paraId="4A63AFD5" w14:textId="0F0336B8" w:rsidR="004838F5" w:rsidRDefault="004838F5" w:rsidP="004838F5">
      <w:r>
        <w:t xml:space="preserve">  IV Swinger Design and Construction: </w:t>
      </w:r>
      <w:hyperlink r:id="rId17" w:history="1">
        <w:r w:rsidRPr="004838F5">
          <w:rPr>
            <w:rStyle w:val="Hyperlink"/>
          </w:rPr>
          <w:t>https://www.youtube.com/watch?v=m6l7vpuYwQ0</w:t>
        </w:r>
      </w:hyperlink>
    </w:p>
    <w:p w14:paraId="6D5D66FA" w14:textId="77777777" w:rsidR="004838F5" w:rsidRDefault="004838F5" w:rsidP="004838F5"/>
    <w:p w14:paraId="47E789AD" w14:textId="6625C816" w:rsidR="004838F5" w:rsidRDefault="004838F5" w:rsidP="004838F5">
      <w:r>
        <w:t>Everything in that video will be discussed in much more detail in this document, yet the video could be useful to get a "show and tell" overview before diving in.</w:t>
      </w:r>
    </w:p>
    <w:p w14:paraId="28B2823D" w14:textId="77777777" w:rsidR="003C0616" w:rsidRDefault="003C0616" w:rsidP="004838F5"/>
    <w:p w14:paraId="633B203F" w14:textId="7C2F0112" w:rsidR="003C0616" w:rsidRDefault="007A1C95" w:rsidP="004838F5">
      <w:r>
        <w:t xml:space="preserve">This document is intended to provide enough information for readers to build their own IV Swingers. However, </w:t>
      </w:r>
      <w:r w:rsidR="006137EB">
        <w:t xml:space="preserve">(with some exceptions) </w:t>
      </w:r>
      <w:r>
        <w:t>it does not contain step-by-step instructions on how to do so.</w:t>
      </w:r>
      <w:r w:rsidR="006137EB">
        <w:t xml:space="preserve"> Due to component and materials availability it is unlikely that it </w:t>
      </w:r>
      <w:r w:rsidR="00074DBE">
        <w:t xml:space="preserve">will be possible to create </w:t>
      </w:r>
      <w:r w:rsidR="006137EB">
        <w:t>exact clone</w:t>
      </w:r>
      <w:r w:rsidR="00074DBE">
        <w:t>s</w:t>
      </w:r>
      <w:r w:rsidR="006137EB">
        <w:t>, and it will become less and less likely as more time passes.</w:t>
      </w:r>
    </w:p>
    <w:p w14:paraId="14632C0B" w14:textId="77777777" w:rsidR="00326701" w:rsidRPr="004838F5" w:rsidRDefault="00326701" w:rsidP="004838F5"/>
    <w:p w14:paraId="4E7F2133" w14:textId="26A089AD" w:rsidR="00326701" w:rsidRDefault="00326701" w:rsidP="00D935B0">
      <w:pPr>
        <w:pStyle w:val="Heading2"/>
      </w:pPr>
      <w:bookmarkStart w:id="2" w:name="_Toc310763389"/>
      <w:r>
        <w:t>GitHub Repository</w:t>
      </w:r>
      <w:r w:rsidR="00042F0B">
        <w:t xml:space="preserve"> / Licensing</w:t>
      </w:r>
      <w:bookmarkEnd w:id="2"/>
    </w:p>
    <w:p w14:paraId="7E2983E8" w14:textId="57C41EA2" w:rsidR="00326701" w:rsidRDefault="00326701" w:rsidP="00326701">
      <w:r>
        <w:t xml:space="preserve">All of the IV Swinger code and documentation (including this document) are available in a public GitHub repository at </w:t>
      </w:r>
      <w:hyperlink r:id="rId18" w:history="1">
        <w:r w:rsidRPr="000527EA">
          <w:rPr>
            <w:rStyle w:val="Hyperlink"/>
          </w:rPr>
          <w:t>https://github.com/csatt/IV_Swinger</w:t>
        </w:r>
      </w:hyperlink>
      <w:r>
        <w:t>. You can use your web browser to look at the files and download them to your computer. Or</w:t>
      </w:r>
      <w:r w:rsidR="00042F0B">
        <w:t>,</w:t>
      </w:r>
      <w:r>
        <w:t xml:space="preserve"> if you have git installed on your computer, you can clone the entire repository with the following command:</w:t>
      </w:r>
    </w:p>
    <w:p w14:paraId="56A85705" w14:textId="77777777" w:rsidR="00042F0B" w:rsidRDefault="00042F0B" w:rsidP="00326701"/>
    <w:p w14:paraId="131F38C8" w14:textId="318B5FB1" w:rsidR="00042F0B" w:rsidRPr="00042F0B" w:rsidRDefault="00042F0B" w:rsidP="00326701">
      <w:pPr>
        <w:rPr>
          <w:rFonts w:ascii="Courier New" w:hAnsi="Courier New" w:cs="Courier New"/>
        </w:rPr>
      </w:pPr>
      <w:r>
        <w:t xml:space="preserve">            </w:t>
      </w:r>
      <w:proofErr w:type="gramStart"/>
      <w:r>
        <w:rPr>
          <w:rFonts w:ascii="Courier New" w:hAnsi="Courier New" w:cs="Courier New"/>
        </w:rPr>
        <w:t>git</w:t>
      </w:r>
      <w:proofErr w:type="gramEnd"/>
      <w:r>
        <w:rPr>
          <w:rFonts w:ascii="Courier New" w:hAnsi="Courier New" w:cs="Courier New"/>
        </w:rPr>
        <w:t xml:space="preserve"> </w:t>
      </w:r>
      <w:r w:rsidRPr="00042F0B">
        <w:rPr>
          <w:rFonts w:ascii="Courier New" w:hAnsi="Courier New" w:cs="Courier New"/>
        </w:rPr>
        <w:t>clone https://github.com/csatt/IV_Swinger.git</w:t>
      </w:r>
    </w:p>
    <w:p w14:paraId="10BD0FB7" w14:textId="77777777" w:rsidR="00326701" w:rsidRDefault="00326701" w:rsidP="00326701"/>
    <w:p w14:paraId="3B9D679B" w14:textId="19D81501" w:rsidR="00326701" w:rsidRDefault="00326701" w:rsidP="00326701">
      <w:r>
        <w:t>If you are cloning the repository on a Raspberry Pi that will be used in your own IV Swinger, run the clone command from the /home/pi</w:t>
      </w:r>
      <w:r w:rsidR="00042F0B">
        <w:t xml:space="preserve"> directory and the files will land</w:t>
      </w:r>
      <w:r>
        <w:t xml:space="preserve"> in their proper places.</w:t>
      </w:r>
    </w:p>
    <w:p w14:paraId="77CE6BD7" w14:textId="77777777" w:rsidR="00042F0B" w:rsidRDefault="00042F0B" w:rsidP="00326701"/>
    <w:p w14:paraId="450C0793" w14:textId="5ED86F3D" w:rsidR="00042F0B" w:rsidRPr="00326701" w:rsidRDefault="00042F0B" w:rsidP="00042F0B">
      <w:r>
        <w:t xml:space="preserve">The IV Swinger is an open source hardware and software project. Permission to use the hardware design is </w:t>
      </w:r>
      <w:r w:rsidR="00CA0B95">
        <w:t>granted</w:t>
      </w:r>
      <w:r>
        <w:t xml:space="preserve"> under the </w:t>
      </w:r>
      <w:r w:rsidR="00CA0B95">
        <w:t xml:space="preserve">terms of the </w:t>
      </w:r>
      <w:r>
        <w:t xml:space="preserve">TAPR Open Hardware License Version 1.0 (May 25, 2007) - </w:t>
      </w:r>
      <w:hyperlink r:id="rId19" w:history="1">
        <w:r w:rsidRPr="000527EA">
          <w:rPr>
            <w:rStyle w:val="Hyperlink"/>
          </w:rPr>
          <w:t>http://www.tapr.org/OHL</w:t>
        </w:r>
      </w:hyperlink>
      <w:r>
        <w:t xml:space="preserve">. Permission to use the software is </w:t>
      </w:r>
      <w:r w:rsidR="00CA0B95">
        <w:t>granted</w:t>
      </w:r>
      <w:r>
        <w:t xml:space="preserve"> under the </w:t>
      </w:r>
      <w:r w:rsidR="00CA0B95">
        <w:t xml:space="preserve">terms of the </w:t>
      </w:r>
      <w:r>
        <w:t>GNU GPL v3</w:t>
      </w:r>
      <w:r w:rsidR="00CA0B95">
        <w:t xml:space="preserve"> license</w:t>
      </w:r>
      <w:r>
        <w:t xml:space="preserve"> - </w:t>
      </w:r>
      <w:hyperlink r:id="rId20" w:history="1">
        <w:r w:rsidRPr="000527EA">
          <w:rPr>
            <w:rStyle w:val="Hyperlink"/>
          </w:rPr>
          <w:t>http://www.gnu.org/licenses</w:t>
        </w:r>
      </w:hyperlink>
      <w:r>
        <w:t>. See the files in the GitHub repository for details.</w:t>
      </w:r>
    </w:p>
    <w:p w14:paraId="1924B9B5" w14:textId="5CC8771F" w:rsidR="00E04C30" w:rsidRDefault="007F1DC1" w:rsidP="00326701">
      <w:pPr>
        <w:pStyle w:val="Heading2"/>
        <w:pageBreakBefore/>
      </w:pPr>
      <w:bookmarkStart w:id="3" w:name="_Toc310763390"/>
      <w:r>
        <w:lastRenderedPageBreak/>
        <w:t>Design O</w:t>
      </w:r>
      <w:r w:rsidR="00F44C42">
        <w:t>bjectives</w:t>
      </w:r>
      <w:bookmarkEnd w:id="3"/>
    </w:p>
    <w:p w14:paraId="440C04EF" w14:textId="77777777" w:rsidR="004838F5" w:rsidRDefault="004838F5" w:rsidP="004838F5">
      <w:r>
        <w:t>The objectives of the IV Swinger design were the following:</w:t>
      </w:r>
    </w:p>
    <w:p w14:paraId="1C26166C" w14:textId="77777777" w:rsidR="004838F5" w:rsidRDefault="004838F5" w:rsidP="004838F5"/>
    <w:p w14:paraId="3CD70CBE" w14:textId="2C9643F7" w:rsidR="00326701" w:rsidRDefault="004838F5" w:rsidP="00326701">
      <w:pPr>
        <w:pStyle w:val="ListParagraph"/>
        <w:keepNext/>
        <w:numPr>
          <w:ilvl w:val="0"/>
          <w:numId w:val="4"/>
        </w:numPr>
        <w:rPr>
          <w:b/>
        </w:rPr>
      </w:pPr>
      <w:r w:rsidRPr="004838F5">
        <w:rPr>
          <w:b/>
        </w:rPr>
        <w:t>To be an educational tool</w:t>
      </w:r>
    </w:p>
    <w:p w14:paraId="1BBA2609" w14:textId="77777777" w:rsidR="00326701" w:rsidRPr="00326701" w:rsidRDefault="00326701" w:rsidP="00326701">
      <w:pPr>
        <w:pStyle w:val="ListParagraph"/>
        <w:keepNext/>
        <w:rPr>
          <w:b/>
        </w:rPr>
      </w:pPr>
    </w:p>
    <w:p w14:paraId="7E342EB0" w14:textId="61FC898D" w:rsidR="004838F5" w:rsidRDefault="004838F5" w:rsidP="004838F5">
      <w:r>
        <w:t>The initial target use of the IV Swinger is for Gil Masters' "Electric Power: Renewables and Efficiency" (CEE 176B) course at Stanford. But any college-level (or possibly high-school level) course that covers photovoltaic IV curves could benefit from having an IV Swinger.</w:t>
      </w:r>
    </w:p>
    <w:p w14:paraId="6CF7788F" w14:textId="77777777" w:rsidR="004838F5" w:rsidRDefault="004838F5" w:rsidP="004838F5"/>
    <w:p w14:paraId="3F0CDAB8" w14:textId="192CF674" w:rsidR="004838F5" w:rsidRPr="004838F5" w:rsidRDefault="004838F5" w:rsidP="00EB30E2">
      <w:pPr>
        <w:pStyle w:val="ListParagraph"/>
        <w:numPr>
          <w:ilvl w:val="0"/>
          <w:numId w:val="4"/>
        </w:numPr>
        <w:rPr>
          <w:b/>
        </w:rPr>
      </w:pPr>
      <w:r w:rsidRPr="004838F5">
        <w:rPr>
          <w:b/>
        </w:rPr>
        <w:t>To be low cost</w:t>
      </w:r>
    </w:p>
    <w:p w14:paraId="6B2FA5CC" w14:textId="77777777" w:rsidR="004838F5" w:rsidRDefault="004838F5" w:rsidP="004838F5"/>
    <w:p w14:paraId="1DF884F6" w14:textId="324905C7" w:rsidR="004838F5" w:rsidRDefault="004838F5" w:rsidP="004838F5">
      <w:r>
        <w:t xml:space="preserve">Commercial IV curve tracers such as the Solmetric PVA-1000S cost over $5000. This is beyond the budget for most college courses. The objective for the IV Swinger was to have a total cost of parts in the low hundreds of dollars. The labor cost is assumed to be zero - anyone building one should be doing it for the fun of it (or possibly </w:t>
      </w:r>
      <w:r w:rsidR="00074DBE">
        <w:t xml:space="preserve">for </w:t>
      </w:r>
      <w:r>
        <w:t>academic credit).</w:t>
      </w:r>
    </w:p>
    <w:p w14:paraId="78696B22" w14:textId="77777777" w:rsidR="00F85263" w:rsidRDefault="00F85263" w:rsidP="004838F5"/>
    <w:p w14:paraId="59A5B026" w14:textId="68ED608E" w:rsidR="004838F5" w:rsidRPr="004838F5" w:rsidRDefault="004838F5" w:rsidP="00EB30E2">
      <w:pPr>
        <w:pStyle w:val="ListParagraph"/>
        <w:numPr>
          <w:ilvl w:val="0"/>
          <w:numId w:val="4"/>
        </w:numPr>
        <w:rPr>
          <w:b/>
        </w:rPr>
      </w:pPr>
      <w:r w:rsidRPr="004838F5">
        <w:rPr>
          <w:b/>
        </w:rPr>
        <w:t>To support a single modern PV solar panel</w:t>
      </w:r>
    </w:p>
    <w:p w14:paraId="44639A84" w14:textId="77777777" w:rsidR="004838F5" w:rsidRDefault="004838F5" w:rsidP="004838F5"/>
    <w:p w14:paraId="325D5F8B" w14:textId="2BFD9CC6" w:rsidR="00F44939" w:rsidRDefault="004838F5" w:rsidP="004838F5">
      <w:r>
        <w:t xml:space="preserve">Commercial IV curve tracers can handle the high voltage and power of a whole string of panels in series. This </w:t>
      </w:r>
      <w:r w:rsidR="005F59DA">
        <w:t xml:space="preserve">is </w:t>
      </w:r>
      <w:r>
        <w:t>not necessary for the experiments that are currently performed in an academic lab setting. The IV Swinger is designed to handle a single PV solar panel with I</w:t>
      </w:r>
      <w:r w:rsidR="0023165C">
        <w:rPr>
          <w:vertAlign w:val="subscript"/>
        </w:rPr>
        <w:t>SC</w:t>
      </w:r>
      <w:r>
        <w:t xml:space="preserve"> &lt;= 10A, </w:t>
      </w:r>
      <w:r w:rsidR="0023165C">
        <w:t>V</w:t>
      </w:r>
      <w:r w:rsidR="0023165C">
        <w:rPr>
          <w:vertAlign w:val="subscript"/>
        </w:rPr>
        <w:t>OC</w:t>
      </w:r>
      <w:r w:rsidR="0023165C">
        <w:rPr>
          <w:rFonts w:ascii="Times" w:hAnsi="Times"/>
          <w:sz w:val="20"/>
        </w:rPr>
        <w:t xml:space="preserve"> </w:t>
      </w:r>
      <w:r w:rsidR="00B033F4">
        <w:rPr>
          <w:rFonts w:ascii="Times" w:hAnsi="Times"/>
          <w:sz w:val="20"/>
        </w:rPr>
        <w:t xml:space="preserve"> </w:t>
      </w:r>
      <w:r>
        <w:t xml:space="preserve"> &lt;= 80V and P</w:t>
      </w:r>
      <w:r w:rsidRPr="00B033F4">
        <w:rPr>
          <w:vertAlign w:val="subscript"/>
        </w:rPr>
        <w:t>mpp</w:t>
      </w:r>
      <w:r>
        <w:t xml:space="preserve"> &lt;= 450W.</w:t>
      </w:r>
    </w:p>
    <w:p w14:paraId="13795E9F" w14:textId="77777777" w:rsidR="00F44939" w:rsidRDefault="00F44939" w:rsidP="004838F5"/>
    <w:p w14:paraId="66463F6E" w14:textId="0BCED891" w:rsidR="004838F5" w:rsidRPr="00F44939" w:rsidRDefault="004838F5" w:rsidP="00EB30E2">
      <w:pPr>
        <w:pStyle w:val="ListParagraph"/>
        <w:numPr>
          <w:ilvl w:val="0"/>
          <w:numId w:val="4"/>
        </w:numPr>
        <w:rPr>
          <w:b/>
        </w:rPr>
      </w:pPr>
      <w:r w:rsidRPr="004838F5">
        <w:rPr>
          <w:b/>
        </w:rPr>
        <w:t>To be portable</w:t>
      </w:r>
    </w:p>
    <w:p w14:paraId="15342303" w14:textId="77777777" w:rsidR="00F44939" w:rsidRDefault="00F44939" w:rsidP="004838F5"/>
    <w:p w14:paraId="2FFC4637" w14:textId="720441E1" w:rsidR="004838F5" w:rsidRDefault="004838F5" w:rsidP="004838F5">
      <w:r>
        <w:t>IV curve tracing experiments</w:t>
      </w:r>
      <w:r w:rsidR="005F59DA">
        <w:t xml:space="preserve"> are of course performed outdoors</w:t>
      </w:r>
      <w:r>
        <w:t xml:space="preserve"> where the sun shines, possibly on a rooftop. The location may be out of the range of an extension cord. Therefore a design goal was for the IV Swinger to be battery-powered and small and light enough to be carried by hand.</w:t>
      </w:r>
    </w:p>
    <w:p w14:paraId="7C1E6AFE" w14:textId="77777777" w:rsidR="004838F5" w:rsidRDefault="004838F5" w:rsidP="004838F5"/>
    <w:p w14:paraId="35FB8943" w14:textId="4C7D03CD" w:rsidR="004838F5" w:rsidRPr="004838F5" w:rsidRDefault="004838F5" w:rsidP="00EB30E2">
      <w:pPr>
        <w:pStyle w:val="ListParagraph"/>
        <w:numPr>
          <w:ilvl w:val="0"/>
          <w:numId w:val="4"/>
        </w:numPr>
        <w:rPr>
          <w:b/>
        </w:rPr>
      </w:pPr>
      <w:r w:rsidRPr="004838F5">
        <w:rPr>
          <w:b/>
        </w:rPr>
        <w:t>To be easy to use</w:t>
      </w:r>
    </w:p>
    <w:p w14:paraId="0DCD93E7" w14:textId="77777777" w:rsidR="004838F5" w:rsidRDefault="004838F5" w:rsidP="004838F5"/>
    <w:p w14:paraId="22AFC01D" w14:textId="7CE0EDFE" w:rsidR="004838F5" w:rsidRDefault="004838F5" w:rsidP="004838F5">
      <w:r>
        <w:t>A typical student using the IV Swinger will only use it a small number of times, so a long learning curve would be counterproductive. An important design goal was to make it as simple and intuitive to use as possible.</w:t>
      </w:r>
    </w:p>
    <w:p w14:paraId="4B69DF0B" w14:textId="77777777" w:rsidR="004838F5" w:rsidRDefault="004838F5" w:rsidP="004838F5"/>
    <w:p w14:paraId="379E7FEA" w14:textId="142D7BA0" w:rsidR="004838F5" w:rsidRPr="004838F5" w:rsidRDefault="004838F5" w:rsidP="00EB30E2">
      <w:pPr>
        <w:pStyle w:val="ListParagraph"/>
        <w:numPr>
          <w:ilvl w:val="0"/>
          <w:numId w:val="4"/>
        </w:numPr>
        <w:rPr>
          <w:b/>
        </w:rPr>
      </w:pPr>
      <w:r w:rsidRPr="004838F5">
        <w:rPr>
          <w:b/>
        </w:rPr>
        <w:t>To have the internals visible from outside</w:t>
      </w:r>
    </w:p>
    <w:p w14:paraId="569E0275" w14:textId="77777777" w:rsidR="004838F5" w:rsidRDefault="004838F5" w:rsidP="004838F5"/>
    <w:p w14:paraId="06D1232A" w14:textId="5C172F05" w:rsidR="004838F5" w:rsidRDefault="004838F5" w:rsidP="004838F5">
      <w:r>
        <w:t>The IV Swinger's transparent acrylic case exposes all of its innards to be seen by the user. This is more than just to make it look "cool" (which admittedly it does). It is also so it is not just a "black box" that magically spits out IV curves. Students who have traced an IV curve manually can pretty easily see that the IV Swinger is just a machine that automates the same process they did by hand.</w:t>
      </w:r>
    </w:p>
    <w:p w14:paraId="203EC1E0" w14:textId="77777777" w:rsidR="004838F5" w:rsidRDefault="004838F5" w:rsidP="004838F5">
      <w:pPr>
        <w:pBdr>
          <w:bottom w:val="single" w:sz="6" w:space="1" w:color="auto"/>
        </w:pBdr>
      </w:pPr>
    </w:p>
    <w:p w14:paraId="54EB5D3D" w14:textId="77777777" w:rsidR="00042F0B" w:rsidRDefault="00042F0B" w:rsidP="004838F5">
      <w:pPr>
        <w:pBdr>
          <w:bottom w:val="single" w:sz="6" w:space="1" w:color="auto"/>
        </w:pBdr>
      </w:pPr>
    </w:p>
    <w:p w14:paraId="04EBF3E2" w14:textId="77777777" w:rsidR="004838F5" w:rsidRDefault="004838F5" w:rsidP="004838F5"/>
    <w:p w14:paraId="11CBDD09" w14:textId="77777777" w:rsidR="00042F0B" w:rsidRDefault="00042F0B" w:rsidP="00042F0B">
      <w:pPr>
        <w:keepNext/>
      </w:pPr>
    </w:p>
    <w:p w14:paraId="22A06A05" w14:textId="0073B580" w:rsidR="004838F5" w:rsidRDefault="004838F5" w:rsidP="00042F0B">
      <w:pPr>
        <w:keepNext/>
      </w:pPr>
      <w:r>
        <w:t xml:space="preserve">The following were considered to be of </w:t>
      </w:r>
      <w:r w:rsidRPr="004838F5">
        <w:rPr>
          <w:u w:val="single"/>
        </w:rPr>
        <w:t>secondary</w:t>
      </w:r>
      <w:r>
        <w:t xml:space="preserve"> importance and will either never be met by the IV Swinger design or are deferred to a future revision or variant:</w:t>
      </w:r>
    </w:p>
    <w:p w14:paraId="7F100BC4" w14:textId="77777777" w:rsidR="004838F5" w:rsidRDefault="004838F5" w:rsidP="004838F5"/>
    <w:p w14:paraId="25A0691F" w14:textId="23402859" w:rsidR="004838F5" w:rsidRPr="004838F5" w:rsidRDefault="004838F5" w:rsidP="00EB30E2">
      <w:pPr>
        <w:pStyle w:val="ListParagraph"/>
        <w:numPr>
          <w:ilvl w:val="0"/>
          <w:numId w:val="4"/>
        </w:numPr>
        <w:rPr>
          <w:b/>
        </w:rPr>
      </w:pPr>
      <w:r w:rsidRPr="004838F5">
        <w:rPr>
          <w:b/>
        </w:rPr>
        <w:t>To be durable</w:t>
      </w:r>
    </w:p>
    <w:p w14:paraId="15ED9B1D" w14:textId="77777777" w:rsidR="004838F5" w:rsidRDefault="004838F5" w:rsidP="004838F5"/>
    <w:p w14:paraId="57645AA3" w14:textId="6AF7DE6B" w:rsidR="004838F5" w:rsidRDefault="004838F5" w:rsidP="004838F5">
      <w:r>
        <w:t>The IV Swinger is not particularly durable in its current incarnation. The acrylic case would not survive a drop. Many of the electrical connections are not soldered.</w:t>
      </w:r>
    </w:p>
    <w:p w14:paraId="3FF5F469" w14:textId="77777777" w:rsidR="004838F5" w:rsidRDefault="004838F5" w:rsidP="004838F5"/>
    <w:p w14:paraId="59AE27C6" w14:textId="3155F450" w:rsidR="004838F5" w:rsidRPr="004838F5" w:rsidRDefault="004838F5" w:rsidP="00EB30E2">
      <w:pPr>
        <w:pStyle w:val="ListParagraph"/>
        <w:numPr>
          <w:ilvl w:val="0"/>
          <w:numId w:val="4"/>
        </w:numPr>
        <w:rPr>
          <w:b/>
        </w:rPr>
      </w:pPr>
      <w:r w:rsidRPr="004838F5">
        <w:rPr>
          <w:b/>
        </w:rPr>
        <w:t>To support strings of panels</w:t>
      </w:r>
    </w:p>
    <w:p w14:paraId="0938C9A6" w14:textId="77777777" w:rsidR="004838F5" w:rsidRDefault="004838F5" w:rsidP="004838F5"/>
    <w:p w14:paraId="629C9C4D" w14:textId="50FDE9F2" w:rsidR="004838F5" w:rsidRDefault="004838F5" w:rsidP="004838F5">
      <w:r>
        <w:t>Supporting a whole string of panels would extend the utility of the IV Swinger beyon</w:t>
      </w:r>
      <w:r w:rsidR="00FB2482">
        <w:t>d the academic realm and potentiall</w:t>
      </w:r>
      <w:r>
        <w:t>y add some possibilities within the academic realm. This is not a goal now, but if it could be done without su</w:t>
      </w:r>
      <w:r w:rsidR="008B0F9E">
        <w:t>bstantially increasing the cost</w:t>
      </w:r>
      <w:r>
        <w:t xml:space="preserve"> it would be </w:t>
      </w:r>
      <w:r w:rsidR="00074DBE">
        <w:t xml:space="preserve">a </w:t>
      </w:r>
      <w:r>
        <w:t>nice</w:t>
      </w:r>
      <w:r w:rsidR="00074DBE">
        <w:t xml:space="preserve"> enhancement</w:t>
      </w:r>
      <w:r>
        <w:t>.</w:t>
      </w:r>
    </w:p>
    <w:p w14:paraId="2D251C40" w14:textId="77777777" w:rsidR="004838F5" w:rsidRDefault="004838F5" w:rsidP="004838F5"/>
    <w:p w14:paraId="03B99AC5" w14:textId="7A43DA51" w:rsidR="004838F5" w:rsidRPr="004838F5" w:rsidRDefault="004838F5" w:rsidP="00EB30E2">
      <w:pPr>
        <w:pStyle w:val="ListParagraph"/>
        <w:numPr>
          <w:ilvl w:val="0"/>
          <w:numId w:val="4"/>
        </w:numPr>
        <w:rPr>
          <w:b/>
        </w:rPr>
      </w:pPr>
      <w:r w:rsidRPr="004838F5">
        <w:rPr>
          <w:b/>
        </w:rPr>
        <w:t>To instantly display the IV curve</w:t>
      </w:r>
    </w:p>
    <w:p w14:paraId="0273310A" w14:textId="77777777" w:rsidR="004838F5" w:rsidRDefault="004838F5" w:rsidP="004838F5"/>
    <w:p w14:paraId="182D0C53" w14:textId="6133208C" w:rsidR="004838F5" w:rsidRDefault="004838F5" w:rsidP="004838F5">
      <w:r>
        <w:t>Adding a small graphical display to the IV Swinger would allow it to show a low resolution IV curve at the time the measurement is taken. This would give the user immediate feedback without having to transfer the thumb drive to a computer. This would add some cost and additional hardware and software work but would be a nice enhancement.</w:t>
      </w:r>
    </w:p>
    <w:p w14:paraId="7F3FF8E6" w14:textId="18739ED1" w:rsidR="00F85263" w:rsidRDefault="004838F5" w:rsidP="004838F5">
      <w:r>
        <w:t xml:space="preserve">  </w:t>
      </w:r>
    </w:p>
    <w:p w14:paraId="61F7D20A" w14:textId="4C4915FE" w:rsidR="004838F5" w:rsidRPr="004838F5" w:rsidRDefault="004838F5" w:rsidP="00EB30E2">
      <w:pPr>
        <w:pStyle w:val="ListParagraph"/>
        <w:numPr>
          <w:ilvl w:val="0"/>
          <w:numId w:val="4"/>
        </w:numPr>
        <w:rPr>
          <w:b/>
        </w:rPr>
      </w:pPr>
      <w:r w:rsidRPr="004838F5">
        <w:rPr>
          <w:b/>
        </w:rPr>
        <w:t>To be productizable</w:t>
      </w:r>
    </w:p>
    <w:p w14:paraId="7B41A57E" w14:textId="77777777" w:rsidR="004838F5" w:rsidRDefault="004838F5" w:rsidP="004838F5">
      <w:r>
        <w:t xml:space="preserve">  </w:t>
      </w:r>
    </w:p>
    <w:p w14:paraId="5279EF06" w14:textId="467DBF05" w:rsidR="004838F5" w:rsidRDefault="004838F5" w:rsidP="004838F5">
      <w:r>
        <w:t>There are no plans for productization of the IV Swinger. The overriding goal is to be a small</w:t>
      </w:r>
      <w:r w:rsidR="00531261">
        <w:t xml:space="preserve"> </w:t>
      </w:r>
      <w:r w:rsidR="00531261" w:rsidRPr="00531261">
        <w:rPr>
          <w:i/>
        </w:rPr>
        <w:t>pro bono</w:t>
      </w:r>
      <w:r>
        <w:t xml:space="preserve"> contribution to educating the world on how PV solar panels work, which hopefully will contribute to continued growth of this most promising of renewable energy technologies.</w:t>
      </w:r>
    </w:p>
    <w:p w14:paraId="6116033F" w14:textId="77777777" w:rsidR="00FB2482" w:rsidRDefault="00FB2482" w:rsidP="004838F5"/>
    <w:p w14:paraId="303066E1" w14:textId="77777777" w:rsidR="00CA0B95" w:rsidRPr="004838F5" w:rsidRDefault="00CA0B95" w:rsidP="004838F5"/>
    <w:p w14:paraId="7B095D89" w14:textId="0DAC349F" w:rsidR="00F44C42" w:rsidRDefault="00FB50A1" w:rsidP="00D935B0">
      <w:pPr>
        <w:pStyle w:val="Heading2"/>
      </w:pPr>
      <w:bookmarkStart w:id="4" w:name="_Toc310763391"/>
      <w:r>
        <w:t>Where Did t</w:t>
      </w:r>
      <w:r w:rsidR="007F1DC1">
        <w:t>he N</w:t>
      </w:r>
      <w:r w:rsidR="00F44C42">
        <w:t>ame</w:t>
      </w:r>
      <w:r>
        <w:t xml:space="preserve"> Come From?</w:t>
      </w:r>
      <w:bookmarkEnd w:id="4"/>
    </w:p>
    <w:p w14:paraId="6A692A56" w14:textId="0797A19B" w:rsidR="004838F5" w:rsidRPr="004838F5" w:rsidRDefault="00C32BF7" w:rsidP="00D2654E">
      <w:r w:rsidRPr="00C32BF7">
        <w:t xml:space="preserve">The name "IV Swinger" comes from </w:t>
      </w:r>
      <w:r>
        <w:t xml:space="preserve">the expression </w:t>
      </w:r>
      <w:r w:rsidRPr="00C32BF7">
        <w:t>"swinging out an IV curve", which is how Gil Masters refers to the process of plotting an IV curve using the manual method (light bulb load bank, ammeter, voltmeter). Other people talk about "tracing" or "sweeping out" an IV curve, but I believe Gil is unique in his use of the "swinging" terminology. It is such a reflection of his enthusiasm and positive attitude! It sounds so fast and fun! The reality is that doing it manuall</w:t>
      </w:r>
      <w:r>
        <w:t>y is slow and labor intensive - m</w:t>
      </w:r>
      <w:r w:rsidRPr="00C32BF7">
        <w:t>ore like "slogging out an IV curve" if you ask me. So I named this device the IV Swinger in the hope that it would make tracing an IV curve as fast and fun as Gil made doing it manually sound.</w:t>
      </w:r>
    </w:p>
    <w:p w14:paraId="58EA02CF" w14:textId="247A9A8A" w:rsidR="00F44C42" w:rsidRDefault="00F44C42" w:rsidP="004838F5">
      <w:pPr>
        <w:pStyle w:val="Heading1"/>
      </w:pPr>
      <w:bookmarkStart w:id="5" w:name="_Toc310763392"/>
      <w:r>
        <w:lastRenderedPageBreak/>
        <w:t>Overview</w:t>
      </w:r>
      <w:bookmarkEnd w:id="5"/>
    </w:p>
    <w:p w14:paraId="62921730" w14:textId="199075DD" w:rsidR="00531261" w:rsidRDefault="00531261" w:rsidP="00D935B0">
      <w:pPr>
        <w:pStyle w:val="Heading2"/>
      </w:pPr>
      <w:bookmarkStart w:id="6" w:name="_Toc310763393"/>
      <w:r>
        <w:t>High-level Block Diagram</w:t>
      </w:r>
      <w:bookmarkEnd w:id="6"/>
    </w:p>
    <w:p w14:paraId="2E1A64A4" w14:textId="2EE177F6" w:rsidR="001440CE" w:rsidRDefault="00074DBE" w:rsidP="002C5386">
      <w:r>
        <w:t xml:space="preserve">The diagram in </w:t>
      </w:r>
      <w:r>
        <w:fldChar w:fldCharType="begin"/>
      </w:r>
      <w:r>
        <w:instrText xml:space="preserve"> REF _Ref292722075 \h </w:instrText>
      </w:r>
      <w:r>
        <w:fldChar w:fldCharType="separate"/>
      </w:r>
      <w:r w:rsidR="00CA0B95" w:rsidRPr="001440CE">
        <w:t xml:space="preserve">Figure </w:t>
      </w:r>
      <w:r w:rsidR="00CA0B95">
        <w:rPr>
          <w:noProof/>
        </w:rPr>
        <w:t>2</w:t>
      </w:r>
      <w:r w:rsidR="00CA0B95">
        <w:noBreakHyphen/>
      </w:r>
      <w:r w:rsidR="00CA0B95">
        <w:rPr>
          <w:noProof/>
        </w:rPr>
        <w:t>1</w:t>
      </w:r>
      <w:r>
        <w:fldChar w:fldCharType="end"/>
      </w:r>
      <w:r>
        <w:t xml:space="preserve"> </w:t>
      </w:r>
      <w:r>
        <w:fldChar w:fldCharType="begin"/>
      </w:r>
      <w:r>
        <w:instrText xml:space="preserve"> REF _Ref292722178 \p \h </w:instrText>
      </w:r>
      <w:r>
        <w:fldChar w:fldCharType="separate"/>
      </w:r>
      <w:r w:rsidR="00CA0B95">
        <w:t>below</w:t>
      </w:r>
      <w:r>
        <w:fldChar w:fldCharType="end"/>
      </w:r>
      <w:r>
        <w:t xml:space="preserve"> represents the IV Swinger at a high level.</w:t>
      </w:r>
    </w:p>
    <w:p w14:paraId="70796EF4" w14:textId="77777777" w:rsidR="001440CE" w:rsidRPr="002C5386" w:rsidRDefault="001440CE" w:rsidP="002C53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B20B84" w14:paraId="0A3012B1" w14:textId="77777777" w:rsidTr="002338D3">
        <w:trPr>
          <w:trHeight w:val="7132"/>
        </w:trPr>
        <w:tc>
          <w:tcPr>
            <w:tcW w:w="10076" w:type="dxa"/>
          </w:tcPr>
          <w:p w14:paraId="1C33CC44" w14:textId="6A95D0ED" w:rsidR="00B20B84" w:rsidRDefault="002338D3" w:rsidP="001440CE">
            <w:pPr>
              <w:keepNext/>
            </w:pPr>
            <w:r w:rsidRPr="002338D3">
              <w:rPr>
                <w:noProof/>
              </w:rPr>
              <mc:AlternateContent>
                <mc:Choice Requires="wpg">
                  <w:drawing>
                    <wp:inline distT="0" distB="0" distL="0" distR="0" wp14:anchorId="107CF7C1" wp14:editId="253970EB">
                      <wp:extent cx="5673777" cy="4382064"/>
                      <wp:effectExtent l="101600" t="50800" r="66675" b="88900"/>
                      <wp:docPr id="175" name="Group 131"/>
                      <wp:cNvGraphicFramePr/>
                      <a:graphic xmlns:a="http://schemas.openxmlformats.org/drawingml/2006/main">
                        <a:graphicData uri="http://schemas.microsoft.com/office/word/2010/wordprocessingGroup">
                          <wpg:wgp>
                            <wpg:cNvGrpSpPr/>
                            <wpg:grpSpPr>
                              <a:xfrm>
                                <a:off x="0" y="0"/>
                                <a:ext cx="5673777" cy="4382064"/>
                                <a:chOff x="0" y="0"/>
                                <a:chExt cx="5673777" cy="4382064"/>
                              </a:xfrm>
                            </wpg:grpSpPr>
                            <wps:wsp>
                              <wps:cNvPr id="176" name="Rectangle 176"/>
                              <wps:cNvSpPr/>
                              <wps:spPr>
                                <a:xfrm>
                                  <a:off x="1616546" y="0"/>
                                  <a:ext cx="4057231" cy="4374687"/>
                                </a:xfrm>
                                <a:prstGeom prst="rect">
                                  <a:avLst/>
                                </a:prstGeom>
                                <a:noFill/>
                                <a:ln w="38100">
                                  <a:solidFill>
                                    <a:schemeClr val="accent1"/>
                                  </a:solidFill>
                                </a:ln>
                              </wps:spPr>
                              <wps:style>
                                <a:lnRef idx="1">
                                  <a:schemeClr val="accent1"/>
                                </a:lnRef>
                                <a:fillRef idx="3">
                                  <a:schemeClr val="accent1"/>
                                </a:fillRef>
                                <a:effectRef idx="2">
                                  <a:schemeClr val="accent1"/>
                                </a:effectRef>
                                <a:fontRef idx="minor">
                                  <a:schemeClr val="lt1"/>
                                </a:fontRef>
                              </wps:style>
                              <wps:txbx>
                                <w:txbxContent>
                                  <w:p w14:paraId="7955607A" w14:textId="77777777" w:rsidR="008B0F9E" w:rsidRDefault="008B0F9E" w:rsidP="002338D3"/>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77" name="Group 177"/>
                              <wpg:cNvGrpSpPr/>
                              <wpg:grpSpPr>
                                <a:xfrm rot="16200000">
                                  <a:off x="3602273" y="2387176"/>
                                  <a:ext cx="2920378" cy="682988"/>
                                  <a:chOff x="3602273" y="2387176"/>
                                  <a:chExt cx="1563855" cy="861738"/>
                                </a:xfrm>
                              </wpg:grpSpPr>
                              <wps:wsp>
                                <wps:cNvPr id="178" name="Rectangle 178"/>
                                <wps:cNvSpPr/>
                                <wps:spPr>
                                  <a:xfrm>
                                    <a:off x="3602273" y="2387176"/>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B632D77" w14:textId="77777777" w:rsidR="008B0F9E" w:rsidRDefault="008B0F9E" w:rsidP="002338D3"/>
                                  </w:txbxContent>
                                </wps:txbx>
                                <wps:bodyPr/>
                              </wps:wsp>
                              <wps:wsp>
                                <wps:cNvPr id="179" name="Text Box 179"/>
                                <wps:cNvSpPr txBox="1"/>
                                <wps:spPr>
                                  <a:xfrm rot="10800000">
                                    <a:off x="3901171" y="2672185"/>
                                    <a:ext cx="770533" cy="350120"/>
                                  </a:xfrm>
                                  <a:prstGeom prst="rect">
                                    <a:avLst/>
                                  </a:prstGeom>
                                  <a:noFill/>
                                </wps:spPr>
                                <wps:txbx>
                                  <w:txbxContent>
                                    <w:p w14:paraId="06D425E5" w14:textId="77777777" w:rsidR="008B0F9E" w:rsidRDefault="008B0F9E" w:rsidP="002338D3">
                                      <w:pPr>
                                        <w:pStyle w:val="NormalWeb"/>
                                        <w:spacing w:before="0" w:beforeAutospacing="0" w:after="0" w:afterAutospacing="0"/>
                                      </w:pPr>
                                      <w:r>
                                        <w:rPr>
                                          <w:rFonts w:asciiTheme="minorHAnsi" w:hAnsi="Calibri" w:cstheme="minorBidi"/>
                                          <w:color w:val="000000" w:themeColor="text1"/>
                                          <w:kern w:val="24"/>
                                          <w:sz w:val="24"/>
                                          <w:szCs w:val="24"/>
                                        </w:rPr>
                                        <w:t>Variable Load</w:t>
                                      </w:r>
                                    </w:p>
                                  </w:txbxContent>
                                </wps:txbx>
                                <wps:bodyPr wrap="square" rtlCol="0">
                                  <a:spAutoFit/>
                                </wps:bodyPr>
                              </wps:wsp>
                            </wpg:grpSp>
                            <wpg:grpSp>
                              <wpg:cNvPr id="180" name="Group 180"/>
                              <wpg:cNvGrpSpPr/>
                              <wpg:grpSpPr>
                                <a:xfrm>
                                  <a:off x="2255939" y="167189"/>
                                  <a:ext cx="1239466" cy="682988"/>
                                  <a:chOff x="2255939" y="167189"/>
                                  <a:chExt cx="1563855" cy="861738"/>
                                </a:xfrm>
                              </wpg:grpSpPr>
                              <wps:wsp>
                                <wps:cNvPr id="181" name="Rectangle 181"/>
                                <wps:cNvSpPr/>
                                <wps:spPr>
                                  <a:xfrm>
                                    <a:off x="2255939" y="167189"/>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3BE78BE" w14:textId="77777777" w:rsidR="008B0F9E" w:rsidRDefault="008B0F9E" w:rsidP="002338D3"/>
                                  </w:txbxContent>
                                </wps:txbx>
                                <wps:bodyPr/>
                              </wps:wsp>
                              <wps:wsp>
                                <wps:cNvPr id="182" name="Text Box 182"/>
                                <wps:cNvSpPr txBox="1"/>
                                <wps:spPr>
                                  <a:xfrm>
                                    <a:off x="2523955" y="414802"/>
                                    <a:ext cx="1015909" cy="350120"/>
                                  </a:xfrm>
                                  <a:prstGeom prst="rect">
                                    <a:avLst/>
                                  </a:prstGeom>
                                  <a:noFill/>
                                </wps:spPr>
                                <wps:txbx>
                                  <w:txbxContent>
                                    <w:p w14:paraId="0D2ACD7E" w14:textId="77777777" w:rsidR="008B0F9E" w:rsidRDefault="008B0F9E" w:rsidP="002338D3">
                                      <w:pPr>
                                        <w:pStyle w:val="NormalWeb"/>
                                        <w:spacing w:before="0" w:beforeAutospacing="0" w:after="0" w:afterAutospacing="0"/>
                                      </w:pPr>
                                      <w:r>
                                        <w:rPr>
                                          <w:rFonts w:asciiTheme="minorHAnsi" w:hAnsi="Calibri" w:cstheme="minorBidi"/>
                                          <w:color w:val="000000" w:themeColor="text1"/>
                                          <w:kern w:val="24"/>
                                          <w:sz w:val="24"/>
                                          <w:szCs w:val="24"/>
                                        </w:rPr>
                                        <w:t>Computer</w:t>
                                      </w:r>
                                    </w:p>
                                  </w:txbxContent>
                                </wps:txbx>
                                <wps:bodyPr wrap="none" rtlCol="0">
                                  <a:spAutoFit/>
                                </wps:bodyPr>
                              </wps:wsp>
                            </wpg:grpSp>
                            <wpg:grpSp>
                              <wpg:cNvPr id="183" name="Group 183"/>
                              <wpg:cNvGrpSpPr/>
                              <wpg:grpSpPr>
                                <a:xfrm>
                                  <a:off x="2813391" y="1474352"/>
                                  <a:ext cx="1239466" cy="682988"/>
                                  <a:chOff x="2813391" y="1474352"/>
                                  <a:chExt cx="1563855" cy="861738"/>
                                </a:xfrm>
                              </wpg:grpSpPr>
                              <wps:wsp>
                                <wps:cNvPr id="184" name="Rectangle 184"/>
                                <wps:cNvSpPr/>
                                <wps:spPr>
                                  <a:xfrm>
                                    <a:off x="2813391" y="1474352"/>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E1A24A7" w14:textId="77777777" w:rsidR="008B0F9E" w:rsidRDefault="008B0F9E" w:rsidP="002338D3"/>
                                  </w:txbxContent>
                                </wps:txbx>
                                <wps:bodyPr/>
                              </wps:wsp>
                              <wps:wsp>
                                <wps:cNvPr id="185" name="Text Box 185"/>
                                <wps:cNvSpPr txBox="1"/>
                                <wps:spPr>
                                  <a:xfrm>
                                    <a:off x="3081401" y="1721753"/>
                                    <a:ext cx="969440" cy="350120"/>
                                  </a:xfrm>
                                  <a:prstGeom prst="rect">
                                    <a:avLst/>
                                  </a:prstGeom>
                                  <a:noFill/>
                                </wps:spPr>
                                <wps:txbx>
                                  <w:txbxContent>
                                    <w:p w14:paraId="0BFCF842" w14:textId="77777777" w:rsidR="008B0F9E" w:rsidRDefault="008B0F9E" w:rsidP="002338D3">
                                      <w:pPr>
                                        <w:pStyle w:val="NormalWeb"/>
                                        <w:spacing w:before="0" w:beforeAutospacing="0" w:after="0" w:afterAutospacing="0"/>
                                      </w:pPr>
                                      <w:r>
                                        <w:rPr>
                                          <w:rFonts w:asciiTheme="minorHAnsi" w:hAnsi="Calibri" w:cstheme="minorBidi"/>
                                          <w:color w:val="000000" w:themeColor="text1"/>
                                          <w:kern w:val="24"/>
                                          <w:sz w:val="24"/>
                                          <w:szCs w:val="24"/>
                                        </w:rPr>
                                        <w:t>Ammeter</w:t>
                                      </w:r>
                                    </w:p>
                                  </w:txbxContent>
                                </wps:txbx>
                                <wps:bodyPr wrap="none" rtlCol="0">
                                  <a:spAutoFit/>
                                </wps:bodyPr>
                              </wps:wsp>
                            </wpg:grpSp>
                            <wpg:grpSp>
                              <wpg:cNvPr id="186" name="Group 186"/>
                              <wpg:cNvGrpSpPr/>
                              <wpg:grpSpPr>
                                <a:xfrm>
                                  <a:off x="1981552" y="2589592"/>
                                  <a:ext cx="1239466" cy="682988"/>
                                  <a:chOff x="1981552" y="2589592"/>
                                  <a:chExt cx="1563855" cy="861738"/>
                                </a:xfrm>
                              </wpg:grpSpPr>
                              <wps:wsp>
                                <wps:cNvPr id="187" name="Rectangle 187"/>
                                <wps:cNvSpPr/>
                                <wps:spPr>
                                  <a:xfrm>
                                    <a:off x="1981552" y="2589592"/>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2CCAA70" w14:textId="77777777" w:rsidR="008B0F9E" w:rsidRDefault="008B0F9E" w:rsidP="002338D3"/>
                                  </w:txbxContent>
                                </wps:txbx>
                                <wps:bodyPr/>
                              </wps:wsp>
                              <wps:wsp>
                                <wps:cNvPr id="188" name="Text Box 188"/>
                                <wps:cNvSpPr txBox="1"/>
                                <wps:spPr>
                                  <a:xfrm>
                                    <a:off x="2249572" y="2836812"/>
                                    <a:ext cx="1015108" cy="350120"/>
                                  </a:xfrm>
                                  <a:prstGeom prst="rect">
                                    <a:avLst/>
                                  </a:prstGeom>
                                  <a:noFill/>
                                </wps:spPr>
                                <wps:txbx>
                                  <w:txbxContent>
                                    <w:p w14:paraId="00B32F7B" w14:textId="77777777" w:rsidR="008B0F9E" w:rsidRDefault="008B0F9E" w:rsidP="002338D3">
                                      <w:pPr>
                                        <w:pStyle w:val="NormalWeb"/>
                                        <w:spacing w:before="0" w:beforeAutospacing="0" w:after="0" w:afterAutospacing="0"/>
                                      </w:pPr>
                                      <w:r>
                                        <w:rPr>
                                          <w:rFonts w:asciiTheme="minorHAnsi" w:hAnsi="Calibri" w:cstheme="minorBidi"/>
                                          <w:color w:val="000000" w:themeColor="text1"/>
                                          <w:kern w:val="24"/>
                                          <w:sz w:val="24"/>
                                          <w:szCs w:val="24"/>
                                        </w:rPr>
                                        <w:t>Voltmeter</w:t>
                                      </w:r>
                                    </w:p>
                                  </w:txbxContent>
                                </wps:txbx>
                                <wps:bodyPr wrap="none" rtlCol="0">
                                  <a:spAutoFit/>
                                </wps:bodyPr>
                              </wps:wsp>
                            </wpg:grpSp>
                            <wpg:grpSp>
                              <wpg:cNvPr id="189" name="Group 189"/>
                              <wpg:cNvGrpSpPr/>
                              <wpg:grpSpPr>
                                <a:xfrm>
                                  <a:off x="0" y="1385963"/>
                                  <a:ext cx="1239466" cy="2545661"/>
                                  <a:chOff x="0" y="1385963"/>
                                  <a:chExt cx="1563855" cy="861738"/>
                                </a:xfrm>
                                <a:solidFill>
                                  <a:schemeClr val="tx1"/>
                                </a:solidFill>
                                <a:effectLst/>
                                <a:scene3d>
                                  <a:camera prst="orthographicFront">
                                    <a:rot lat="0" lon="0" rev="0"/>
                                  </a:camera>
                                  <a:lightRig rig="threePt" dir="t"/>
                                </a:scene3d>
                              </wpg:grpSpPr>
                              <wps:wsp>
                                <wps:cNvPr id="190" name="Rectangle 190"/>
                                <wps:cNvSpPr/>
                                <wps:spPr>
                                  <a:xfrm>
                                    <a:off x="0" y="1385963"/>
                                    <a:ext cx="1563855" cy="861738"/>
                                  </a:xfrm>
                                  <a:prstGeom prst="rect">
                                    <a:avLst/>
                                  </a:prstGeom>
                                  <a:grpFill/>
                                  <a:ln>
                                    <a:solidFill>
                                      <a:schemeClr val="tx1"/>
                                    </a:solidFill>
                                  </a:ln>
                                  <a:effectLst>
                                    <a:outerShdw blurRad="40000" dist="23000" dir="5400000" rotWithShape="0">
                                      <a:schemeClr val="bg1">
                                        <a:lumMod val="65000"/>
                                        <a:alpha val="35000"/>
                                      </a:schemeClr>
                                    </a:outerShdw>
                                  </a:effectLst>
                                  <a:sp3d>
                                    <a:bevelT w="114300" prst="hardEdge"/>
                                    <a:bevelB w="114300" prst="hardEdge"/>
                                  </a:sp3d>
                                </wps:spPr>
                                <wps:style>
                                  <a:lnRef idx="1">
                                    <a:schemeClr val="accent1"/>
                                  </a:lnRef>
                                  <a:fillRef idx="3">
                                    <a:schemeClr val="accent1"/>
                                  </a:fillRef>
                                  <a:effectRef idx="2">
                                    <a:schemeClr val="accent1"/>
                                  </a:effectRef>
                                  <a:fontRef idx="minor">
                                    <a:schemeClr val="lt1"/>
                                  </a:fontRef>
                                </wps:style>
                                <wps:txbx>
                                  <w:txbxContent>
                                    <w:p w14:paraId="75313C47" w14:textId="77777777" w:rsidR="008B0F9E" w:rsidRDefault="008B0F9E" w:rsidP="002338D3"/>
                                  </w:txbxContent>
                                </wps:txbx>
                                <wps:bodyPr/>
                              </wps:wsp>
                              <wps:wsp>
                                <wps:cNvPr id="191" name="Text Box 191"/>
                                <wps:cNvSpPr txBox="1"/>
                                <wps:spPr>
                                  <a:xfrm>
                                    <a:off x="268043" y="1772762"/>
                                    <a:ext cx="910152" cy="93936"/>
                                  </a:xfrm>
                                  <a:prstGeom prst="rect">
                                    <a:avLst/>
                                  </a:prstGeom>
                                  <a:grpFill/>
                                  <a:sp3d>
                                    <a:bevelT w="114300" prst="hardEdge"/>
                                    <a:bevelB w="114300" prst="hardEdge"/>
                                  </a:sp3d>
                                </wps:spPr>
                                <wps:txbx>
                                  <w:txbxContent>
                                    <w:p w14:paraId="7CE26246" w14:textId="77777777" w:rsidR="008B0F9E" w:rsidRDefault="008B0F9E" w:rsidP="002338D3">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wps:txbx>
                                <wps:bodyPr wrap="none" rtlCol="0">
                                  <a:spAutoFit/>
                                </wps:bodyPr>
                              </wps:wsp>
                            </wpg:grpSp>
                            <wps:wsp>
                              <wps:cNvPr id="192" name="Straight Connector 192"/>
                              <wps:cNvCnPr/>
                              <wps:spPr>
                                <a:xfrm>
                                  <a:off x="1254951" y="1802455"/>
                                  <a:ext cx="1558440" cy="0"/>
                                </a:xfrm>
                                <a:prstGeom prst="line">
                                  <a:avLst/>
                                </a:prstGeom>
                                <a:ln w="635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3" name="Straight Connector 193"/>
                              <wps:cNvCnPr>
                                <a:stCxn id="4294967295" idx="3"/>
                              </wps:cNvCnPr>
                              <wps:spPr>
                                <a:xfrm flipV="1">
                                  <a:off x="4052857" y="1802455"/>
                                  <a:ext cx="668110" cy="13391"/>
                                </a:xfrm>
                                <a:prstGeom prst="line">
                                  <a:avLst/>
                                </a:prstGeom>
                                <a:ln w="635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4" name="Straight Connector 194"/>
                              <wps:cNvCnPr/>
                              <wps:spPr>
                                <a:xfrm>
                                  <a:off x="1239466" y="3672653"/>
                                  <a:ext cx="3481501" cy="0"/>
                                </a:xfrm>
                                <a:prstGeom prst="line">
                                  <a:avLst/>
                                </a:prstGeom>
                                <a:ln w="635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5" name="Straight Connector 195"/>
                              <wps:cNvCnPr/>
                              <wps:spPr>
                                <a:xfrm flipV="1">
                                  <a:off x="2163027" y="1802455"/>
                                  <a:ext cx="0" cy="787137"/>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6" name="Straight Connector 196"/>
                              <wps:cNvCnPr/>
                              <wps:spPr>
                                <a:xfrm flipV="1">
                                  <a:off x="2163027" y="3272581"/>
                                  <a:ext cx="0" cy="393569"/>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7" name="Elbow Connector 197"/>
                              <wps:cNvCnPr>
                                <a:stCxn id="4294967295" idx="3"/>
                                <a:endCxn id="4294967295" idx="3"/>
                              </wps:cNvCnPr>
                              <wps:spPr>
                                <a:xfrm>
                                  <a:off x="3495405" y="508683"/>
                                  <a:ext cx="1567058" cy="759798"/>
                                </a:xfrm>
                                <a:prstGeom prst="bentConnector2">
                                  <a:avLst/>
                                </a:prstGeom>
                                <a:ln>
                                  <a:solidFill>
                                    <a:srgbClr val="008000"/>
                                  </a:solidFill>
                                  <a:tailEnd type="triangle" w="lg" len="med"/>
                                </a:ln>
                              </wps:spPr>
                              <wps:style>
                                <a:lnRef idx="2">
                                  <a:schemeClr val="accent1"/>
                                </a:lnRef>
                                <a:fillRef idx="0">
                                  <a:schemeClr val="accent1"/>
                                </a:fillRef>
                                <a:effectRef idx="1">
                                  <a:schemeClr val="accent1"/>
                                </a:effectRef>
                                <a:fontRef idx="minor">
                                  <a:schemeClr val="tx1"/>
                                </a:fontRef>
                              </wps:style>
                              <wps:bodyPr/>
                            </wps:wsp>
                            <wps:wsp>
                              <wps:cNvPr id="198" name="Elbow Connector 198"/>
                              <wps:cNvCnPr/>
                              <wps:spPr>
                                <a:xfrm rot="5400000" flipH="1" flipV="1">
                                  <a:off x="1980410" y="1312949"/>
                                  <a:ext cx="1046339" cy="120796"/>
                                </a:xfrm>
                                <a:prstGeom prst="bentConnector3">
                                  <a:avLst>
                                    <a:gd name="adj1" fmla="val 20849"/>
                                  </a:avLst>
                                </a:prstGeom>
                                <a:ln>
                                  <a:solidFill>
                                    <a:srgbClr val="BB4EC1"/>
                                  </a:solidFill>
                                  <a:tailEnd type="triangle" w="lg" len="med"/>
                                </a:ln>
                              </wps:spPr>
                              <wps:style>
                                <a:lnRef idx="2">
                                  <a:schemeClr val="accent1"/>
                                </a:lnRef>
                                <a:fillRef idx="0">
                                  <a:schemeClr val="accent1"/>
                                </a:fillRef>
                                <a:effectRef idx="1">
                                  <a:schemeClr val="accent1"/>
                                </a:effectRef>
                                <a:fontRef idx="minor">
                                  <a:schemeClr val="tx1"/>
                                </a:fontRef>
                              </wps:style>
                              <wps:bodyPr/>
                            </wps:wsp>
                            <wps:wsp>
                              <wps:cNvPr id="199" name="Elbow Connector 199"/>
                              <wps:cNvCnPr/>
                              <wps:spPr>
                                <a:xfrm rot="16200000" flipV="1">
                                  <a:off x="2157043" y="2182658"/>
                                  <a:ext cx="693076" cy="120794"/>
                                </a:xfrm>
                                <a:prstGeom prst="bentConnector3">
                                  <a:avLst>
                                    <a:gd name="adj1" fmla="val 96650"/>
                                  </a:avLst>
                                </a:prstGeom>
                                <a:ln>
                                  <a:solidFill>
                                    <a:srgbClr val="BB4EC1"/>
                                  </a:solidFill>
                                </a:ln>
                              </wps:spPr>
                              <wps:style>
                                <a:lnRef idx="2">
                                  <a:schemeClr val="accent1"/>
                                </a:lnRef>
                                <a:fillRef idx="0">
                                  <a:schemeClr val="accent1"/>
                                </a:fillRef>
                                <a:effectRef idx="1">
                                  <a:schemeClr val="accent1"/>
                                </a:effectRef>
                                <a:fontRef idx="minor">
                                  <a:schemeClr val="tx1"/>
                                </a:fontRef>
                              </wps:style>
                              <wps:bodyPr/>
                            </wps:wsp>
                            <wps:wsp>
                              <wps:cNvPr id="200" name="Straight Connector 200"/>
                              <wps:cNvCnPr/>
                              <wps:spPr>
                                <a:xfrm>
                                  <a:off x="3275217" y="850177"/>
                                  <a:ext cx="0" cy="624175"/>
                                </a:xfrm>
                                <a:prstGeom prst="line">
                                  <a:avLst/>
                                </a:prstGeom>
                                <a:ln>
                                  <a:solidFill>
                                    <a:srgbClr val="BB4EC1"/>
                                  </a:solidFill>
                                  <a:headEnd type="triangle" w="lg" len="med"/>
                                </a:ln>
                              </wps:spPr>
                              <wps:style>
                                <a:lnRef idx="2">
                                  <a:schemeClr val="accent1"/>
                                </a:lnRef>
                                <a:fillRef idx="0">
                                  <a:schemeClr val="accent1"/>
                                </a:fillRef>
                                <a:effectRef idx="1">
                                  <a:schemeClr val="accent1"/>
                                </a:effectRef>
                                <a:fontRef idx="minor">
                                  <a:schemeClr val="tx1"/>
                                </a:fontRef>
                              </wps:style>
                              <wps:bodyPr/>
                            </wps:wsp>
                            <wps:wsp>
                              <wps:cNvPr id="201" name="Text Box 201"/>
                              <wps:cNvSpPr txBox="1"/>
                              <wps:spPr>
                                <a:xfrm>
                                  <a:off x="1697263" y="4042339"/>
                                  <a:ext cx="1051560" cy="339725"/>
                                </a:xfrm>
                                <a:prstGeom prst="rect">
                                  <a:avLst/>
                                </a:prstGeom>
                                <a:noFill/>
                              </wps:spPr>
                              <wps:txbx>
                                <w:txbxContent>
                                  <w:p w14:paraId="13E11995" w14:textId="77777777" w:rsidR="008B0F9E" w:rsidRDefault="008B0F9E" w:rsidP="002338D3">
                                    <w:pPr>
                                      <w:pStyle w:val="NormalWeb"/>
                                      <w:spacing w:before="0" w:beforeAutospacing="0" w:after="0" w:afterAutospacing="0"/>
                                    </w:pPr>
                                    <w:r>
                                      <w:rPr>
                                        <w:rFonts w:asciiTheme="minorHAnsi" w:hAnsi="Calibri" w:cstheme="minorBidi"/>
                                        <w:color w:val="000000" w:themeColor="text1"/>
                                        <w:kern w:val="24"/>
                                        <w:sz w:val="32"/>
                                        <w:szCs w:val="32"/>
                                      </w:rPr>
                                      <w:t>IV Swinger</w:t>
                                    </w:r>
                                  </w:p>
                                </w:txbxContent>
                              </wps:txbx>
                              <wps:bodyPr wrap="none" rtlCol="0">
                                <a:spAutoFit/>
                              </wps:bodyPr>
                            </wps:wsp>
                            <wps:wsp>
                              <wps:cNvPr id="202" name="Text Box 202"/>
                              <wps:cNvSpPr txBox="1"/>
                              <wps:spPr>
                                <a:xfrm>
                                  <a:off x="1022006" y="3453729"/>
                                  <a:ext cx="297180" cy="370205"/>
                                </a:xfrm>
                                <a:prstGeom prst="rect">
                                  <a:avLst/>
                                </a:prstGeom>
                                <a:noFill/>
                              </wps:spPr>
                              <wps:txbx>
                                <w:txbxContent>
                                  <w:p w14:paraId="3D9F303D" w14:textId="77777777" w:rsidR="008B0F9E" w:rsidRDefault="008B0F9E"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s:wsp>
                              <wps:cNvPr id="203" name="Text Box 203"/>
                              <wps:cNvSpPr txBox="1"/>
                              <wps:spPr>
                                <a:xfrm>
                                  <a:off x="1024849" y="1588278"/>
                                  <a:ext cx="253365" cy="370205"/>
                                </a:xfrm>
                                <a:prstGeom prst="rect">
                                  <a:avLst/>
                                </a:prstGeom>
                                <a:noFill/>
                              </wps:spPr>
                              <wps:txbx>
                                <w:txbxContent>
                                  <w:p w14:paraId="1F0A5619" w14:textId="77777777" w:rsidR="008B0F9E" w:rsidRDefault="008B0F9E"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g:wgp>
                        </a:graphicData>
                      </a:graphic>
                    </wp:inline>
                  </w:drawing>
                </mc:Choice>
                <mc:Fallback>
                  <w:pict>
                    <v:group id="Group 131" o:spid="_x0000_s1026" style="width:446.75pt;height:345.05pt;mso-position-horizontal-relative:char;mso-position-vertical-relative:line" coordsize="5673777,438206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">
                      <v:rect id="Rectangle 176" o:spid="_x0000_s1027" style="position:absolute;left:1616546;width:4057231;height:43746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yLZZwQAA&#10;ANwAAAAPAAAAZHJzL2Rvd25yZXYueG1sRE9Na8JAEL0L/odlhN7MxB5SSV2lCi2lF9GWnofsmMRm&#10;Z8PuqrG/vlsQvM3jfc5iNdhOndmH1omGWZaDYqmcaaXW8PX5Op2DCpHEUOeENVw5wGo5Hi2oNO4i&#10;Oz7vY61SiISSNDQx9iViqBq2FDLXsyTu4LylmKCv0Xi6pHDb4WOeF2ipldTQUM+bhquf/clq+F5/&#10;8HZ9vOKvP+Eb1lvybVdo/TAZXp5BRR7iXXxzv5s0/6mA/2fSBbj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si2WcEAAADcAAAADwAAAAAAAAAAAAAAAACXAgAAZHJzL2Rvd25y&#10;ZXYueG1sUEsFBgAAAAAEAAQA9QAAAIUDAAAAAA==&#10;" filled="f" strokecolor="#4f81bd [3204]" strokeweight="3pt">
                        <v:shadow on="t" opacity="22937f" mv:blur="40000f" origin=",.5" offset="0,23000emu"/>
                        <v:textbox>
                          <w:txbxContent>
                            <w:p w14:paraId="7955607A" w14:textId="77777777" w:rsidR="008B0F9E" w:rsidRDefault="008B0F9E" w:rsidP="002338D3"/>
                          </w:txbxContent>
                        </v:textbox>
                      </v:rect>
                      <v:group id="Group 177" o:spid="_x0000_s1028" style="position:absolute;left:3602273;top:2387176;width:2920378;height:682988;rotation:-90" coordorigin="3602273,2387176"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qls5xAAAANwAAAAP&#10;AAAAAAAAAAAAAAAAAKkCAABkcnMvZG93bnJldi54bWxQSwUGAAAAAAQABAD6AAAAmgMAAAAA&#10;">
                        <v:rect id="Rectangle 178" o:spid="_x0000_s1029" style="position:absolute;left:3602273;top:2387176;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8pDxgAA&#10;ANwAAAAPAAAAZHJzL2Rvd25yZXYueG1sRI9Ba8JAEIXvhf6HZYTe6sYiVaKrSEtBKGhjFa9DdkyC&#10;2dltdqtpf33nIPQ2w3vz3jfzZe9adaEuNp4NjIYZKOLS24YrA/vPt8cpqJiQLbaeycAPRVgu7u/m&#10;mFt/5YIuu1QpCeGYo4E6pZBrHcuaHMahD8SinXznMMnaVdp2eJVw1+qnLHvWDhuWhhoDvdRUnnff&#10;zsD7V7HdTF5Pxfjgj9vpx2/Q2SYY8zDoVzNQifr0b75dr63gT4RWnpEJ9O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G8pDxgAAANwAAAAPAAAAAAAAAAAAAAAAAJcCAABkcnMv&#10;ZG93bnJldi54bWxQSwUGAAAAAAQABAD1AAAAigMAAAAA&#10;" filled="f" strokecolor="black [3213]">
                          <v:shadow on="t" opacity="22937f" mv:blur="40000f" origin=",.5" offset="0,23000emu"/>
                          <v:textbox>
                            <w:txbxContent>
                              <w:p w14:paraId="5B632D77" w14:textId="77777777" w:rsidR="008B0F9E" w:rsidRDefault="008B0F9E" w:rsidP="002338D3"/>
                            </w:txbxContent>
                          </v:textbox>
                        </v:rect>
                        <v:shapetype id="_x0000_t202" coordsize="21600,21600" o:spt="202" path="m0,0l0,21600,21600,21600,21600,0xe">
                          <v:stroke joinstyle="miter"/>
                          <v:path gradientshapeok="t" o:connecttype="rect"/>
                        </v:shapetype>
                        <v:shape id="Text Box 179" o:spid="_x0000_s1030" type="#_x0000_t202" style="position:absolute;left:3901171;top:2672185;width:770533;height:35012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6DA0wwAA&#10;ANwAAAAPAAAAZHJzL2Rvd25yZXYueG1sRE9Na8JAEL0L/Q/LFLxIs2khNqauYiuC4EGaxvuQnSah&#10;2dmQ3cbk37uFgrd5vM9Zb0fTioF611hW8BzFIIhLqxuuFBRfh6cUhPPIGlvLpGAiB9vNw2yNmbZX&#10;/qQh95UIIewyVFB732VSurImgy6yHXHgvm1v0AfYV1L3eA3hppUvcbyUBhsODTV29FFT+ZP/GgW7&#10;YcHNKTXF/rJ/76YkPedDclZq/jju3kB4Gv1d/O8+6jD/dQV/z4QL5O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6DA0wwAAANwAAAAPAAAAAAAAAAAAAAAAAJcCAABkcnMvZG93&#10;bnJldi54bWxQSwUGAAAAAAQABAD1AAAAhwMAAAAA&#10;" filled="f" stroked="f">
                          <v:textbox style="mso-fit-shape-to-text:t">
                            <w:txbxContent>
                              <w:p w14:paraId="06D425E5" w14:textId="77777777" w:rsidR="008B0F9E" w:rsidRDefault="008B0F9E" w:rsidP="002338D3">
                                <w:pPr>
                                  <w:pStyle w:val="NormalWeb"/>
                                  <w:spacing w:before="0" w:beforeAutospacing="0" w:after="0" w:afterAutospacing="0"/>
                                </w:pPr>
                                <w:r>
                                  <w:rPr>
                                    <w:rFonts w:asciiTheme="minorHAnsi" w:hAnsi="Calibri" w:cstheme="minorBidi"/>
                                    <w:color w:val="000000" w:themeColor="text1"/>
                                    <w:kern w:val="24"/>
                                    <w:sz w:val="24"/>
                                    <w:szCs w:val="24"/>
                                  </w:rPr>
                                  <w:t>Variable Load</w:t>
                                </w:r>
                              </w:p>
                            </w:txbxContent>
                          </v:textbox>
                        </v:shape>
                      </v:group>
                      <v:group id="Group 180" o:spid="_x0000_s1031" style="position:absolute;left:2255939;top:167189;width:1239466;height:682988" coordorigin="2255939,167189"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F5kGxQAAANwAAAAPAAAAZHJzL2Rvd25yZXYueG1sRI9Ba8JAEIXvhf6HZQRv&#10;dRPFItFVRGrpQYSqUHobsmMSzM6G7DaJ/75zELzN8N68981qM7haddSGyrOBdJKAIs69rbgwcDnv&#10;3xagQkS2WHsmA3cKsFm/vqwws77nb+pOsVASwiFDA2WMTaZ1yEtyGCa+IRbt6luHUda20LbFXsJd&#10;radJ8q4dViwNJTa0Kym/nf6cgc8e++0s/egOt+vu/nueH38OKRkzHg3bJahIQ3yaH9dfVvAXgi/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heZBsUAAADcAAAA&#10;DwAAAAAAAAAAAAAAAACpAgAAZHJzL2Rvd25yZXYueG1sUEsFBgAAAAAEAAQA+gAAAJsDAAAAAA==&#10;">
                        <v:rect id="Rectangle 181" o:spid="_x0000_s1032" style="position:absolute;left:2255939;top:167189;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BP5xAAA&#10;ANwAAAAPAAAAZHJzL2Rvd25yZXYueG1sRE/fa8IwEH4f+D+EE/Y2U8eYpRpFHIPBQG1VfD2asy02&#10;l6zJtNtfb4TB3u7j+3mzRW9acaHON5YVjEcJCOLS6oYrBfvd+1MKwgdkja1lUvBDHhbzwcMMM22v&#10;nNOlCJWIIewzVFCH4DIpfVmTQT+yjjhyJ9sZDBF2ldQdXmO4aeVzkrxKgw3HhhodrWoqz8W3UfD5&#10;lW/Wk7dT/nKwx026/XUyWTulHof9cgoiUB/+xX/uDx3np2O4PxMvkP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QT+cQAAADcAAAADwAAAAAAAAAAAAAAAACXAgAAZHJzL2Rv&#10;d25yZXYueG1sUEsFBgAAAAAEAAQA9QAAAIgDAAAAAA==&#10;" filled="f" strokecolor="black [3213]">
                          <v:shadow on="t" opacity="22937f" mv:blur="40000f" origin=",.5" offset="0,23000emu"/>
                          <v:textbox>
                            <w:txbxContent>
                              <w:p w14:paraId="13BE78BE" w14:textId="77777777" w:rsidR="008B0F9E" w:rsidRDefault="008B0F9E" w:rsidP="002338D3"/>
                            </w:txbxContent>
                          </v:textbox>
                        </v:rect>
                        <v:shape id="Text Box 182" o:spid="_x0000_s1033" type="#_x0000_t202" style="position:absolute;left:2523955;top:414802;width:1015909;height:35012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99DwQAA&#10;ANwAAAAPAAAAZHJzL2Rvd25yZXYueG1sRE/NasJAEL4LfYdlhN50Y6iSRlcp2oI3re0DDNkxG5Od&#10;DdlV0z69Kwje5uP7ncWqt424UOcrxwom4wQEceF0xaWC35+vUQbCB2SNjWNS8EceVsuXwQJz7a78&#10;TZdDKEUMYZ+jAhNCm0vpC0MW/di1xJE7us5iiLArpe7wGsNtI9MkmUmLFccGgy2tDRX14WwVZInd&#10;1fV7uvf27X8yNeuN+2xPSr0O+485iEB9eIof7q2O87MU7s/EC+Ty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lx/fQ8EAAADcAAAADwAAAAAAAAAAAAAAAACXAgAAZHJzL2Rvd25y&#10;ZXYueG1sUEsFBgAAAAAEAAQA9QAAAIUDAAAAAA==&#10;" filled="f" stroked="f">
                          <v:textbox style="mso-fit-shape-to-text:t">
                            <w:txbxContent>
                              <w:p w14:paraId="0D2ACD7E" w14:textId="77777777" w:rsidR="008B0F9E" w:rsidRDefault="008B0F9E" w:rsidP="002338D3">
                                <w:pPr>
                                  <w:pStyle w:val="NormalWeb"/>
                                  <w:spacing w:before="0" w:beforeAutospacing="0" w:after="0" w:afterAutospacing="0"/>
                                </w:pPr>
                                <w:r>
                                  <w:rPr>
                                    <w:rFonts w:asciiTheme="minorHAnsi" w:hAnsi="Calibri" w:cstheme="minorBidi"/>
                                    <w:color w:val="000000" w:themeColor="text1"/>
                                    <w:kern w:val="24"/>
                                    <w:sz w:val="24"/>
                                    <w:szCs w:val="24"/>
                                  </w:rPr>
                                  <w:t>Computer</w:t>
                                </w:r>
                              </w:p>
                            </w:txbxContent>
                          </v:textbox>
                        </v:shape>
                      </v:group>
                      <v:group id="Group 183" o:spid="_x0000_s1034" style="position:absolute;left:2813391;top:1474352;width:1239466;height:682988" coordorigin="2813391,1474352"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xQdxwgAAANwAAAAPAAAAZHJzL2Rvd25yZXYueG1sRE9Ni8IwEL0v+B/CCN7W&#10;tCsuUo0i4ooHEVYF8TY0Y1tsJqWJbf33RhC8zeN9zmzRmVI0VLvCsoJ4GIEgTq0uOFNwOv59T0A4&#10;j6yxtEwKHuRgMe99zTDRtuV/ag4+EyGEXYIKcu+rREqX5mTQDW1FHLirrQ36AOtM6hrbEG5K+RNF&#10;v9JgwaEhx4pWOaW3w90o2LTYLkfxutndrqvH5Tjen3cxKTXod8spCE+d/4jf7q0O8ycjeD0TLpDz&#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sUHccIAAADcAAAADwAA&#10;AAAAAAAAAAAAAACpAgAAZHJzL2Rvd25yZXYueG1sUEsFBgAAAAAEAAQA+gAAAJgDAAAAAA==&#10;">
                        <v:rect id="Rectangle 184" o:spid="_x0000_s1035" style="position:absolute;left:2813391;top:1474352;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7BhxAAA&#10;ANwAAAAPAAAAZHJzL2Rvd25yZXYueG1sRE/fa8IwEH4f+D+EE3ybqUO0dEYRZTAQ1FbHXo/mbMua&#10;S9ZE7fbXL4PB3u7j+3mLVW9acaPON5YVTMYJCOLS6oYrBefTy2MKwgdkja1lUvBFHlbLwcMCM23v&#10;nNOtCJWIIewzVFCH4DIpfVmTQT+2jjhyF9sZDBF2ldQd3mO4aeVTksykwYZjQ42ONjWVH8XVKNh9&#10;5of9fHvJp2/2/ZAev51M9k6p0bBfP4MI1Id/8Z/7Vcf56RR+n4kXy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OwYcQAAADcAAAADwAAAAAAAAAAAAAAAACXAgAAZHJzL2Rv&#10;d25yZXYueG1sUEsFBgAAAAAEAAQA9QAAAIgDAAAAAA==&#10;" filled="f" strokecolor="black [3213]">
                          <v:shadow on="t" opacity="22937f" mv:blur="40000f" origin=",.5" offset="0,23000emu"/>
                          <v:textbox>
                            <w:txbxContent>
                              <w:p w14:paraId="3E1A24A7" w14:textId="77777777" w:rsidR="008B0F9E" w:rsidRDefault="008B0F9E" w:rsidP="002338D3"/>
                            </w:txbxContent>
                          </v:textbox>
                        </v:rect>
                        <v:shape id="Text Box 185" o:spid="_x0000_s1036" type="#_x0000_t202" style="position:absolute;left:3081401;top:1721753;width:969440;height:35012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9kc3wQAA&#10;ANwAAAAPAAAAZHJzL2Rvd25yZXYueG1sRE/NisIwEL4v+A5hBG9rquhSq1FEV9ibu+oDDM3Y1DaT&#10;0mS17tMbQdjbfHy/s1h1thZXan3pWMFomIAgzp0uuVBwOu7eUxA+IGusHZOCO3lYLXtvC8y0u/EP&#10;XQ+hEDGEfYYKTAhNJqXPDVn0Q9cQR+7sWoshwraQusVbDLe1HCfJh7RYcmww2NDGUF4dfq2CNLH7&#10;qpqNv72d/I2mZrN1n81FqUG/W89BBOrCv/jl/tJxfjqF5zPxAr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PZHN8EAAADcAAAADwAAAAAAAAAAAAAAAACXAgAAZHJzL2Rvd25y&#10;ZXYueG1sUEsFBgAAAAAEAAQA9QAAAIUDAAAAAA==&#10;" filled="f" stroked="f">
                          <v:textbox style="mso-fit-shape-to-text:t">
                            <w:txbxContent>
                              <w:p w14:paraId="0BFCF842" w14:textId="77777777" w:rsidR="008B0F9E" w:rsidRDefault="008B0F9E" w:rsidP="002338D3">
                                <w:pPr>
                                  <w:pStyle w:val="NormalWeb"/>
                                  <w:spacing w:before="0" w:beforeAutospacing="0" w:after="0" w:afterAutospacing="0"/>
                                </w:pPr>
                                <w:r>
                                  <w:rPr>
                                    <w:rFonts w:asciiTheme="minorHAnsi" w:hAnsi="Calibri" w:cstheme="minorBidi"/>
                                    <w:color w:val="000000" w:themeColor="text1"/>
                                    <w:kern w:val="24"/>
                                    <w:sz w:val="24"/>
                                    <w:szCs w:val="24"/>
                                  </w:rPr>
                                  <w:t>Ammeter</w:t>
                                </w:r>
                              </w:p>
                            </w:txbxContent>
                          </v:textbox>
                        </v:shape>
                      </v:group>
                      <v:group id="Group 186" o:spid="_x0000_s1037" style="position:absolute;left:1981552;top:2589592;width:1239466;height:682988" coordorigin="1981552,2589592"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aypOnDAAAA3AAAAA8A&#10;AAAAAAAAAAAAAAAAqQIAAGRycy9kb3ducmV2LnhtbFBLBQYAAAAABAAEAPoAAACZAwAAAAA=&#10;">
                        <v:rect id="Rectangle 187" o:spid="_x0000_s1038" style="position:absolute;left:1981552;top:2589592;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S4WwwAA&#10;ANwAAAAPAAAAZHJzL2Rvd25yZXYueG1sRE/fa8IwEH4f7H8IN9jbTCdjlmqUoQjCQK2b+Ho0Z1ts&#10;LrHJtPOvN4Lg2318P2806UwjTtT62rKC914CgriwuuZSwe/P/C0F4QOyxsYyKfgnD5Px89MIM23P&#10;nNNpE0oRQ9hnqKAKwWVS+qIig75nHXHk9rY1GCJsS6lbPMdw08h+knxKgzXHhgodTSsqDps/o+D7&#10;mK+Wg9k+/9ja3SpdX5xMlk6p15fuawgiUBce4rt7oeP8dAC3Z+IFcn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US4WwwAAANwAAAAPAAAAAAAAAAAAAAAAAJcCAABkcnMvZG93&#10;bnJldi54bWxQSwUGAAAAAAQABAD1AAAAhwMAAAAA&#10;" filled="f" strokecolor="black [3213]">
                          <v:shadow on="t" opacity="22937f" mv:blur="40000f" origin=",.5" offset="0,23000emu"/>
                          <v:textbox>
                            <w:txbxContent>
                              <w:p w14:paraId="02CCAA70" w14:textId="77777777" w:rsidR="008B0F9E" w:rsidRDefault="008B0F9E" w:rsidP="002338D3"/>
                            </w:txbxContent>
                          </v:textbox>
                        </v:rect>
                        <v:shape id="Text Box 188" o:spid="_x0000_s1039" type="#_x0000_t202" style="position:absolute;left:2249572;top:2836812;width:1015108;height:35012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9+ipxQAA&#10;ANwAAAAPAAAAZHJzL2Rvd25yZXYueG1sRI/NbsJADITvlfoOK1fqrWxAgNKUBVWUStz46wNYWTeb&#10;JuuNsltI+/T4gMTN1oxnPi9Wg2/VmfpYBzYwHmWgiMtga64MfJ0+X3JQMSFbbAOTgT+KsFo+Piyw&#10;sOHCBzofU6UkhGOBBlxKXaF1LB15jKPQEYv2HXqPSda+0rbHi4T7Vk+ybK491iwNDjtaOyqb4683&#10;kGd+1zSvk3300//xzK0/wqb7Meb5aXh/A5VoSHfz7XprBT8XWnlGJtDL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36KnFAAAA3AAAAA8AAAAAAAAAAAAAAAAAlwIAAGRycy9k&#10;b3ducmV2LnhtbFBLBQYAAAAABAAEAPUAAACJAwAAAAA=&#10;" filled="f" stroked="f">
                          <v:textbox style="mso-fit-shape-to-text:t">
                            <w:txbxContent>
                              <w:p w14:paraId="00B32F7B" w14:textId="77777777" w:rsidR="008B0F9E" w:rsidRDefault="008B0F9E" w:rsidP="002338D3">
                                <w:pPr>
                                  <w:pStyle w:val="NormalWeb"/>
                                  <w:spacing w:before="0" w:beforeAutospacing="0" w:after="0" w:afterAutospacing="0"/>
                                </w:pPr>
                                <w:r>
                                  <w:rPr>
                                    <w:rFonts w:asciiTheme="minorHAnsi" w:hAnsi="Calibri" w:cstheme="minorBidi"/>
                                    <w:color w:val="000000" w:themeColor="text1"/>
                                    <w:kern w:val="24"/>
                                    <w:sz w:val="24"/>
                                    <w:szCs w:val="24"/>
                                  </w:rPr>
                                  <w:t>Voltmeter</w:t>
                                </w:r>
                              </w:p>
                            </w:txbxContent>
                          </v:textbox>
                        </v:shape>
                      </v:group>
                      <v:group id="Group 189" o:spid="_x0000_s1040" style="position:absolute;top:1385963;width:1239466;height:2545661" coordorigin=",1385963"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rect id="Rectangle 190" o:spid="_x0000_s1041" style="position:absolute;top:1385963;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yWjxgAA&#10;ANwAAAAPAAAAZHJzL2Rvd25yZXYueG1sRI9Ba8JAEIXvhf6HZQq91Y2lLZq6SikI7aFCYy7eptkx&#10;CWZnw+7WRH+9cxC8zfDevPfNYjW6Th0pxNazgekkA0VcedtybaDcrp9moGJCtth5JgMnirBa3t8t&#10;MLd+4F86FqlWEsIxRwNNSn2udawachgnvicWbe+DwyRrqLUNOEi46/Rzlr1phy1LQ4M9fTZUHYp/&#10;Z2DclefXUFYbN/15+fseijmud9aYx4fx4x1UojHdzNfrLyv4c8GXZ2QCvb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VyWjxgAAANwAAAAPAAAAAAAAAAAAAAAAAJcCAABkcnMv&#10;ZG93bnJldi54bWxQSwUGAAAAAAQABAD1AAAAigMAAAAA&#10;" filled="f" strokecolor="black [3213]">
                          <v:shadow on="t" color="#a5a5a5 [2092]" opacity="22937f" mv:blur="40000f" origin=",.5" offset="0,23000emu"/>
                          <v:textbox>
                            <w:txbxContent>
                              <w:p w14:paraId="75313C47" w14:textId="77777777" w:rsidR="008B0F9E" w:rsidRDefault="008B0F9E" w:rsidP="002338D3"/>
                            </w:txbxContent>
                          </v:textbox>
                        </v:rect>
                        <v:shape id="Text Box 191" o:spid="_x0000_s1042" type="#_x0000_t202" style="position:absolute;left:268043;top:1772762;width:910152;height:9393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FNfpwQAA&#10;ANwAAAAPAAAAZHJzL2Rvd25yZXYueG1sRE/NisIwEL4v+A5hBG9rWtFFq1HEVfDmrvoAQzM2tc2k&#10;NFmtPr1ZWNjbfHy/s1h1thY3an3pWEE6TEAQ506XXCg4n3bvUxA+IGusHZOCB3lYLXtvC8y0u/M3&#10;3Y6hEDGEfYYKTAhNJqXPDVn0Q9cQR+7iWoshwraQusV7DLe1HCXJh7RYcmww2NDGUF4df6yCaWIP&#10;VTUbfXk7fqYTs/l02+aq1KDfrecgAnXhX/zn3us4f5bC7zPxArl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hTX6cEAAADcAAAADwAAAAAAAAAAAAAAAACXAgAAZHJzL2Rvd25y&#10;ZXYueG1sUEsFBgAAAAAEAAQA9QAAAIUDAAAAAA==&#10;" filled="f" stroked="f">
                          <v:textbox style="mso-fit-shape-to-text:t">
                            <w:txbxContent>
                              <w:p w14:paraId="7CE26246" w14:textId="77777777" w:rsidR="008B0F9E" w:rsidRDefault="008B0F9E" w:rsidP="002338D3">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v:textbox>
                        </v:shape>
                      </v:group>
                      <v:line id="Straight Connector 192" o:spid="_x0000_s1043" style="position:absolute;visibility:visible;mso-wrap-style:square" from="1254951,1802455" to="2813391,18024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8uNZcQAAADcAAAADwAAAGRycy9kb3ducmV2LnhtbERP22oCMRB9L/QfwhT6UtxsfSi6GsUW&#10;hBbB4uUDxs24G7uZbJNUV7/eCAXf5nCuM552thFH8sE4VvCa5SCIS6cNVwq2m3lvACJEZI2NY1Jw&#10;pgDTyePDGAvtTryi4zpWIoVwKFBBHWNbSBnKmiyGzLXEids7bzEm6CupPZ5SuG1kP8/fpEXDqaHG&#10;lj5qKn/Wf1aBnoXv5buZm5fl1+XgfgeLaucXSj0/dbMRiEhdvIv/3Z86zR/24fZMukBOr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y41lxAAAANwAAAAPAAAAAAAAAAAA&#10;AAAAAKECAABkcnMvZG93bnJldi54bWxQSwUGAAAAAAQABAD5AAAAkgMAAAAA&#10;" strokecolor="black [3213]" strokeweight="5pt">
                        <v:shadow on="t" opacity="24903f" mv:blur="40000f" origin=",.5" offset="0,20000emu"/>
                      </v:line>
                      <v:line id="Straight Connector 193" o:spid="_x0000_s1044" style="position:absolute;flip:y;visibility:visible;mso-wrap-style:square" from="4052857,1802455" to="4720967,18158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vLJ8QAAADcAAAADwAAAGRycy9kb3ducmV2LnhtbERPS2vCQBC+C/6HZQq9SLOpgpjoKlJa&#10;6KEIPih4G7LTJCQ7G7Kr2fz7bqHgbT6+52x2wbTiTr2rLSt4TVIQxIXVNZcKLuePlxUI55E1tpZJ&#10;wUgOdtvpZIO5tgMf6X7ypYgh7HJUUHnf5VK6oiKDLrEdceR+bG/QR9iXUvc4xHDTynmaLqXBmmND&#10;hR29VVQ0p5tR8DWTIX1fHLqGs+/meihu8zHMlHp+Cvs1CE/BP8T/7k8d52cL+HsmXiC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q8snxAAAANwAAAAPAAAAAAAAAAAA&#10;AAAAAKECAABkcnMvZG93bnJldi54bWxQSwUGAAAAAAQABAD5AAAAkgMAAAAA&#10;" strokecolor="black [3213]" strokeweight="5pt">
                        <v:shadow on="t" opacity="24903f" mv:blur="40000f" origin=",.5" offset="0,20000emu"/>
                      </v:line>
                      <v:line id="Straight Connector 194" o:spid="_x0000_s1045" style="position:absolute;visibility:visible;mso-wrap-style:square" from="1239466,3672653" to="4720967,36726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26wisMAAADcAAAADwAAAGRycy9kb3ducmV2LnhtbERP22oCMRB9F/yHMEJfpGZbSrGrUawg&#10;tAgWtR8w3Yy70c1kTVJd/XojFPo2h3Od8bS1tTiRD8axgqdBBoK4cNpwqeB7u3gcgggRWWPtmBRc&#10;KMB00u2MMdfuzGs6bWIpUgiHHBVUMTa5lKGoyGIYuIY4cTvnLcYEfSm1x3MKt7V8zrJXadFwaqiw&#10;oXlFxWHzaxXoWfhavZuF6a8+r3t3HC7LH79U6qHXzkYgIrXxX/zn/tBp/tsL3J9JF8jJ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NusIrDAAAA3AAAAA8AAAAAAAAAAAAA&#10;AAAAoQIAAGRycy9kb3ducmV2LnhtbFBLBQYAAAAABAAEAPkAAACRAwAAAAA=&#10;" strokecolor="black [3213]" strokeweight="5pt">
                        <v:shadow on="t" opacity="24903f" mv:blur="40000f" origin=",.5" offset="0,20000emu"/>
                      </v:line>
                      <v:line id="Straight Connector 195" o:spid="_x0000_s1046" style="position:absolute;flip:y;visibility:visible;mso-wrap-style:square" from="2163027,1802455" to="2163027,25895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QVcAsIAAADcAAAADwAAAGRycy9kb3ducmV2LnhtbERPTWsCMRC9F/wPYYTearbSit0aRVZa&#10;POrqob0Nm+nu4mayJFmN/74RBG/zeJ+zWEXTiTM531pW8DrJQBBXVrdcKzgevl7mIHxA1thZJgVX&#10;8rBajp4WmGt74T2dy1CLFMI+RwVNCH0upa8aMugntidO3J91BkOCrpba4SWFm05Os2wmDbacGhrs&#10;qWioOpWDUVBmRb0ZDvGXdtdT4eLm7XvY/ij1PI7rTxCBYniI7+6tTvM/3uH2TLpALv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QVcAsIAAADcAAAADwAAAAAAAAAAAAAA&#10;AAChAgAAZHJzL2Rvd25yZXYueG1sUEsFBgAAAAAEAAQA+QAAAJADAAAAAA==&#10;" strokecolor="black [3213]" strokeweight="2pt">
                        <v:shadow on="t" opacity="24903f" mv:blur="40000f" origin=",.5" offset="0,20000emu"/>
                      </v:line>
                      <v:line id="Straight Connector 196" o:spid="_x0000_s1047" style="position:absolute;flip:y;visibility:visible;mso-wrap-style:square" from="2163027,3272581" to="2163027,3666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dfCdcEAAADcAAAADwAAAGRycy9kb3ducmV2LnhtbERPTWsCMRC9F/ofwhS81aylSF2NIist&#10;HnX10N6Gzbi7uJksSVbjvzeC0Ns83ucsVtF04kLOt5YVTMYZCOLK6pZrBcfD9/sXCB+QNXaWScGN&#10;PKyWry8LzLW98p4uZahFCmGfo4ImhD6X0lcNGfRj2xMn7mSdwZCgq6V2eE3hppMfWTaVBltODQ32&#10;VDRUncvBKCizot4Mh/hHu9u5cHHz+TNsf5UavcX1HESgGP7FT/dWp/mzKTyeSRfI5R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V18J1wQAAANwAAAAPAAAAAAAAAAAAAAAA&#10;AKECAABkcnMvZG93bnJldi54bWxQSwUGAAAAAAQABAD5AAAAjwMAAAAA&#10;" strokecolor="black [3213]" strokeweight="2pt">
                        <v:shadow on="t" opacity="24903f" mv:blur="40000f" origin=",.5" offset="0,20000emu"/>
                      </v:line>
                      <v:shapetype id="_x0000_t33" coordsize="21600,21600" o:spt="33" o:oned="t" path="m0,0l21600,,21600,21600e" filled="f">
                        <v:stroke joinstyle="miter"/>
                        <v:path arrowok="t" fillok="f" o:connecttype="none"/>
                        <o:lock v:ext="edit" shapetype="t"/>
                      </v:shapetype>
                      <v:shape id="Elbow Connector 197" o:spid="_x0000_s1048" type="#_x0000_t33" style="position:absolute;left:3495405;top:508683;width:1567058;height:75979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3lqsEAAADcAAAADwAAAGRycy9kb3ducmV2LnhtbERPS4vCMBC+L/gfwgje1tRFfFSjyLKC&#10;t+IDvQ7N2BSbSbeJtf57IyzsbT6+5yzXna1ES40vHSsYDRMQxLnTJRcKTsft5wyED8gaK8ek4Eke&#10;1qvexxJT7R68p/YQChFD2KeowIRQp1L63JBFP3Q1ceSurrEYImwKqRt8xHBbya8kmUiLJccGgzV9&#10;G8pvh7tVMObtZZpNftvsvMv0/Oe5n2V3o9Sg320WIAJ14V/8597pOH8+hfcz8QK5e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LTeWqwQAAANwAAAAPAAAAAAAAAAAAAAAA&#10;AKECAABkcnMvZG93bnJldi54bWxQSwUGAAAAAAQABAD5AAAAjwMAAAAA&#10;" strokecolor="green" strokeweight="2pt">
                        <v:stroke endarrow="block" endarrowwidth="wide"/>
                        <v:shadow on="t" opacity="24903f" mv:blur="40000f" origin=",.5" offset="0,20000emu"/>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98" o:spid="_x0000_s1049" type="#_x0000_t34" style="position:absolute;left:1980410;top:1312949;width:1046339;height:120796;rotation:90;flip:x 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j1FMMAAADcAAAADwAAAGRycy9kb3ducmV2LnhtbESPQW/CMAyF70j7D5EncYN0Q0NQmqJp&#10;g40r3SSuVmPSao1TNQG6fz8fJnGz9Z7f+1xsR9+pKw2xDWzgaZ6BIq6DbdkZ+P7az1agYkK22AUm&#10;A78UYVs+TArMbbjxka5VckpCOOZooEmpz7WOdUMe4zz0xKKdw+AxyTo4bQe8Sbjv9HOWLbXHlqWh&#10;wZ7eGqp/qos3UFVudJd6cXz/jLuTTy9o24+lMdPH8XUDKtGY7ub/64MV/LXQyjMygS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fo9RTDAAAA3AAAAA8AAAAAAAAAAAAA&#10;AAAAoQIAAGRycy9kb3ducmV2LnhtbFBLBQYAAAAABAAEAPkAAACRAwAAAAA=&#10;" adj="4503" strokecolor="#bb4ec1" strokeweight="2pt">
                        <v:stroke endarrow="block" endarrowwidth="wide"/>
                        <v:shadow on="t" opacity="24903f" mv:blur="40000f" origin=",.5" offset="0,20000emu"/>
                      </v:shape>
                      <v:shape id="Elbow Connector 199" o:spid="_x0000_s1050" type="#_x0000_t34" style="position:absolute;left:2157043;top:2182658;width:693076;height:120794;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w9HcIAAADcAAAADwAAAGRycy9kb3ducmV2LnhtbERPTWsCMRC9F/ofwhR6KTVbi1JXo0hB&#10;qNCLu3ofN+Pu4mayJlHTf98Igrd5vM+ZLaLpxIWcby0r+BhkIIgrq1uuFWzL1fsXCB+QNXaWScEf&#10;eVjMn59mmGt75Q1dilCLFMI+RwVNCH0upa8aMugHtidO3ME6gyFBV0vt8JrCTSeHWTaWBltODQ32&#10;9N1QdSzORkH8fRvuR+t1ETF+ZrvduVydXKnU60tcTkEEiuEhvrt/dJo/mcDtmXSBnP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Gw9HcIAAADcAAAADwAAAAAAAAAAAAAA&#10;AAChAgAAZHJzL2Rvd25yZXYueG1sUEsFBgAAAAAEAAQA+QAAAJADAAAAAA==&#10;" adj="20876" strokecolor="#bb4ec1" strokeweight="2pt">
                        <v:shadow on="t" opacity="24903f" mv:blur="40000f" origin=",.5" offset="0,20000emu"/>
                      </v:shape>
                      <v:line id="Straight Connector 200" o:spid="_x0000_s1051" style="position:absolute;visibility:visible;mso-wrap-style:square" from="3275217,850177" to="3275217,14743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lcMcYAAADcAAAADwAAAGRycy9kb3ducmV2LnhtbESPW2vCQBSE3wv+h+UIfaubFqoSXUMv&#10;BHzwgkmh+HbIniZps2dDdhvjv3cFwcdhZr5hlslgGtFT52rLCp4nEQjiwuqaSwVfefo0B+E8ssbG&#10;Mik4k4NkNXpYYqztiQ/UZ74UAcIuRgWV920spSsqMugmtiUO3o/tDPogu1LqDk8Bbhr5EkVTabDm&#10;sFBhSx8VFX/Zv1Ewk/vc0tHO+t3+Nf/cpvnm/ftXqcfx8LYA4Wnw9/CtvdYKAhGuZ8IRkKsL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oJXDHGAAAA3AAAAA8AAAAAAAAA&#10;AAAAAAAAoQIAAGRycy9kb3ducmV2LnhtbFBLBQYAAAAABAAEAPkAAACUAwAAAAA=&#10;" strokecolor="#bb4ec1" strokeweight="2pt">
                        <v:stroke startarrow="block" startarrowwidth="wide"/>
                        <v:shadow on="t" opacity="24903f" mv:blur="40000f" origin=",.5" offset="0,20000emu"/>
                      </v:line>
                      <v:shape id="Text Box 201" o:spid="_x0000_s1052" type="#_x0000_t202" style="position:absolute;left:1697263;top:4042339;width:1051560;height:33972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yMSxAAA&#10;ANwAAAAPAAAAZHJzL2Rvd25yZXYueG1sRI9Ra8IwFIXfhf2HcIW9adLihqtGGc7B3jZ1P+DSXJva&#10;5qY0mXb79Ysg+Hg453yHs1wPrhVn6kPtWUM2VSCIS29qrjR8H94ncxAhIhtsPZOGXwqwXj2MllgY&#10;f+EdnfexEgnCoUANNsaukDKUlhyGqe+Ik3f0vcOYZF9J0+MlwV0rc6WepcOa04LFjjaWymb/4zTM&#10;lftsmpf8K7jZX/ZkN29+2520fhwPrwsQkYZ4D9/aH0ZDrjK4nklH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TsjEsQAAADcAAAADwAAAAAAAAAAAAAAAACXAgAAZHJzL2Rv&#10;d25yZXYueG1sUEsFBgAAAAAEAAQA9QAAAIgDAAAAAA==&#10;" filled="f" stroked="f">
                        <v:textbox style="mso-fit-shape-to-text:t">
                          <w:txbxContent>
                            <w:p w14:paraId="13E11995" w14:textId="77777777" w:rsidR="008B0F9E" w:rsidRDefault="008B0F9E" w:rsidP="002338D3">
                              <w:pPr>
                                <w:pStyle w:val="NormalWeb"/>
                                <w:spacing w:before="0" w:beforeAutospacing="0" w:after="0" w:afterAutospacing="0"/>
                              </w:pPr>
                              <w:r>
                                <w:rPr>
                                  <w:rFonts w:asciiTheme="minorHAnsi" w:hAnsi="Calibri" w:cstheme="minorBidi"/>
                                  <w:color w:val="000000" w:themeColor="text1"/>
                                  <w:kern w:val="24"/>
                                  <w:sz w:val="32"/>
                                  <w:szCs w:val="32"/>
                                </w:rPr>
                                <w:t>IV Swinger</w:t>
                              </w:r>
                            </w:p>
                          </w:txbxContent>
                        </v:textbox>
                      </v:shape>
                      <v:shape id="Text Box 202" o:spid="_x0000_s1053" type="#_x0000_t202" style="position:absolute;left:1022006;top:3453729;width:297180;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6b1lxAAA&#10;ANwAAAAPAAAAZHJzL2Rvd25yZXYueG1sRI/dagIxFITvC75DOIJ3NXGxRVejiFXoXevPAxw2x826&#10;m5Nlk+q2T98UCl4OM/MNs1z3rhE36kLlWcNkrEAQF95UXGo4n/bPMxAhIhtsPJOGbwqwXg2elpgb&#10;f+cD3Y6xFAnCIUcNNsY2lzIUlhyGsW+Jk3fxncOYZFdK0+E9wV0jM6VepcOK04LFlraWivr45TTM&#10;lPuo63n2Gdz0Z/Jit29+1161Hg37zQJEpD4+wv/td6MhUxn8nUlH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em9ZcQAAADcAAAADwAAAAAAAAAAAAAAAACXAgAAZHJzL2Rv&#10;d25yZXYueG1sUEsFBgAAAAAEAAQA9QAAAIgDAAAAAA==&#10;" filled="f" stroked="f">
                        <v:textbox style="mso-fit-shape-to-text:t">
                          <w:txbxContent>
                            <w:p w14:paraId="3D9F303D" w14:textId="77777777" w:rsidR="008B0F9E" w:rsidRDefault="008B0F9E"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v:shape id="Text Box 203" o:spid="_x0000_s1054" type="#_x0000_t202" style="position:absolute;left:1024849;top:1588278;width:253365;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Rj+xAAA&#10;ANwAAAAPAAAAZHJzL2Rvd25yZXYueG1sRI/BbsIwEETvlfgHayv1BjYprWjAIERB4taW9gNW8RKn&#10;iddR7ELg6zESUo+jmXmjmS9714gjdaHyrGE8UiCIC28qLjX8fG+HUxAhIhtsPJOGMwVYLgYPc8yN&#10;P/EXHfexFAnCIUcNNsY2lzIUlhyGkW+Jk3fwncOYZFdK0+EpwV0jM6VepcOK04LFltaWinr/5zRM&#10;lfuo67fsM7jJZfxi1+9+0/5q/fTYr2YgIvXxP3xv74yGTD3D7Uw6AnJx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qUY/sQAAADcAAAADwAAAAAAAAAAAAAAAACXAgAAZHJzL2Rv&#10;d25yZXYueG1sUEsFBgAAAAAEAAQA9QAAAIgDAAAAAA==&#10;" filled="f" stroked="f">
                        <v:textbox style="mso-fit-shape-to-text:t">
                          <w:txbxContent>
                            <w:p w14:paraId="1F0A5619" w14:textId="77777777" w:rsidR="008B0F9E" w:rsidRDefault="008B0F9E"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w10:anchorlock/>
                    </v:group>
                  </w:pict>
                </mc:Fallback>
              </mc:AlternateContent>
            </w:r>
          </w:p>
        </w:tc>
      </w:tr>
    </w:tbl>
    <w:p w14:paraId="0C2FE3DD" w14:textId="7F70D418" w:rsidR="00F44939" w:rsidRPr="001440CE" w:rsidRDefault="001440CE" w:rsidP="001440CE">
      <w:pPr>
        <w:pStyle w:val="Caption"/>
      </w:pPr>
      <w:bookmarkStart w:id="7" w:name="_Ref292722075"/>
      <w:bookmarkStart w:id="8" w:name="_Ref292722178"/>
      <w:bookmarkStart w:id="9" w:name="_Toc310763538"/>
      <w:r w:rsidRPr="001440CE">
        <w:t xml:space="preserve">Figure </w:t>
      </w:r>
      <w:fldSimple w:instr=" STYLEREF 1 \s ">
        <w:r w:rsidR="00CA0B95">
          <w:rPr>
            <w:noProof/>
          </w:rPr>
          <w:t>2</w:t>
        </w:r>
      </w:fldSimple>
      <w:r w:rsidR="00EB1D18">
        <w:noBreakHyphen/>
      </w:r>
      <w:fldSimple w:instr=" SEQ Figure \* ARABIC \s 1 ">
        <w:r w:rsidR="00CA0B95">
          <w:rPr>
            <w:noProof/>
          </w:rPr>
          <w:t>1</w:t>
        </w:r>
      </w:fldSimple>
      <w:bookmarkEnd w:id="7"/>
      <w:r w:rsidRPr="001440CE">
        <w:t>: High-level Block Diagram</w:t>
      </w:r>
      <w:bookmarkEnd w:id="8"/>
      <w:bookmarkEnd w:id="9"/>
    </w:p>
    <w:p w14:paraId="56066890" w14:textId="4EE64EE1" w:rsidR="00531261" w:rsidRDefault="00531261" w:rsidP="00D935B0">
      <w:pPr>
        <w:pStyle w:val="Heading2"/>
      </w:pPr>
      <w:bookmarkStart w:id="10" w:name="_Toc310763394"/>
      <w:r>
        <w:t>High-level Description</w:t>
      </w:r>
      <w:bookmarkEnd w:id="10"/>
    </w:p>
    <w:p w14:paraId="5A1BA809" w14:textId="22D3C548" w:rsidR="001440CE" w:rsidRDefault="00531261" w:rsidP="001440CE">
      <w:r>
        <w:t>The</w:t>
      </w:r>
      <w:r w:rsidR="001440CE" w:rsidRPr="001440CE">
        <w:t xml:space="preserve"> components </w:t>
      </w:r>
      <w:r>
        <w:t xml:space="preserve">in </w:t>
      </w:r>
      <w:r>
        <w:fldChar w:fldCharType="begin"/>
      </w:r>
      <w:r>
        <w:instrText xml:space="preserve"> REF _Ref292722075 \h </w:instrText>
      </w:r>
      <w:r>
        <w:fldChar w:fldCharType="separate"/>
      </w:r>
      <w:r w:rsidR="00CA0B95" w:rsidRPr="001440CE">
        <w:t xml:space="preserve">Figure </w:t>
      </w:r>
      <w:r w:rsidR="00CA0B95">
        <w:rPr>
          <w:noProof/>
        </w:rPr>
        <w:t>2</w:t>
      </w:r>
      <w:r w:rsidR="00CA0B95">
        <w:noBreakHyphen/>
      </w:r>
      <w:r w:rsidR="00CA0B95">
        <w:rPr>
          <w:noProof/>
        </w:rPr>
        <w:t>1</w:t>
      </w:r>
      <w:r>
        <w:fldChar w:fldCharType="end"/>
      </w:r>
      <w:r>
        <w:t xml:space="preserve"> </w:t>
      </w:r>
      <w:r w:rsidR="001440CE" w:rsidRPr="001440CE">
        <w:t>can be directly mapped to a human generating an IV curve manually using a load bank and a multimeter.  The variable load maps to the light bulb bank and its switches (or potentiometer/rheostat and its knob). The ammeter and voltmeter map to the multimeter. The computer maps to the human.</w:t>
      </w:r>
    </w:p>
    <w:p w14:paraId="35C40C50" w14:textId="77777777" w:rsidR="001440CE" w:rsidRPr="001440CE" w:rsidRDefault="001440CE" w:rsidP="001440CE"/>
    <w:p w14:paraId="37CCB600" w14:textId="4D24901D" w:rsidR="00E6754F" w:rsidRDefault="002338D3" w:rsidP="001440CE">
      <w:r>
        <w:t xml:space="preserve">The bold lines from the PV panel </w:t>
      </w:r>
      <w:r w:rsidR="00687A13">
        <w:t xml:space="preserve">to the variable load represent the load circuit. These are the wires that carry the current generated by the PV panel to and from the load. The ammeter is in series on one leg of the load circuit, measuring the current. The voltmeter is in parallel, between the </w:t>
      </w:r>
      <w:r w:rsidR="00C020DF">
        <w:t>outputs</w:t>
      </w:r>
      <w:r w:rsidR="00687A13">
        <w:t xml:space="preserve"> of the PV panel, measuring the voltage. The computer controls the resistance of the variable load (green arrow) and reads the values from the ammeter and voltmeter (pink arrows).</w:t>
      </w:r>
    </w:p>
    <w:p w14:paraId="122F8FE7" w14:textId="77777777" w:rsidR="00E6754F" w:rsidRDefault="00E6754F" w:rsidP="001440CE"/>
    <w:p w14:paraId="0AE5D6E3" w14:textId="0A716C7E" w:rsidR="001440CE" w:rsidRDefault="00E6754F" w:rsidP="001440CE">
      <w:r>
        <w:lastRenderedPageBreak/>
        <w:t xml:space="preserve">The variable load is implemented with a chain of immersion heating coils and power resistors. Relays are used to either include or exclude (bypass) each of the loads in the chain. Software running on the computer controls the relays to incrementally increase the resistance of the variable load. At each increment it reads the </w:t>
      </w:r>
      <w:r w:rsidR="006650DA">
        <w:t>current and voltage values and records them. The resulting set of data points are used to plot the IV curve.</w:t>
      </w:r>
    </w:p>
    <w:p w14:paraId="3C5BC1D1" w14:textId="77777777" w:rsidR="006650DA" w:rsidRDefault="006650DA" w:rsidP="001440CE"/>
    <w:p w14:paraId="27273091" w14:textId="3306EB67" w:rsidR="006650DA" w:rsidRDefault="006650DA" w:rsidP="00D935B0">
      <w:pPr>
        <w:pStyle w:val="Heading2"/>
      </w:pPr>
      <w:bookmarkStart w:id="11" w:name="_Toc310763395"/>
      <w:r>
        <w:t>Detailed Drawing</w:t>
      </w:r>
      <w:r w:rsidR="00DD7204">
        <w:t xml:space="preserve"> and Schematic</w:t>
      </w:r>
      <w:bookmarkEnd w:id="11"/>
    </w:p>
    <w:p w14:paraId="2381E29F" w14:textId="480C7146" w:rsidR="00A102E7" w:rsidRDefault="00A102E7" w:rsidP="00A102E7">
      <w:r>
        <w:fldChar w:fldCharType="begin"/>
      </w:r>
      <w:r>
        <w:instrText xml:space="preserve"> REF _Ref292726456 \h </w:instrText>
      </w:r>
      <w:r>
        <w:fldChar w:fldCharType="separate"/>
      </w:r>
      <w:r w:rsidR="00CA0B95">
        <w:t xml:space="preserve">Figure </w:t>
      </w:r>
      <w:r w:rsidR="00CA0B95">
        <w:rPr>
          <w:noProof/>
        </w:rPr>
        <w:t>2</w:t>
      </w:r>
      <w:r w:rsidR="00CA0B95">
        <w:noBreakHyphen/>
      </w:r>
      <w:r w:rsidR="00CA0B95">
        <w:rPr>
          <w:noProof/>
        </w:rPr>
        <w:t>2</w:t>
      </w:r>
      <w:r>
        <w:fldChar w:fldCharType="end"/>
      </w:r>
      <w:r>
        <w:t xml:space="preserve"> </w:t>
      </w:r>
      <w:r>
        <w:fldChar w:fldCharType="begin"/>
      </w:r>
      <w:r>
        <w:instrText xml:space="preserve"> REF _Ref292726479 \p \h </w:instrText>
      </w:r>
      <w:r>
        <w:fldChar w:fldCharType="separate"/>
      </w:r>
      <w:r w:rsidR="00CA0B95">
        <w:t>below</w:t>
      </w:r>
      <w:r>
        <w:fldChar w:fldCharType="end"/>
      </w:r>
      <w:r>
        <w:t xml:space="preserve"> is a detailed drawing created using Fritzing, which is a wonderful (and free) tool. This drawing shows all of the components of the IV Swinger and how they are connected. Later sections of this document will “zoom in” to different parts of this drawing.</w:t>
      </w:r>
      <w:r w:rsidR="00DD7204">
        <w:t xml:space="preserve"> This figure itself is high resolution, so if you are reading a soft copy of this document, you can zoom into the figure with your computer and see the details.</w:t>
      </w:r>
    </w:p>
    <w:p w14:paraId="24877F53" w14:textId="77777777" w:rsidR="00FB2482" w:rsidRDefault="00FB2482" w:rsidP="00A102E7"/>
    <w:p w14:paraId="14E22EDF" w14:textId="48DFBF6F" w:rsidR="00A102E7" w:rsidRPr="00A102E7" w:rsidRDefault="00A102E7" w:rsidP="00A102E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6650DA" w14:paraId="22BF2A13" w14:textId="77777777" w:rsidTr="00A102E7">
        <w:tc>
          <w:tcPr>
            <w:tcW w:w="10076" w:type="dxa"/>
          </w:tcPr>
          <w:p w14:paraId="1068E252" w14:textId="490E36EF" w:rsidR="006650DA" w:rsidRDefault="00DD7204" w:rsidP="006650DA">
            <w:pPr>
              <w:keepNext/>
            </w:pPr>
            <w:r>
              <w:rPr>
                <w:noProof/>
              </w:rPr>
              <w:drawing>
                <wp:inline distT="0" distB="0" distL="0" distR="0" wp14:anchorId="415E425F" wp14:editId="0CDD25E4">
                  <wp:extent cx="6184900" cy="4883150"/>
                  <wp:effectExtent l="0" t="0" r="1270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_bb.jpg"/>
                          <pic:cNvPicPr/>
                        </pic:nvPicPr>
                        <pic:blipFill>
                          <a:blip r:embed="rId21">
                            <a:extLst>
                              <a:ext uri="{28A0092B-C50C-407E-A947-70E740481C1C}">
                                <a14:useLocalDpi xmlns:a14="http://schemas.microsoft.com/office/drawing/2010/main" val="0"/>
                              </a:ext>
                            </a:extLst>
                          </a:blip>
                          <a:stretch>
                            <a:fillRect/>
                          </a:stretch>
                        </pic:blipFill>
                        <pic:spPr>
                          <a:xfrm>
                            <a:off x="0" y="0"/>
                            <a:ext cx="6184900" cy="4883150"/>
                          </a:xfrm>
                          <a:prstGeom prst="rect">
                            <a:avLst/>
                          </a:prstGeom>
                        </pic:spPr>
                      </pic:pic>
                    </a:graphicData>
                  </a:graphic>
                </wp:inline>
              </w:drawing>
            </w:r>
          </w:p>
        </w:tc>
      </w:tr>
    </w:tbl>
    <w:p w14:paraId="40D67352" w14:textId="663E8C2E" w:rsidR="006650DA" w:rsidRDefault="006650DA" w:rsidP="00DD7204">
      <w:pPr>
        <w:pStyle w:val="Caption"/>
      </w:pPr>
      <w:bookmarkStart w:id="12" w:name="_Ref292726456"/>
      <w:bookmarkStart w:id="13" w:name="_Ref292726479"/>
      <w:bookmarkStart w:id="14" w:name="_Toc310763539"/>
      <w:r>
        <w:t xml:space="preserve">Figure </w:t>
      </w:r>
      <w:fldSimple w:instr=" STYLEREF 1 \s ">
        <w:r w:rsidR="00CA0B95">
          <w:rPr>
            <w:noProof/>
          </w:rPr>
          <w:t>2</w:t>
        </w:r>
      </w:fldSimple>
      <w:r w:rsidR="00EB1D18">
        <w:noBreakHyphen/>
      </w:r>
      <w:fldSimple w:instr=" SEQ Figure \* ARABIC \s 1 ">
        <w:r w:rsidR="00CA0B95">
          <w:rPr>
            <w:noProof/>
          </w:rPr>
          <w:t>2</w:t>
        </w:r>
      </w:fldSimple>
      <w:bookmarkEnd w:id="12"/>
      <w:r>
        <w:t>: Detailed Drawing</w:t>
      </w:r>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6650DA" w14:paraId="4AE5D2D5" w14:textId="77777777" w:rsidTr="001C444F">
        <w:tc>
          <w:tcPr>
            <w:tcW w:w="10076" w:type="dxa"/>
          </w:tcPr>
          <w:p w14:paraId="66F472D2" w14:textId="04EAAEAD" w:rsidR="006650DA" w:rsidRDefault="00B8595E" w:rsidP="006650DA">
            <w:pPr>
              <w:keepNext/>
            </w:pPr>
            <w:r>
              <w:rPr>
                <w:noProof/>
              </w:rPr>
              <w:lastRenderedPageBreak/>
              <w:drawing>
                <wp:inline distT="0" distB="0" distL="0" distR="0" wp14:anchorId="3A3BDF77" wp14:editId="7D91DE6B">
                  <wp:extent cx="5384800" cy="8399084"/>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_schem.png"/>
                          <pic:cNvPicPr/>
                        </pic:nvPicPr>
                        <pic:blipFill>
                          <a:blip r:embed="rId22">
                            <a:extLst>
                              <a:ext uri="{28A0092B-C50C-407E-A947-70E740481C1C}">
                                <a14:useLocalDpi xmlns:a14="http://schemas.microsoft.com/office/drawing/2010/main" val="0"/>
                              </a:ext>
                            </a:extLst>
                          </a:blip>
                          <a:stretch>
                            <a:fillRect/>
                          </a:stretch>
                        </pic:blipFill>
                        <pic:spPr>
                          <a:xfrm>
                            <a:off x="0" y="0"/>
                            <a:ext cx="5385151" cy="8399632"/>
                          </a:xfrm>
                          <a:prstGeom prst="rect">
                            <a:avLst/>
                          </a:prstGeom>
                        </pic:spPr>
                      </pic:pic>
                    </a:graphicData>
                  </a:graphic>
                </wp:inline>
              </w:drawing>
            </w:r>
          </w:p>
        </w:tc>
      </w:tr>
    </w:tbl>
    <w:p w14:paraId="1ABDDCEB" w14:textId="29EB6B9E" w:rsidR="006650DA" w:rsidRPr="006650DA" w:rsidRDefault="006650DA" w:rsidP="006413C4">
      <w:pPr>
        <w:pStyle w:val="Caption"/>
      </w:pPr>
      <w:bookmarkStart w:id="15" w:name="_Ref292727447"/>
      <w:bookmarkStart w:id="16" w:name="_Ref292727482"/>
      <w:bookmarkStart w:id="17" w:name="_Toc310763540"/>
      <w:r>
        <w:t xml:space="preserve">Figure </w:t>
      </w:r>
      <w:fldSimple w:instr=" STYLEREF 1 \s ">
        <w:r w:rsidR="00CA0B95">
          <w:rPr>
            <w:noProof/>
          </w:rPr>
          <w:t>2</w:t>
        </w:r>
      </w:fldSimple>
      <w:r w:rsidR="00EB1D18">
        <w:noBreakHyphen/>
      </w:r>
      <w:fldSimple w:instr=" SEQ Figure \* ARABIC \s 1 ">
        <w:r w:rsidR="00CA0B95">
          <w:rPr>
            <w:noProof/>
          </w:rPr>
          <w:t>3</w:t>
        </w:r>
      </w:fldSimple>
      <w:bookmarkEnd w:id="15"/>
      <w:r>
        <w:t>: Schematic Diagram</w:t>
      </w:r>
      <w:bookmarkEnd w:id="16"/>
      <w:bookmarkEnd w:id="17"/>
    </w:p>
    <w:p w14:paraId="52F67D55" w14:textId="7D6E6208" w:rsidR="006650DA" w:rsidRDefault="00BF3DCF" w:rsidP="00BF3DCF">
      <w:r>
        <w:lastRenderedPageBreak/>
        <w:fldChar w:fldCharType="begin"/>
      </w:r>
      <w:r>
        <w:instrText xml:space="preserve"> REF _Ref292727447 \h </w:instrText>
      </w:r>
      <w:r>
        <w:fldChar w:fldCharType="separate"/>
      </w:r>
      <w:r w:rsidR="00CA0B95">
        <w:t xml:space="preserve">Figure </w:t>
      </w:r>
      <w:r w:rsidR="00CA0B95">
        <w:rPr>
          <w:noProof/>
        </w:rPr>
        <w:t>2</w:t>
      </w:r>
      <w:r w:rsidR="00CA0B95">
        <w:noBreakHyphen/>
      </w:r>
      <w:r w:rsidR="00CA0B95">
        <w:rPr>
          <w:noProof/>
        </w:rPr>
        <w:t>3</w:t>
      </w:r>
      <w:r>
        <w:fldChar w:fldCharType="end"/>
      </w:r>
      <w:r>
        <w:t xml:space="preserve"> </w:t>
      </w:r>
      <w:r>
        <w:fldChar w:fldCharType="begin"/>
      </w:r>
      <w:r>
        <w:instrText xml:space="preserve"> REF _Ref292727482 \p \h </w:instrText>
      </w:r>
      <w:r>
        <w:fldChar w:fldCharType="separate"/>
      </w:r>
      <w:r w:rsidR="00CA0B95">
        <w:t>above</w:t>
      </w:r>
      <w:r>
        <w:fldChar w:fldCharType="end"/>
      </w:r>
      <w:r>
        <w:t xml:space="preserve"> is a sc</w:t>
      </w:r>
      <w:r w:rsidR="008A3C89">
        <w:t xml:space="preserve">hematic diagram, </w:t>
      </w:r>
      <w:r>
        <w:t>also generated wi</w:t>
      </w:r>
      <w:r w:rsidR="00C13217">
        <w:t xml:space="preserve">th Fritzing. In fact the two </w:t>
      </w:r>
      <w:r w:rsidR="00183695">
        <w:t xml:space="preserve">figures </w:t>
      </w:r>
      <w:r w:rsidR="00C13217">
        <w:t>are just dif</w:t>
      </w:r>
      <w:r w:rsidR="00183695">
        <w:t>ferent views of the same design</w:t>
      </w:r>
      <w:r w:rsidR="00C13217">
        <w:t xml:space="preserve"> so the</w:t>
      </w:r>
      <w:r w:rsidR="00183695">
        <w:t>y</w:t>
      </w:r>
      <w:r w:rsidR="00C13217">
        <w:t xml:space="preserve"> are guaranteed to be consistent with each other. As with </w:t>
      </w:r>
      <w:r w:rsidR="00C13217">
        <w:fldChar w:fldCharType="begin"/>
      </w:r>
      <w:r w:rsidR="00C13217">
        <w:instrText xml:space="preserve"> REF _Ref292726456 \h </w:instrText>
      </w:r>
      <w:r w:rsidR="00C13217">
        <w:fldChar w:fldCharType="separate"/>
      </w:r>
      <w:r w:rsidR="00CA0B95">
        <w:t xml:space="preserve">Figure </w:t>
      </w:r>
      <w:r w:rsidR="00CA0B95">
        <w:rPr>
          <w:noProof/>
        </w:rPr>
        <w:t>2</w:t>
      </w:r>
      <w:r w:rsidR="00CA0B95">
        <w:noBreakHyphen/>
      </w:r>
      <w:r w:rsidR="00CA0B95">
        <w:rPr>
          <w:noProof/>
        </w:rPr>
        <w:t>2</w:t>
      </w:r>
      <w:r w:rsidR="00C13217">
        <w:fldChar w:fldCharType="end"/>
      </w:r>
      <w:r w:rsidR="00C13217">
        <w:t>, later sections of this document will “zoom in” to different parts of the schematic.</w:t>
      </w:r>
    </w:p>
    <w:p w14:paraId="3C82AB86" w14:textId="77777777" w:rsidR="00786111" w:rsidRDefault="00786111" w:rsidP="00BF3DCF"/>
    <w:p w14:paraId="7BFB1143" w14:textId="3B1DF45B" w:rsidR="00786111" w:rsidRDefault="00786111" w:rsidP="00BF3DCF">
      <w:r>
        <w:t xml:space="preserve">The Fritzing </w:t>
      </w:r>
      <w:r w:rsidR="001F466F">
        <w:t xml:space="preserve">source </w:t>
      </w:r>
      <w:r>
        <w:t xml:space="preserve">file used to generate the drawings in </w:t>
      </w:r>
      <w:r w:rsidR="001F466F">
        <w:fldChar w:fldCharType="begin"/>
      </w:r>
      <w:r w:rsidR="001F466F">
        <w:instrText xml:space="preserve"> REF _Ref292726456 \h </w:instrText>
      </w:r>
      <w:r w:rsidR="001F466F">
        <w:fldChar w:fldCharType="separate"/>
      </w:r>
      <w:r w:rsidR="00CA0B95">
        <w:t xml:space="preserve">Figure </w:t>
      </w:r>
      <w:r w:rsidR="00CA0B95">
        <w:rPr>
          <w:noProof/>
        </w:rPr>
        <w:t>2</w:t>
      </w:r>
      <w:r w:rsidR="00CA0B95">
        <w:noBreakHyphen/>
      </w:r>
      <w:r w:rsidR="00CA0B95">
        <w:rPr>
          <w:noProof/>
        </w:rPr>
        <w:t>2</w:t>
      </w:r>
      <w:r w:rsidR="001F466F">
        <w:fldChar w:fldCharType="end"/>
      </w:r>
      <w:r w:rsidR="001F466F">
        <w:t xml:space="preserve"> and </w:t>
      </w:r>
      <w:r w:rsidR="001F466F">
        <w:fldChar w:fldCharType="begin"/>
      </w:r>
      <w:r w:rsidR="001F466F">
        <w:instrText xml:space="preserve"> REF _Ref292727447 \h </w:instrText>
      </w:r>
      <w:r w:rsidR="001F466F">
        <w:fldChar w:fldCharType="separate"/>
      </w:r>
      <w:r w:rsidR="00CA0B95">
        <w:t xml:space="preserve">Figure </w:t>
      </w:r>
      <w:r w:rsidR="00CA0B95">
        <w:rPr>
          <w:noProof/>
        </w:rPr>
        <w:t>2</w:t>
      </w:r>
      <w:r w:rsidR="00CA0B95">
        <w:noBreakHyphen/>
      </w:r>
      <w:r w:rsidR="00CA0B95">
        <w:rPr>
          <w:noProof/>
        </w:rPr>
        <w:t>3</w:t>
      </w:r>
      <w:r w:rsidR="001F466F">
        <w:fldChar w:fldCharType="end"/>
      </w:r>
      <w:r w:rsidR="001C7229">
        <w:t xml:space="preserve"> is included in the IV Swinger GitHub repository (IV_Swinger/Fritzing/IV_Swinger.fzz)</w:t>
      </w:r>
      <w:r w:rsidR="001F466F">
        <w:t xml:space="preserve">. If you are building an IV Swinger, it is recommended that you install Fritzing and explore the IV Swinger design using </w:t>
      </w:r>
      <w:r w:rsidR="00046293">
        <w:t>the tool</w:t>
      </w:r>
      <w:r w:rsidR="001F466F">
        <w:t xml:space="preserve"> in addition to reading this document. You will be able to zoom in as far as you need to in order to see all the components and their connections.</w:t>
      </w:r>
    </w:p>
    <w:p w14:paraId="68C0785F" w14:textId="75ED5E1F" w:rsidR="00C62FE4" w:rsidRDefault="00024996" w:rsidP="00D935B0">
      <w:pPr>
        <w:pStyle w:val="Heading2"/>
      </w:pPr>
      <w:bookmarkStart w:id="18" w:name="_Ref306962203"/>
      <w:bookmarkStart w:id="19" w:name="_Ref306962216"/>
      <w:bookmarkStart w:id="20" w:name="_Toc310763396"/>
      <w:r>
        <w:t>Photographs: 6 Views</w:t>
      </w:r>
      <w:bookmarkEnd w:id="18"/>
      <w:bookmarkEnd w:id="19"/>
      <w:bookmarkEnd w:id="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024996" w14:paraId="18830898" w14:textId="77777777" w:rsidTr="00024996">
        <w:tc>
          <w:tcPr>
            <w:tcW w:w="9956" w:type="dxa"/>
          </w:tcPr>
          <w:p w14:paraId="0713AA90" w14:textId="051B3961" w:rsidR="00024996" w:rsidRDefault="00024996" w:rsidP="00024996">
            <w:pPr>
              <w:keepNext/>
            </w:pPr>
            <w:r>
              <w:rPr>
                <w:noProof/>
              </w:rPr>
              <w:drawing>
                <wp:inline distT="0" distB="0" distL="0" distR="0" wp14:anchorId="0074FC95" wp14:editId="615B6513">
                  <wp:extent cx="6184900" cy="303276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JPG"/>
                          <pic:cNvPicPr/>
                        </pic:nvPicPr>
                        <pic:blipFill>
                          <a:blip r:embed="rId23">
                            <a:extLst>
                              <a:ext uri="{28A0092B-C50C-407E-A947-70E740481C1C}">
                                <a14:useLocalDpi xmlns:a14="http://schemas.microsoft.com/office/drawing/2010/main" val="0"/>
                              </a:ext>
                            </a:extLst>
                          </a:blip>
                          <a:stretch>
                            <a:fillRect/>
                          </a:stretch>
                        </pic:blipFill>
                        <pic:spPr>
                          <a:xfrm>
                            <a:off x="0" y="0"/>
                            <a:ext cx="6184900" cy="3032760"/>
                          </a:xfrm>
                          <a:prstGeom prst="rect">
                            <a:avLst/>
                          </a:prstGeom>
                        </pic:spPr>
                      </pic:pic>
                    </a:graphicData>
                  </a:graphic>
                </wp:inline>
              </w:drawing>
            </w:r>
          </w:p>
        </w:tc>
      </w:tr>
    </w:tbl>
    <w:p w14:paraId="3AD6B518" w14:textId="07AAF98B" w:rsidR="00C62FE4" w:rsidRDefault="00024996" w:rsidP="00024996">
      <w:pPr>
        <w:pStyle w:val="Caption"/>
      </w:pPr>
      <w:bookmarkStart w:id="21" w:name="_Ref302314409"/>
      <w:bookmarkStart w:id="22" w:name="_Ref302314429"/>
      <w:bookmarkStart w:id="23" w:name="_Toc310763541"/>
      <w:r>
        <w:t xml:space="preserve">Figure </w:t>
      </w:r>
      <w:fldSimple w:instr=" STYLEREF 1 \s ">
        <w:r w:rsidR="00CA0B95">
          <w:rPr>
            <w:noProof/>
          </w:rPr>
          <w:t>2</w:t>
        </w:r>
      </w:fldSimple>
      <w:r w:rsidR="00EB1D18">
        <w:noBreakHyphen/>
      </w:r>
      <w:fldSimple w:instr=" SEQ Figure \* ARABIC \s 1 ">
        <w:r w:rsidR="00CA0B95">
          <w:rPr>
            <w:noProof/>
          </w:rPr>
          <w:t>4</w:t>
        </w:r>
      </w:fldSimple>
      <w:bookmarkEnd w:id="21"/>
      <w:r>
        <w:t>: Top View</w:t>
      </w:r>
      <w:bookmarkEnd w:id="22"/>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024996" w14:paraId="32016810" w14:textId="77777777" w:rsidTr="0035066B">
        <w:tc>
          <w:tcPr>
            <w:tcW w:w="9956" w:type="dxa"/>
          </w:tcPr>
          <w:p w14:paraId="5179355F" w14:textId="13DBD229" w:rsidR="00024996" w:rsidRDefault="00024996" w:rsidP="0035066B">
            <w:pPr>
              <w:keepNext/>
            </w:pPr>
            <w:r>
              <w:rPr>
                <w:noProof/>
              </w:rPr>
              <w:lastRenderedPageBreak/>
              <w:drawing>
                <wp:inline distT="0" distB="0" distL="0" distR="0" wp14:anchorId="731A1D92" wp14:editId="75C8D238">
                  <wp:extent cx="6184900" cy="3220085"/>
                  <wp:effectExtent l="0" t="0" r="1270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JPG"/>
                          <pic:cNvPicPr/>
                        </pic:nvPicPr>
                        <pic:blipFill>
                          <a:blip r:embed="rId24">
                            <a:extLst>
                              <a:ext uri="{28A0092B-C50C-407E-A947-70E740481C1C}">
                                <a14:useLocalDpi xmlns:a14="http://schemas.microsoft.com/office/drawing/2010/main" val="0"/>
                              </a:ext>
                            </a:extLst>
                          </a:blip>
                          <a:stretch>
                            <a:fillRect/>
                          </a:stretch>
                        </pic:blipFill>
                        <pic:spPr>
                          <a:xfrm>
                            <a:off x="0" y="0"/>
                            <a:ext cx="6184900" cy="3220085"/>
                          </a:xfrm>
                          <a:prstGeom prst="rect">
                            <a:avLst/>
                          </a:prstGeom>
                        </pic:spPr>
                      </pic:pic>
                    </a:graphicData>
                  </a:graphic>
                </wp:inline>
              </w:drawing>
            </w:r>
          </w:p>
        </w:tc>
      </w:tr>
    </w:tbl>
    <w:p w14:paraId="71E3A7AC" w14:textId="7D222AEB" w:rsidR="00024996" w:rsidRDefault="0035066B" w:rsidP="0035066B">
      <w:pPr>
        <w:pStyle w:val="Caption"/>
      </w:pPr>
      <w:bookmarkStart w:id="24" w:name="_Ref302315746"/>
      <w:bookmarkStart w:id="25" w:name="_Ref302315769"/>
      <w:bookmarkStart w:id="26" w:name="_Toc310763542"/>
      <w:r>
        <w:t xml:space="preserve">Figure </w:t>
      </w:r>
      <w:fldSimple w:instr=" STYLEREF 1 \s ">
        <w:r w:rsidR="00CA0B95">
          <w:rPr>
            <w:noProof/>
          </w:rPr>
          <w:t>2</w:t>
        </w:r>
      </w:fldSimple>
      <w:r w:rsidR="00EB1D18">
        <w:noBreakHyphen/>
      </w:r>
      <w:fldSimple w:instr=" SEQ Figure \* ARABIC \s 1 ">
        <w:r w:rsidR="00CA0B95">
          <w:rPr>
            <w:noProof/>
          </w:rPr>
          <w:t>5</w:t>
        </w:r>
      </w:fldSimple>
      <w:bookmarkEnd w:id="24"/>
      <w:r>
        <w:t>: Front View</w:t>
      </w:r>
      <w:bookmarkEnd w:id="25"/>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5066B" w14:paraId="7579F43B" w14:textId="77777777" w:rsidTr="0035066B">
        <w:tc>
          <w:tcPr>
            <w:tcW w:w="9956" w:type="dxa"/>
          </w:tcPr>
          <w:p w14:paraId="7DC7CFC0" w14:textId="3D64DB76" w:rsidR="0035066B" w:rsidRDefault="0035066B" w:rsidP="0035066B">
            <w:pPr>
              <w:keepNext/>
            </w:pPr>
            <w:r>
              <w:rPr>
                <w:noProof/>
              </w:rPr>
              <w:drawing>
                <wp:inline distT="0" distB="0" distL="0" distR="0" wp14:anchorId="614423B1" wp14:editId="6500F236">
                  <wp:extent cx="4229100" cy="42790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JPG"/>
                          <pic:cNvPicPr/>
                        </pic:nvPicPr>
                        <pic:blipFill>
                          <a:blip r:embed="rId25">
                            <a:extLst>
                              <a:ext uri="{28A0092B-C50C-407E-A947-70E740481C1C}">
                                <a14:useLocalDpi xmlns:a14="http://schemas.microsoft.com/office/drawing/2010/main" val="0"/>
                              </a:ext>
                            </a:extLst>
                          </a:blip>
                          <a:stretch>
                            <a:fillRect/>
                          </a:stretch>
                        </pic:blipFill>
                        <pic:spPr>
                          <a:xfrm>
                            <a:off x="0" y="0"/>
                            <a:ext cx="4229100" cy="4279033"/>
                          </a:xfrm>
                          <a:prstGeom prst="rect">
                            <a:avLst/>
                          </a:prstGeom>
                        </pic:spPr>
                      </pic:pic>
                    </a:graphicData>
                  </a:graphic>
                </wp:inline>
              </w:drawing>
            </w:r>
          </w:p>
        </w:tc>
      </w:tr>
    </w:tbl>
    <w:p w14:paraId="7618EDE7" w14:textId="0108C20C" w:rsidR="0035066B" w:rsidRDefault="0035066B" w:rsidP="0035066B">
      <w:pPr>
        <w:pStyle w:val="Caption"/>
      </w:pPr>
      <w:bookmarkStart w:id="27" w:name="_Toc310763543"/>
      <w:r>
        <w:t xml:space="preserve">Figure </w:t>
      </w:r>
      <w:fldSimple w:instr=" STYLEREF 1 \s ">
        <w:r w:rsidR="00CA0B95">
          <w:rPr>
            <w:noProof/>
          </w:rPr>
          <w:t>2</w:t>
        </w:r>
      </w:fldSimple>
      <w:r w:rsidR="00EB1D18">
        <w:noBreakHyphen/>
      </w:r>
      <w:fldSimple w:instr=" SEQ Figure \* ARABIC \s 1 ">
        <w:r w:rsidR="00CA0B95">
          <w:rPr>
            <w:noProof/>
          </w:rPr>
          <w:t>6</w:t>
        </w:r>
      </w:fldSimple>
      <w:r>
        <w:t>: Left Side View</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5066B" w14:paraId="037A3AF8" w14:textId="77777777" w:rsidTr="0035066B">
        <w:tc>
          <w:tcPr>
            <w:tcW w:w="9956" w:type="dxa"/>
          </w:tcPr>
          <w:p w14:paraId="626CD026" w14:textId="1F30F8B9" w:rsidR="0035066B" w:rsidRDefault="0035066B" w:rsidP="0035066B">
            <w:pPr>
              <w:keepNext/>
            </w:pPr>
            <w:r>
              <w:rPr>
                <w:noProof/>
              </w:rPr>
              <w:lastRenderedPageBreak/>
              <w:drawing>
                <wp:inline distT="0" distB="0" distL="0" distR="0" wp14:anchorId="34C2A295" wp14:editId="7432E663">
                  <wp:extent cx="4216400" cy="4280901"/>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JPG"/>
                          <pic:cNvPicPr/>
                        </pic:nvPicPr>
                        <pic:blipFill>
                          <a:blip r:embed="rId26">
                            <a:extLst>
                              <a:ext uri="{28A0092B-C50C-407E-A947-70E740481C1C}">
                                <a14:useLocalDpi xmlns:a14="http://schemas.microsoft.com/office/drawing/2010/main" val="0"/>
                              </a:ext>
                            </a:extLst>
                          </a:blip>
                          <a:stretch>
                            <a:fillRect/>
                          </a:stretch>
                        </pic:blipFill>
                        <pic:spPr>
                          <a:xfrm>
                            <a:off x="0" y="0"/>
                            <a:ext cx="4216483" cy="4280985"/>
                          </a:xfrm>
                          <a:prstGeom prst="rect">
                            <a:avLst/>
                          </a:prstGeom>
                        </pic:spPr>
                      </pic:pic>
                    </a:graphicData>
                  </a:graphic>
                </wp:inline>
              </w:drawing>
            </w:r>
          </w:p>
        </w:tc>
      </w:tr>
    </w:tbl>
    <w:p w14:paraId="6C5E7755" w14:textId="1547C143" w:rsidR="0035066B" w:rsidRDefault="0035066B" w:rsidP="0035066B">
      <w:pPr>
        <w:pStyle w:val="Caption"/>
      </w:pPr>
      <w:bookmarkStart w:id="28" w:name="_Ref310069714"/>
      <w:bookmarkStart w:id="29" w:name="_Ref310069730"/>
      <w:bookmarkStart w:id="30" w:name="_Toc310763544"/>
      <w:r>
        <w:t xml:space="preserve">Figure </w:t>
      </w:r>
      <w:fldSimple w:instr=" STYLEREF 1 \s ">
        <w:r w:rsidR="00CA0B95">
          <w:rPr>
            <w:noProof/>
          </w:rPr>
          <w:t>2</w:t>
        </w:r>
      </w:fldSimple>
      <w:r w:rsidR="00EB1D18">
        <w:noBreakHyphen/>
      </w:r>
      <w:fldSimple w:instr=" SEQ Figure \* ARABIC \s 1 ">
        <w:r w:rsidR="00CA0B95">
          <w:rPr>
            <w:noProof/>
          </w:rPr>
          <w:t>7</w:t>
        </w:r>
      </w:fldSimple>
      <w:bookmarkEnd w:id="28"/>
      <w:r>
        <w:t>: Right Side View</w:t>
      </w:r>
      <w:bookmarkEnd w:id="29"/>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35066B" w14:paraId="2FB35C39" w14:textId="77777777" w:rsidTr="0035066B">
        <w:tc>
          <w:tcPr>
            <w:tcW w:w="9956" w:type="dxa"/>
          </w:tcPr>
          <w:p w14:paraId="5AB6BE67" w14:textId="1CF510C8" w:rsidR="0035066B" w:rsidRDefault="0035066B" w:rsidP="0035066B">
            <w:pPr>
              <w:keepNext/>
            </w:pPr>
            <w:r>
              <w:rPr>
                <w:noProof/>
              </w:rPr>
              <w:drawing>
                <wp:inline distT="0" distB="0" distL="0" distR="0" wp14:anchorId="00918AF9" wp14:editId="770B4BDF">
                  <wp:extent cx="6184900" cy="338074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27">
                            <a:extLst>
                              <a:ext uri="{28A0092B-C50C-407E-A947-70E740481C1C}">
                                <a14:useLocalDpi xmlns:a14="http://schemas.microsoft.com/office/drawing/2010/main" val="0"/>
                              </a:ext>
                            </a:extLst>
                          </a:blip>
                          <a:stretch>
                            <a:fillRect/>
                          </a:stretch>
                        </pic:blipFill>
                        <pic:spPr>
                          <a:xfrm>
                            <a:off x="0" y="0"/>
                            <a:ext cx="6184900" cy="3380740"/>
                          </a:xfrm>
                          <a:prstGeom prst="rect">
                            <a:avLst/>
                          </a:prstGeom>
                        </pic:spPr>
                      </pic:pic>
                    </a:graphicData>
                  </a:graphic>
                </wp:inline>
              </w:drawing>
            </w:r>
          </w:p>
        </w:tc>
      </w:tr>
    </w:tbl>
    <w:p w14:paraId="0CD51C4D" w14:textId="240152D1" w:rsidR="0035066B" w:rsidRDefault="0035066B" w:rsidP="0035066B">
      <w:pPr>
        <w:pStyle w:val="Caption"/>
      </w:pPr>
      <w:bookmarkStart w:id="31" w:name="_Ref297546644"/>
      <w:bookmarkStart w:id="32" w:name="_Ref297546634"/>
      <w:bookmarkStart w:id="33" w:name="_Ref297546650"/>
      <w:bookmarkStart w:id="34" w:name="_Toc310763545"/>
      <w:r>
        <w:t xml:space="preserve">Figure </w:t>
      </w:r>
      <w:fldSimple w:instr=" STYLEREF 1 \s ">
        <w:r w:rsidR="00CA0B95">
          <w:rPr>
            <w:noProof/>
          </w:rPr>
          <w:t>2</w:t>
        </w:r>
      </w:fldSimple>
      <w:r w:rsidR="00EB1D18">
        <w:noBreakHyphen/>
      </w:r>
      <w:fldSimple w:instr=" SEQ Figure \* ARABIC \s 1 ">
        <w:r w:rsidR="00CA0B95">
          <w:rPr>
            <w:noProof/>
          </w:rPr>
          <w:t>8</w:t>
        </w:r>
      </w:fldSimple>
      <w:bookmarkEnd w:id="31"/>
      <w:r>
        <w:t>: Back View</w:t>
      </w:r>
      <w:bookmarkEnd w:id="32"/>
      <w:bookmarkEnd w:id="33"/>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35066B" w14:paraId="1B50DBCE" w14:textId="77777777" w:rsidTr="0035066B">
        <w:tc>
          <w:tcPr>
            <w:tcW w:w="9956" w:type="dxa"/>
          </w:tcPr>
          <w:p w14:paraId="03F9A58E" w14:textId="7CE5F329" w:rsidR="0035066B" w:rsidRDefault="0035066B" w:rsidP="0035066B">
            <w:pPr>
              <w:keepNext/>
            </w:pPr>
            <w:r>
              <w:rPr>
                <w:noProof/>
              </w:rPr>
              <w:lastRenderedPageBreak/>
              <w:drawing>
                <wp:inline distT="0" distB="0" distL="0" distR="0" wp14:anchorId="1CAE5BEA" wp14:editId="14869E2F">
                  <wp:extent cx="6184900" cy="330708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JPG"/>
                          <pic:cNvPicPr/>
                        </pic:nvPicPr>
                        <pic:blipFill>
                          <a:blip r:embed="rId28">
                            <a:extLst>
                              <a:ext uri="{28A0092B-C50C-407E-A947-70E740481C1C}">
                                <a14:useLocalDpi xmlns:a14="http://schemas.microsoft.com/office/drawing/2010/main" val="0"/>
                              </a:ext>
                            </a:extLst>
                          </a:blip>
                          <a:stretch>
                            <a:fillRect/>
                          </a:stretch>
                        </pic:blipFill>
                        <pic:spPr>
                          <a:xfrm>
                            <a:off x="0" y="0"/>
                            <a:ext cx="6184900" cy="3307080"/>
                          </a:xfrm>
                          <a:prstGeom prst="rect">
                            <a:avLst/>
                          </a:prstGeom>
                        </pic:spPr>
                      </pic:pic>
                    </a:graphicData>
                  </a:graphic>
                </wp:inline>
              </w:drawing>
            </w:r>
          </w:p>
        </w:tc>
      </w:tr>
    </w:tbl>
    <w:p w14:paraId="16BDE323" w14:textId="4296B308" w:rsidR="0035066B" w:rsidRPr="0035066B" w:rsidRDefault="0035066B" w:rsidP="0035066B">
      <w:pPr>
        <w:pStyle w:val="Caption"/>
      </w:pPr>
      <w:bookmarkStart w:id="35" w:name="_Ref302308951"/>
      <w:bookmarkStart w:id="36" w:name="_Ref302308955"/>
      <w:bookmarkStart w:id="37" w:name="_Ref302314435"/>
      <w:bookmarkStart w:id="38" w:name="_Toc310763546"/>
      <w:r>
        <w:t xml:space="preserve">Figure </w:t>
      </w:r>
      <w:fldSimple w:instr=" STYLEREF 1 \s ">
        <w:r w:rsidR="00CA0B95">
          <w:rPr>
            <w:noProof/>
          </w:rPr>
          <w:t>2</w:t>
        </w:r>
      </w:fldSimple>
      <w:r w:rsidR="00EB1D18">
        <w:noBreakHyphen/>
      </w:r>
      <w:fldSimple w:instr=" SEQ Figure \* ARABIC \s 1 ">
        <w:r w:rsidR="00CA0B95">
          <w:rPr>
            <w:noProof/>
          </w:rPr>
          <w:t>9</w:t>
        </w:r>
      </w:fldSimple>
      <w:bookmarkEnd w:id="35"/>
      <w:r>
        <w:t>: Bottom View</w:t>
      </w:r>
      <w:bookmarkEnd w:id="36"/>
      <w:bookmarkEnd w:id="37"/>
      <w:bookmarkEnd w:id="38"/>
    </w:p>
    <w:p w14:paraId="2BAFA601" w14:textId="35FB3BE0" w:rsidR="00DB146A" w:rsidRDefault="00DB146A" w:rsidP="004838F5">
      <w:pPr>
        <w:pStyle w:val="Heading1"/>
      </w:pPr>
      <w:bookmarkStart w:id="39" w:name="_Toc310763397"/>
      <w:r>
        <w:lastRenderedPageBreak/>
        <w:t>Variable Load Circuit</w:t>
      </w:r>
      <w:bookmarkEnd w:id="39"/>
    </w:p>
    <w:p w14:paraId="759BCE49" w14:textId="3DB826FB" w:rsidR="00EE1BB1" w:rsidRDefault="001F466F" w:rsidP="001F466F">
      <w:r>
        <w:t>The var</w:t>
      </w:r>
      <w:r w:rsidR="00EE1BB1">
        <w:t>iable load circuit carries the current generated by the PV panel. It starts at the positive MC4 connector and ends at the negative MC4 connector. Its components are: the cables, one side of the double-pole single-throw (DPST) switch, the relay banks, the immersion coil loads, the 50 watt power resistor loads, and the shunt resistor (part of the ammeter).</w:t>
      </w:r>
    </w:p>
    <w:p w14:paraId="6C3EBBD1" w14:textId="77777777" w:rsidR="00EE1BB1" w:rsidRDefault="00EE1BB1" w:rsidP="001F466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6"/>
      </w:tblGrid>
      <w:tr w:rsidR="00EE1BB1" w14:paraId="4C1C142C" w14:textId="77777777" w:rsidTr="00232F25">
        <w:tc>
          <w:tcPr>
            <w:tcW w:w="10076" w:type="dxa"/>
          </w:tcPr>
          <w:p w14:paraId="629A14C7" w14:textId="06283C42" w:rsidR="00EE1BB1" w:rsidRDefault="00324BCD" w:rsidP="000A4F63">
            <w:pPr>
              <w:keepNext/>
            </w:pPr>
            <w:r>
              <w:rPr>
                <w:noProof/>
              </w:rPr>
              <w:drawing>
                <wp:inline distT="0" distB="0" distL="0" distR="0" wp14:anchorId="509C5763" wp14:editId="1648DA32">
                  <wp:extent cx="6261100" cy="4873625"/>
                  <wp:effectExtent l="0" t="0" r="1270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_Circuit.png"/>
                          <pic:cNvPicPr/>
                        </pic:nvPicPr>
                        <pic:blipFill>
                          <a:blip r:embed="rId29" cstate="screen">
                            <a:extLst>
                              <a:ext uri="{28A0092B-C50C-407E-A947-70E740481C1C}">
                                <a14:useLocalDpi xmlns:a14="http://schemas.microsoft.com/office/drawing/2010/main"/>
                              </a:ext>
                            </a:extLst>
                          </a:blip>
                          <a:stretch>
                            <a:fillRect/>
                          </a:stretch>
                        </pic:blipFill>
                        <pic:spPr>
                          <a:xfrm>
                            <a:off x="0" y="0"/>
                            <a:ext cx="6261100" cy="4873625"/>
                          </a:xfrm>
                          <a:prstGeom prst="rect">
                            <a:avLst/>
                          </a:prstGeom>
                        </pic:spPr>
                      </pic:pic>
                    </a:graphicData>
                  </a:graphic>
                </wp:inline>
              </w:drawing>
            </w:r>
          </w:p>
        </w:tc>
      </w:tr>
    </w:tbl>
    <w:p w14:paraId="2594CA6C" w14:textId="7C9BB789" w:rsidR="000A4F63" w:rsidRDefault="000A4F63">
      <w:pPr>
        <w:pStyle w:val="Caption"/>
      </w:pPr>
      <w:bookmarkStart w:id="40" w:name="_Ref292813466"/>
      <w:bookmarkStart w:id="41" w:name="_Ref292813480"/>
      <w:bookmarkStart w:id="42" w:name="_Toc310763547"/>
      <w:r>
        <w:t xml:space="preserve">Figure </w:t>
      </w:r>
      <w:fldSimple w:instr=" STYLEREF 1 \s ">
        <w:r w:rsidR="00CA0B95">
          <w:rPr>
            <w:noProof/>
          </w:rPr>
          <w:t>3</w:t>
        </w:r>
      </w:fldSimple>
      <w:r w:rsidR="00EB1D18">
        <w:noBreakHyphen/>
      </w:r>
      <w:fldSimple w:instr=" SEQ Figure \* ARABIC \s 1 ">
        <w:r w:rsidR="00CA0B95">
          <w:rPr>
            <w:noProof/>
          </w:rPr>
          <w:t>1</w:t>
        </w:r>
      </w:fldSimple>
      <w:bookmarkEnd w:id="40"/>
      <w:r>
        <w:t>: Variable Load Circuit</w:t>
      </w:r>
      <w:bookmarkEnd w:id="41"/>
      <w:bookmarkEnd w:id="42"/>
    </w:p>
    <w:p w14:paraId="7ECE3D29" w14:textId="7553444D" w:rsidR="000A4F63" w:rsidRDefault="000A4F63" w:rsidP="000A4F63">
      <w:r>
        <w:t xml:space="preserve">The red line in </w:t>
      </w:r>
      <w:r>
        <w:fldChar w:fldCharType="begin"/>
      </w:r>
      <w:r>
        <w:instrText xml:space="preserve"> REF _Ref292813466 \h </w:instrText>
      </w:r>
      <w:r>
        <w:fldChar w:fldCharType="separate"/>
      </w:r>
      <w:r w:rsidR="00CA0B95">
        <w:t xml:space="preserve">Figure </w:t>
      </w:r>
      <w:r w:rsidR="00CA0B95">
        <w:rPr>
          <w:noProof/>
        </w:rPr>
        <w:t>3</w:t>
      </w:r>
      <w:r w:rsidR="00CA0B95">
        <w:noBreakHyphen/>
      </w:r>
      <w:r w:rsidR="00CA0B95">
        <w:rPr>
          <w:noProof/>
        </w:rPr>
        <w:t>1</w:t>
      </w:r>
      <w:r>
        <w:fldChar w:fldCharType="end"/>
      </w:r>
      <w:r>
        <w:t xml:space="preserve"> </w:t>
      </w:r>
      <w:r>
        <w:fldChar w:fldCharType="begin"/>
      </w:r>
      <w:r>
        <w:instrText xml:space="preserve"> REF _Ref292813480 \p \h </w:instrText>
      </w:r>
      <w:r>
        <w:fldChar w:fldCharType="separate"/>
      </w:r>
      <w:r w:rsidR="00CA0B95">
        <w:t>above</w:t>
      </w:r>
      <w:r>
        <w:fldChar w:fldCharType="end"/>
      </w:r>
      <w:r>
        <w:t xml:space="preserve"> shows the </w:t>
      </w:r>
      <w:r w:rsidR="009F0B47">
        <w:t>variable load circuit. Of course the exact path through the relays and loads varies depending on the relay controls.</w:t>
      </w:r>
    </w:p>
    <w:p w14:paraId="4365742F" w14:textId="77777777" w:rsidR="00302BBA" w:rsidRDefault="00302BBA" w:rsidP="000A4F63"/>
    <w:p w14:paraId="34E2D7D9" w14:textId="4190BD3D" w:rsidR="00302BBA" w:rsidRDefault="00CE1689" w:rsidP="00D935B0">
      <w:pPr>
        <w:pStyle w:val="Heading2"/>
      </w:pPr>
      <w:bookmarkStart w:id="43" w:name="_Toc310763398"/>
      <w:r>
        <w:lastRenderedPageBreak/>
        <w:t xml:space="preserve">Load Circuit </w:t>
      </w:r>
      <w:r w:rsidR="00302BBA">
        <w:t>Requirements</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42B56" w14:paraId="2BB068EE" w14:textId="77777777" w:rsidTr="00042B56">
        <w:trPr>
          <w:cantSplit/>
        </w:trPr>
        <w:tc>
          <w:tcPr>
            <w:tcW w:w="9956" w:type="dxa"/>
          </w:tcPr>
          <w:p w14:paraId="23739ADA" w14:textId="77777777" w:rsidR="00042B56" w:rsidRDefault="00042B56" w:rsidP="00042B56">
            <w:pPr>
              <w:jc w:val="left"/>
            </w:pPr>
            <w:r>
              <w:t>The requirements of the variable load circuit are the following:</w:t>
            </w:r>
          </w:p>
          <w:p w14:paraId="25086F05" w14:textId="77777777" w:rsidR="00042B56" w:rsidRPr="00CE1689" w:rsidRDefault="00042B56" w:rsidP="00042B56">
            <w:pPr>
              <w:jc w:val="left"/>
            </w:pPr>
          </w:p>
          <w:p w14:paraId="4F97D3C7" w14:textId="77777777" w:rsidR="00042B56" w:rsidRDefault="00042B56" w:rsidP="00042B56">
            <w:pPr>
              <w:pStyle w:val="ListParagraph"/>
              <w:numPr>
                <w:ilvl w:val="0"/>
                <w:numId w:val="4"/>
              </w:numPr>
              <w:jc w:val="left"/>
            </w:pPr>
            <w:r>
              <w:t>Electronic controllability</w:t>
            </w:r>
          </w:p>
          <w:p w14:paraId="0EA465A5" w14:textId="77777777" w:rsidR="00042B56" w:rsidRDefault="00042B56" w:rsidP="00042B56">
            <w:pPr>
              <w:pStyle w:val="ListParagraph"/>
              <w:numPr>
                <w:ilvl w:val="0"/>
                <w:numId w:val="4"/>
              </w:numPr>
              <w:jc w:val="left"/>
            </w:pPr>
            <w:r>
              <w:t>Support for a wide range of IV curves (range, resolution)</w:t>
            </w:r>
          </w:p>
          <w:p w14:paraId="53DC1114" w14:textId="77777777" w:rsidR="00042B56" w:rsidRDefault="00042B56" w:rsidP="00042B56">
            <w:pPr>
              <w:pStyle w:val="ListParagraph"/>
              <w:numPr>
                <w:ilvl w:val="0"/>
                <w:numId w:val="4"/>
              </w:numPr>
              <w:jc w:val="left"/>
            </w:pPr>
            <w:r>
              <w:t>Adequate power dissipation</w:t>
            </w:r>
          </w:p>
          <w:p w14:paraId="3C881790" w14:textId="77777777" w:rsidR="00042B56" w:rsidRDefault="00042B56" w:rsidP="00042B56">
            <w:pPr>
              <w:pStyle w:val="ListParagraph"/>
              <w:numPr>
                <w:ilvl w:val="0"/>
                <w:numId w:val="4"/>
              </w:numPr>
              <w:jc w:val="left"/>
            </w:pPr>
            <w:r>
              <w:t>Reasonable size</w:t>
            </w:r>
          </w:p>
          <w:p w14:paraId="4BFCCD59" w14:textId="77777777" w:rsidR="00042B56" w:rsidRDefault="00042B56" w:rsidP="00042B56">
            <w:pPr>
              <w:pStyle w:val="ListParagraph"/>
              <w:numPr>
                <w:ilvl w:val="0"/>
                <w:numId w:val="4"/>
              </w:numPr>
              <w:jc w:val="left"/>
            </w:pPr>
            <w:r>
              <w:t>Low cost</w:t>
            </w:r>
          </w:p>
          <w:p w14:paraId="658EA081" w14:textId="55AD8A4C" w:rsidR="00042B56" w:rsidRDefault="00042B56" w:rsidP="00042B56">
            <w:pPr>
              <w:pStyle w:val="ListParagraph"/>
              <w:numPr>
                <w:ilvl w:val="0"/>
                <w:numId w:val="4"/>
              </w:numPr>
              <w:jc w:val="left"/>
            </w:pPr>
            <w:r>
              <w:t>Longevity</w:t>
            </w:r>
          </w:p>
        </w:tc>
      </w:tr>
    </w:tbl>
    <w:p w14:paraId="3AC7C156" w14:textId="77777777" w:rsidR="00042B56" w:rsidRDefault="00042B56" w:rsidP="00CE1689"/>
    <w:p w14:paraId="3A755B74" w14:textId="56D870B4" w:rsidR="00CE1689" w:rsidRDefault="00CE1689" w:rsidP="003D15AE">
      <w:pPr>
        <w:pStyle w:val="Heading3"/>
      </w:pPr>
      <w:bookmarkStart w:id="44" w:name="_Toc310763399"/>
      <w:r>
        <w:t>Electronic controllability</w:t>
      </w:r>
      <w:bookmarkEnd w:id="44"/>
    </w:p>
    <w:p w14:paraId="3A3098BE" w14:textId="77777777" w:rsidR="001C444F" w:rsidRDefault="006049A3" w:rsidP="00CE1689">
      <w:r>
        <w:t>A fundamental purpose of the IV Swinger is to be able to take all of the measurements in a small amount of time so that conditions cannot change significantly between the first and last measurement. Any human actions during the “swinging” of the IV curve are unacceptable. This implies that the computer must be capable of changing the resistance of the load electronically.</w:t>
      </w:r>
    </w:p>
    <w:p w14:paraId="101E7B9A" w14:textId="77777777" w:rsidR="001C444F" w:rsidRDefault="001C444F" w:rsidP="00CE1689"/>
    <w:p w14:paraId="7C788C99" w14:textId="77777777" w:rsidR="001C444F" w:rsidRPr="001C444F" w:rsidRDefault="001C444F" w:rsidP="00CE1689">
      <w:pPr>
        <w:rPr>
          <w:b/>
        </w:rPr>
      </w:pPr>
      <w:proofErr w:type="gramStart"/>
      <w:r w:rsidRPr="001C444F">
        <w:rPr>
          <w:b/>
        </w:rPr>
        <w:t>Continuous or discrete?</w:t>
      </w:r>
      <w:proofErr w:type="gramEnd"/>
    </w:p>
    <w:p w14:paraId="77D5B374" w14:textId="77777777" w:rsidR="001C444F" w:rsidRDefault="001C444F" w:rsidP="00CE1689"/>
    <w:p w14:paraId="6B90AAD6" w14:textId="24AE3C50" w:rsidR="00CE1689" w:rsidRPr="00CE1689" w:rsidRDefault="001C444F" w:rsidP="00CE1689">
      <w:r>
        <w:t>The ability to vary the load in arbitrarily small increments would be very desirable, but was not a requirement for the first incarnation of</w:t>
      </w:r>
      <w:r w:rsidR="00B71FE2">
        <w:t xml:space="preserve"> IV Swinger. This is something to explore as a future enhancement. It might be possible using a PWM-controlled buck-boost converter such as those used in maximum power point trackers.</w:t>
      </w:r>
      <w:r w:rsidR="00866EE7">
        <w:t xml:space="preserve"> (This is discussed further in Section </w:t>
      </w:r>
      <w:r w:rsidR="00866EE7">
        <w:fldChar w:fldCharType="begin"/>
      </w:r>
      <w:r w:rsidR="00866EE7">
        <w:instrText xml:space="preserve"> REF _Ref307067079 \r \h </w:instrText>
      </w:r>
      <w:r w:rsidR="00866EE7">
        <w:fldChar w:fldCharType="separate"/>
      </w:r>
      <w:r w:rsidR="00CA0B95">
        <w:t>12.2</w:t>
      </w:r>
      <w:r w:rsidR="00866EE7">
        <w:fldChar w:fldCharType="end"/>
      </w:r>
      <w:r w:rsidR="00866EE7">
        <w:t xml:space="preserve"> on page </w:t>
      </w:r>
      <w:r w:rsidR="00866EE7">
        <w:fldChar w:fldCharType="begin"/>
      </w:r>
      <w:r w:rsidR="00866EE7">
        <w:instrText xml:space="preserve"> PAGEREF _Ref307067079 \h </w:instrText>
      </w:r>
      <w:r w:rsidR="00866EE7">
        <w:fldChar w:fldCharType="separate"/>
      </w:r>
      <w:r w:rsidR="00CA0B95">
        <w:rPr>
          <w:noProof/>
        </w:rPr>
        <w:t>108</w:t>
      </w:r>
      <w:r w:rsidR="00866EE7">
        <w:fldChar w:fldCharType="end"/>
      </w:r>
      <w:r w:rsidR="00866EE7">
        <w:t>).</w:t>
      </w:r>
    </w:p>
    <w:p w14:paraId="09557A59" w14:textId="0BCEAF01" w:rsidR="00CE1689" w:rsidRDefault="002E3E17" w:rsidP="003D15AE">
      <w:pPr>
        <w:pStyle w:val="Heading3"/>
      </w:pPr>
      <w:bookmarkStart w:id="45" w:name="_Ref295936297"/>
      <w:bookmarkStart w:id="46" w:name="_Toc310763400"/>
      <w:r>
        <w:t>Support for a wide range of I</w:t>
      </w:r>
      <w:r w:rsidR="00CE1689">
        <w:t>V curves</w:t>
      </w:r>
      <w:r w:rsidR="00CA650A">
        <w:t xml:space="preserve"> (range, resolution)</w:t>
      </w:r>
      <w:bookmarkEnd w:id="45"/>
      <w:bookmarkEnd w:id="46"/>
    </w:p>
    <w:p w14:paraId="79E6FB68" w14:textId="1863684B" w:rsidR="006E31D4" w:rsidRDefault="006049A3" w:rsidP="006049A3">
      <w:r>
        <w:t xml:space="preserve">The </w:t>
      </w:r>
      <w:r w:rsidR="002E3E17">
        <w:t xml:space="preserve">height of an IV curve is its </w:t>
      </w:r>
      <w:r w:rsidR="0023165C">
        <w:t>I</w:t>
      </w:r>
      <w:r w:rsidR="0023165C">
        <w:rPr>
          <w:vertAlign w:val="subscript"/>
        </w:rPr>
        <w:t>SC</w:t>
      </w:r>
      <w:r w:rsidR="0023165C">
        <w:rPr>
          <w:rFonts w:ascii="Times" w:hAnsi="Times"/>
          <w:sz w:val="20"/>
        </w:rPr>
        <w:t xml:space="preserve"> </w:t>
      </w:r>
      <w:r w:rsidR="002E3E17">
        <w:t xml:space="preserve">value and the width is its </w:t>
      </w:r>
      <w:r w:rsidR="0023165C">
        <w:t>V</w:t>
      </w:r>
      <w:r w:rsidR="0023165C">
        <w:rPr>
          <w:vertAlign w:val="subscript"/>
        </w:rPr>
        <w:t>OC</w:t>
      </w:r>
      <w:r w:rsidR="0023165C">
        <w:rPr>
          <w:rFonts w:ascii="Times" w:hAnsi="Times"/>
          <w:sz w:val="20"/>
        </w:rPr>
        <w:t xml:space="preserve"> </w:t>
      </w:r>
      <w:r w:rsidR="002E3E17">
        <w:t xml:space="preserve">value. The panel type and conditions determine </w:t>
      </w:r>
      <w:r w:rsidR="0023165C">
        <w:t>I</w:t>
      </w:r>
      <w:r w:rsidR="0023165C">
        <w:rPr>
          <w:vertAlign w:val="subscript"/>
        </w:rPr>
        <w:t>SC</w:t>
      </w:r>
      <w:r w:rsidR="0023165C">
        <w:rPr>
          <w:rFonts w:ascii="Times" w:hAnsi="Times"/>
          <w:sz w:val="20"/>
        </w:rPr>
        <w:t xml:space="preserve"> </w:t>
      </w:r>
      <w:r w:rsidR="002E3E17">
        <w:t xml:space="preserve">and </w:t>
      </w:r>
      <w:r w:rsidR="0023165C">
        <w:t>V</w:t>
      </w:r>
      <w:r w:rsidR="0023165C">
        <w:rPr>
          <w:vertAlign w:val="subscript"/>
        </w:rPr>
        <w:t>OC</w:t>
      </w:r>
      <w:r w:rsidR="002E3E17">
        <w:t xml:space="preserve">. The resistance range, number of increments, and values per increment of the variable load must be chosen carefully in order to generate good IV curves. It is important to have load points on the part(s) of the curve that are inflecting. </w:t>
      </w:r>
      <w:r w:rsidR="00E548B6">
        <w:t xml:space="preserve">An example of a “bad” IV curve would be one where all of the sampled points are on the flat nearly horizontal part at the top. The graph would look like a </w:t>
      </w:r>
      <w:proofErr w:type="gramStart"/>
      <w:r w:rsidR="00E548B6">
        <w:t>straight line</w:t>
      </w:r>
      <w:proofErr w:type="gramEnd"/>
      <w:r w:rsidR="00E548B6">
        <w:t xml:space="preserve"> to the last sampled point and then another straight line diagonally down to the </w:t>
      </w:r>
      <w:r w:rsidR="0023165C">
        <w:t>V</w:t>
      </w:r>
      <w:r w:rsidR="0023165C">
        <w:rPr>
          <w:vertAlign w:val="subscript"/>
        </w:rPr>
        <w:t>OC</w:t>
      </w:r>
      <w:r w:rsidR="0023165C">
        <w:rPr>
          <w:rFonts w:ascii="Times" w:hAnsi="Times"/>
          <w:sz w:val="20"/>
        </w:rPr>
        <w:t xml:space="preserve"> </w:t>
      </w:r>
      <w:r w:rsidR="00E548B6">
        <w:t>point. The knee of the curve, which is the interesting part, would be chopped off and the IV curve would be pretty useless.</w:t>
      </w:r>
      <w:r w:rsidR="0057381A">
        <w:t xml:space="preserve"> </w:t>
      </w:r>
      <w:r w:rsidR="0057381A">
        <w:fldChar w:fldCharType="begin"/>
      </w:r>
      <w:r w:rsidR="0057381A">
        <w:instrText xml:space="preserve"> REF _Ref293055319 \h </w:instrText>
      </w:r>
      <w:r w:rsidR="0057381A">
        <w:fldChar w:fldCharType="separate"/>
      </w:r>
      <w:r w:rsidR="00CA0B95">
        <w:t xml:space="preserve">Figure </w:t>
      </w:r>
      <w:r w:rsidR="00CA0B95">
        <w:rPr>
          <w:noProof/>
        </w:rPr>
        <w:t>3</w:t>
      </w:r>
      <w:r w:rsidR="00CA0B95">
        <w:noBreakHyphen/>
      </w:r>
      <w:r w:rsidR="00CA0B95">
        <w:rPr>
          <w:noProof/>
        </w:rPr>
        <w:t>2</w:t>
      </w:r>
      <w:r w:rsidR="0057381A">
        <w:fldChar w:fldCharType="end"/>
      </w:r>
      <w:r w:rsidR="0057381A">
        <w:t xml:space="preserve"> </w:t>
      </w:r>
      <w:r w:rsidR="0057381A">
        <w:fldChar w:fldCharType="begin"/>
      </w:r>
      <w:r w:rsidR="0057381A">
        <w:instrText xml:space="preserve"> REF _Ref293055358 \p \h </w:instrText>
      </w:r>
      <w:r w:rsidR="0057381A">
        <w:fldChar w:fldCharType="separate"/>
      </w:r>
      <w:r w:rsidR="00CA0B95">
        <w:t>below</w:t>
      </w:r>
      <w:r w:rsidR="0057381A">
        <w:fldChar w:fldCharType="end"/>
      </w:r>
      <w:r w:rsidR="0057381A">
        <w:t xml:space="preserve"> shows this case. The GO</w:t>
      </w:r>
      <w:r w:rsidR="002537D2">
        <w:t>OD curve and the BAD curve have</w:t>
      </w:r>
      <w:r w:rsidR="0057381A">
        <w:t xml:space="preserve"> the same number of sampled points, but the </w:t>
      </w:r>
      <w:r w:rsidR="002537D2">
        <w:t xml:space="preserve">points on the </w:t>
      </w:r>
      <w:r w:rsidR="0057381A">
        <w:t>BAD curve</w:t>
      </w:r>
      <w:r w:rsidR="002537D2">
        <w:t xml:space="preserve"> don’t reach the knee. The resistance of the maximum load value is insufficient for the </w:t>
      </w:r>
      <w:r w:rsidR="0023165C">
        <w:t>V</w:t>
      </w:r>
      <w:r w:rsidR="0023165C">
        <w:rPr>
          <w:vertAlign w:val="subscript"/>
        </w:rPr>
        <w:t>OC</w:t>
      </w:r>
      <w:r w:rsidR="0023165C">
        <w:rPr>
          <w:rFonts w:ascii="Times" w:hAnsi="Times"/>
          <w:sz w:val="20"/>
        </w:rPr>
        <w:t xml:space="preserve"> </w:t>
      </w:r>
      <w:r w:rsidR="002537D2">
        <w:t xml:space="preserve">value of 35 volts in this case. If </w:t>
      </w:r>
      <w:r w:rsidR="0023165C">
        <w:t>V</w:t>
      </w:r>
      <w:r w:rsidR="0023165C">
        <w:rPr>
          <w:vertAlign w:val="subscript"/>
        </w:rPr>
        <w:t>OC</w:t>
      </w:r>
      <w:r w:rsidR="0023165C">
        <w:rPr>
          <w:rFonts w:ascii="Times" w:hAnsi="Times"/>
          <w:sz w:val="20"/>
        </w:rPr>
        <w:t xml:space="preserve"> </w:t>
      </w:r>
      <w:r w:rsidR="002537D2">
        <w:t>had been 15 volts, everything would have been fine.</w:t>
      </w:r>
    </w:p>
    <w:p w14:paraId="49DAE95C" w14:textId="77777777" w:rsidR="00D43C52" w:rsidRDefault="00D43C52" w:rsidP="006049A3"/>
    <w:p w14:paraId="6E374928" w14:textId="77777777" w:rsidR="00D43C52" w:rsidRDefault="00D43C52" w:rsidP="006049A3"/>
    <w:tbl>
      <w:tblPr>
        <w:tblStyle w:val="TableGrid"/>
        <w:tblW w:w="8046" w:type="dxa"/>
        <w:tblInd w:w="9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46"/>
      </w:tblGrid>
      <w:tr w:rsidR="00CD3A96" w14:paraId="72F972C7" w14:textId="77777777" w:rsidTr="00DC4848">
        <w:tc>
          <w:tcPr>
            <w:tcW w:w="8046" w:type="dxa"/>
          </w:tcPr>
          <w:p w14:paraId="25BA3113" w14:textId="14C38BE1" w:rsidR="0057381A" w:rsidRDefault="00CD3A96" w:rsidP="0057381A">
            <w:pPr>
              <w:keepNext/>
            </w:pPr>
            <w:r>
              <w:rPr>
                <w:noProof/>
              </w:rPr>
              <w:lastRenderedPageBreak/>
              <w:drawing>
                <wp:inline distT="0" distB="0" distL="0" distR="0" wp14:anchorId="2CD9F382" wp14:editId="2DB59FD2">
                  <wp:extent cx="4972050" cy="335851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1.png"/>
                          <pic:cNvPicPr/>
                        </pic:nvPicPr>
                        <pic:blipFill>
                          <a:blip r:embed="rId30">
                            <a:extLst>
                              <a:ext uri="{28A0092B-C50C-407E-A947-70E740481C1C}">
                                <a14:useLocalDpi xmlns:a14="http://schemas.microsoft.com/office/drawing/2010/main" val="0"/>
                              </a:ext>
                            </a:extLst>
                          </a:blip>
                          <a:stretch>
                            <a:fillRect/>
                          </a:stretch>
                        </pic:blipFill>
                        <pic:spPr>
                          <a:xfrm>
                            <a:off x="0" y="0"/>
                            <a:ext cx="4972050" cy="3358515"/>
                          </a:xfrm>
                          <a:prstGeom prst="rect">
                            <a:avLst/>
                          </a:prstGeom>
                        </pic:spPr>
                      </pic:pic>
                    </a:graphicData>
                  </a:graphic>
                </wp:inline>
              </w:drawing>
            </w:r>
          </w:p>
        </w:tc>
      </w:tr>
    </w:tbl>
    <w:p w14:paraId="6EEDBCDB" w14:textId="230702CB" w:rsidR="0057381A" w:rsidRDefault="0057381A" w:rsidP="0057381A">
      <w:pPr>
        <w:pStyle w:val="Caption"/>
      </w:pPr>
      <w:bookmarkStart w:id="47" w:name="_Ref293055319"/>
      <w:bookmarkStart w:id="48" w:name="_Ref293055358"/>
      <w:bookmarkStart w:id="49" w:name="_Toc310763548"/>
      <w:r>
        <w:t xml:space="preserve">Figure </w:t>
      </w:r>
      <w:fldSimple w:instr=" STYLEREF 1 \s ">
        <w:r w:rsidR="00CA0B95">
          <w:rPr>
            <w:noProof/>
          </w:rPr>
          <w:t>3</w:t>
        </w:r>
      </w:fldSimple>
      <w:r w:rsidR="00EB1D18">
        <w:noBreakHyphen/>
      </w:r>
      <w:fldSimple w:instr=" SEQ Figure \* ARABIC \s 1 ">
        <w:r w:rsidR="00CA0B95">
          <w:rPr>
            <w:noProof/>
          </w:rPr>
          <w:t>2</w:t>
        </w:r>
      </w:fldSimple>
      <w:bookmarkEnd w:id="47"/>
      <w:r>
        <w:t>: Insufficient Range Example</w:t>
      </w:r>
      <w:bookmarkEnd w:id="48"/>
      <w:r w:rsidR="00686B69">
        <w:t xml:space="preserve"> 1</w:t>
      </w:r>
      <w:bookmarkEnd w:id="49"/>
    </w:p>
    <w:p w14:paraId="6AF43001" w14:textId="7E6C12DD" w:rsidR="00B71FE2" w:rsidRDefault="00B71FE2" w:rsidP="00B71FE2">
      <w:r>
        <w:t xml:space="preserve">Knowing the maximum </w:t>
      </w:r>
      <w:r w:rsidR="0023165C">
        <w:t>V</w:t>
      </w:r>
      <w:r w:rsidR="0023165C">
        <w:rPr>
          <w:vertAlign w:val="subscript"/>
        </w:rPr>
        <w:t>OC</w:t>
      </w:r>
      <w:r w:rsidR="0023165C">
        <w:rPr>
          <w:rFonts w:ascii="Times" w:hAnsi="Times"/>
          <w:sz w:val="20"/>
        </w:rPr>
        <w:t xml:space="preserve"> </w:t>
      </w:r>
      <w:r>
        <w:t xml:space="preserve">value does not by itself determine the required range of the variable load. A low </w:t>
      </w:r>
      <w:r w:rsidR="0023165C">
        <w:t>I</w:t>
      </w:r>
      <w:r w:rsidR="0023165C">
        <w:rPr>
          <w:vertAlign w:val="subscript"/>
        </w:rPr>
        <w:t>SC</w:t>
      </w:r>
      <w:r w:rsidR="0023165C">
        <w:rPr>
          <w:rFonts w:ascii="Times" w:hAnsi="Times"/>
          <w:sz w:val="20"/>
        </w:rPr>
        <w:t xml:space="preserve"> </w:t>
      </w:r>
      <w:r>
        <w:t xml:space="preserve">value can also cause the same problem. </w:t>
      </w:r>
      <w:r w:rsidR="0023165C">
        <w:t>I</w:t>
      </w:r>
      <w:r w:rsidR="0023165C">
        <w:rPr>
          <w:vertAlign w:val="subscript"/>
        </w:rPr>
        <w:t>SC</w:t>
      </w:r>
      <w:r w:rsidR="0023165C">
        <w:rPr>
          <w:rFonts w:ascii="Times" w:hAnsi="Times"/>
          <w:sz w:val="20"/>
        </w:rPr>
        <w:t xml:space="preserve"> </w:t>
      </w:r>
      <w:r>
        <w:t>is proportional to the insolation, so a panel receiving 500 W/m</w:t>
      </w:r>
      <w:r w:rsidRPr="00C50140">
        <w:rPr>
          <w:vertAlign w:val="superscript"/>
        </w:rPr>
        <w:t>2</w:t>
      </w:r>
      <w:r>
        <w:t xml:space="preserve"> (50% of the rated “full sun” value of 1000 W/m</w:t>
      </w:r>
      <w:r w:rsidRPr="00C50140">
        <w:rPr>
          <w:vertAlign w:val="superscript"/>
        </w:rPr>
        <w:t>2</w:t>
      </w:r>
      <w:r>
        <w:t xml:space="preserve">) will have an </w:t>
      </w:r>
      <w:r w:rsidR="0023165C">
        <w:t>I</w:t>
      </w:r>
      <w:r w:rsidR="0023165C">
        <w:rPr>
          <w:vertAlign w:val="subscript"/>
        </w:rPr>
        <w:t>SC</w:t>
      </w:r>
      <w:r w:rsidR="0023165C">
        <w:rPr>
          <w:rFonts w:ascii="Times" w:hAnsi="Times"/>
          <w:sz w:val="20"/>
        </w:rPr>
        <w:t xml:space="preserve"> </w:t>
      </w:r>
      <w:r>
        <w:t xml:space="preserve">of 50% of the rated </w:t>
      </w:r>
      <w:r w:rsidR="0023165C">
        <w:t>I</w:t>
      </w:r>
      <w:r w:rsidR="0023165C">
        <w:rPr>
          <w:vertAlign w:val="subscript"/>
        </w:rPr>
        <w:t>SC</w:t>
      </w:r>
      <w:r w:rsidR="0023165C">
        <w:rPr>
          <w:rFonts w:ascii="Times" w:hAnsi="Times"/>
          <w:sz w:val="20"/>
        </w:rPr>
        <w:t xml:space="preserve"> </w:t>
      </w:r>
      <w:r>
        <w:t xml:space="preserve">value. The whole curve is shifted down by a constant number of amps (50% of the </w:t>
      </w:r>
      <w:r w:rsidR="0023165C">
        <w:t>I</w:t>
      </w:r>
      <w:r w:rsidR="0023165C">
        <w:rPr>
          <w:vertAlign w:val="subscript"/>
        </w:rPr>
        <w:t>SC</w:t>
      </w:r>
      <w:r w:rsidR="00FB2482">
        <w:rPr>
          <w:rFonts w:ascii="Times" w:hAnsi="Times"/>
          <w:sz w:val="20"/>
        </w:rPr>
        <w:t xml:space="preserve"> </w:t>
      </w:r>
      <w:r>
        <w:t xml:space="preserve">- it is </w:t>
      </w:r>
      <w:r w:rsidRPr="009A7351">
        <w:rPr>
          <w:u w:val="single"/>
        </w:rPr>
        <w:t>not</w:t>
      </w:r>
      <w:r>
        <w:t xml:space="preserve"> “scaled” by 50%). </w:t>
      </w:r>
      <w:r>
        <w:fldChar w:fldCharType="begin"/>
      </w:r>
      <w:r>
        <w:instrText xml:space="preserve"> REF _Ref293075676 \h </w:instrText>
      </w:r>
      <w:r>
        <w:fldChar w:fldCharType="separate"/>
      </w:r>
      <w:r w:rsidR="00CA0B95">
        <w:t xml:space="preserve">Figure </w:t>
      </w:r>
      <w:r w:rsidR="00CA0B95">
        <w:rPr>
          <w:noProof/>
        </w:rPr>
        <w:t>3</w:t>
      </w:r>
      <w:r w:rsidR="00CA0B95">
        <w:noBreakHyphen/>
      </w:r>
      <w:r w:rsidR="00CA0B95">
        <w:rPr>
          <w:noProof/>
        </w:rPr>
        <w:t>3</w:t>
      </w:r>
      <w:r>
        <w:fldChar w:fldCharType="end"/>
      </w:r>
      <w:r>
        <w:t xml:space="preserve"> </w:t>
      </w:r>
      <w:r w:rsidR="00C020DF">
        <w:fldChar w:fldCharType="begin"/>
      </w:r>
      <w:r w:rsidR="00C020DF">
        <w:instrText xml:space="preserve"> REF _Ref303610143 \p \h </w:instrText>
      </w:r>
      <w:r w:rsidR="00C020DF">
        <w:fldChar w:fldCharType="separate"/>
      </w:r>
      <w:r w:rsidR="00CA0B95">
        <w:t>below</w:t>
      </w:r>
      <w:r w:rsidR="00C020DF">
        <w:fldChar w:fldCharType="end"/>
      </w:r>
      <w:r w:rsidR="00C020DF">
        <w:t xml:space="preserve"> </w:t>
      </w:r>
      <w:r>
        <w:t>shows the IV curve for the same panel at full sun insolation and at half sun insolation. The diagonal lines are constant resistance lines. You can see tha</w:t>
      </w:r>
      <w:r w:rsidR="00C020DF">
        <w:t>t with these eleven load values</w:t>
      </w:r>
      <w:r>
        <w:t xml:space="preserve"> a pretty reasonable IV curve would be generated for the full sun case. But w</w:t>
      </w:r>
      <w:r w:rsidR="00C020DF">
        <w:t>ith the same eleven load values</w:t>
      </w:r>
      <w:r>
        <w:t xml:space="preserve"> all the points on the half sun case are before the knee of the curve, so the generated graph would again look similar to the </w:t>
      </w:r>
      <w:r w:rsidR="00547A5B">
        <w:t xml:space="preserve">BAD </w:t>
      </w:r>
      <w:r>
        <w:t xml:space="preserve">one in </w:t>
      </w:r>
      <w:r>
        <w:fldChar w:fldCharType="begin"/>
      </w:r>
      <w:r>
        <w:instrText xml:space="preserve"> REF _Ref293055319 \h </w:instrText>
      </w:r>
      <w:r>
        <w:fldChar w:fldCharType="separate"/>
      </w:r>
      <w:r w:rsidR="00CA0B95">
        <w:t xml:space="preserve">Figure </w:t>
      </w:r>
      <w:r w:rsidR="00CA0B95">
        <w:rPr>
          <w:noProof/>
        </w:rPr>
        <w:t>3</w:t>
      </w:r>
      <w:r w:rsidR="00CA0B95">
        <w:noBreakHyphen/>
      </w:r>
      <w:r w:rsidR="00CA0B95">
        <w:rPr>
          <w:noProof/>
        </w:rPr>
        <w:t>2</w:t>
      </w:r>
      <w:r>
        <w:fldChar w:fldCharType="end"/>
      </w:r>
      <w:r>
        <w:t xml:space="preserve">. This tells us that looking at the rated </w:t>
      </w:r>
      <w:r w:rsidR="0023165C">
        <w:t>I</w:t>
      </w:r>
      <w:r w:rsidR="0023165C">
        <w:rPr>
          <w:vertAlign w:val="subscript"/>
        </w:rPr>
        <w:t>SC</w:t>
      </w:r>
      <w:r w:rsidR="0023165C">
        <w:rPr>
          <w:rFonts w:ascii="Times" w:hAnsi="Times"/>
          <w:sz w:val="20"/>
        </w:rPr>
        <w:t xml:space="preserve"> </w:t>
      </w:r>
      <w:r>
        <w:t xml:space="preserve">values for solar panels that we want to support is not sufficient if we want to get good results for those panels when they are exposed to low insolation. </w:t>
      </w:r>
    </w:p>
    <w:p w14:paraId="5A939627" w14:textId="77777777" w:rsidR="00B71FE2" w:rsidRPr="00B71FE2" w:rsidRDefault="00B71FE2" w:rsidP="00B71FE2"/>
    <w:p w14:paraId="3DA5FE5E" w14:textId="77777777" w:rsidR="00EA5417" w:rsidRDefault="00EA5417" w:rsidP="00EA5417"/>
    <w:p w14:paraId="70803583" w14:textId="77777777" w:rsidR="00D43C52" w:rsidRDefault="00D43C52" w:rsidP="00D43C52"/>
    <w:p w14:paraId="241C2043" w14:textId="08887F16" w:rsidR="00EA5417" w:rsidRPr="00EA5417" w:rsidRDefault="00EA5417" w:rsidP="00D43C52"/>
    <w:tbl>
      <w:tblPr>
        <w:tblStyle w:val="TableGrid"/>
        <w:tblW w:w="8046" w:type="dxa"/>
        <w:tblInd w:w="9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46"/>
      </w:tblGrid>
      <w:tr w:rsidR="00CD3A96" w14:paraId="09240E98" w14:textId="77777777" w:rsidTr="00DC4848">
        <w:tc>
          <w:tcPr>
            <w:tcW w:w="8046" w:type="dxa"/>
          </w:tcPr>
          <w:p w14:paraId="7CF975AB" w14:textId="25049653" w:rsidR="00686B69" w:rsidRDefault="00CD3A96" w:rsidP="00686B69">
            <w:pPr>
              <w:keepNext/>
            </w:pPr>
            <w:r>
              <w:rPr>
                <w:noProof/>
              </w:rPr>
              <w:lastRenderedPageBreak/>
              <w:drawing>
                <wp:inline distT="0" distB="0" distL="0" distR="0" wp14:anchorId="3C07AAC5" wp14:editId="4EAA647B">
                  <wp:extent cx="4972050" cy="3750945"/>
                  <wp:effectExtent l="0" t="0" r="635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2b.png"/>
                          <pic:cNvPicPr/>
                        </pic:nvPicPr>
                        <pic:blipFill>
                          <a:blip r:embed="rId31">
                            <a:extLst>
                              <a:ext uri="{28A0092B-C50C-407E-A947-70E740481C1C}">
                                <a14:useLocalDpi xmlns:a14="http://schemas.microsoft.com/office/drawing/2010/main" val="0"/>
                              </a:ext>
                            </a:extLst>
                          </a:blip>
                          <a:stretch>
                            <a:fillRect/>
                          </a:stretch>
                        </pic:blipFill>
                        <pic:spPr>
                          <a:xfrm>
                            <a:off x="0" y="0"/>
                            <a:ext cx="4972050" cy="3750945"/>
                          </a:xfrm>
                          <a:prstGeom prst="rect">
                            <a:avLst/>
                          </a:prstGeom>
                        </pic:spPr>
                      </pic:pic>
                    </a:graphicData>
                  </a:graphic>
                </wp:inline>
              </w:drawing>
            </w:r>
          </w:p>
        </w:tc>
      </w:tr>
    </w:tbl>
    <w:p w14:paraId="77471B25" w14:textId="365C4130" w:rsidR="00686B69" w:rsidRDefault="00686B69" w:rsidP="00686B69">
      <w:pPr>
        <w:pStyle w:val="Caption"/>
      </w:pPr>
      <w:bookmarkStart w:id="50" w:name="_Ref293075676"/>
      <w:bookmarkStart w:id="51" w:name="_Ref303610143"/>
      <w:bookmarkStart w:id="52" w:name="_Toc310763549"/>
      <w:r>
        <w:t xml:space="preserve">Figure </w:t>
      </w:r>
      <w:fldSimple w:instr=" STYLEREF 1 \s ">
        <w:r w:rsidR="00CA0B95">
          <w:rPr>
            <w:noProof/>
          </w:rPr>
          <w:t>3</w:t>
        </w:r>
      </w:fldSimple>
      <w:r w:rsidR="00EB1D18">
        <w:noBreakHyphen/>
      </w:r>
      <w:fldSimple w:instr=" SEQ Figure \* ARABIC \s 1 ">
        <w:r w:rsidR="00CA0B95">
          <w:rPr>
            <w:noProof/>
          </w:rPr>
          <w:t>3</w:t>
        </w:r>
      </w:fldSimple>
      <w:bookmarkEnd w:id="50"/>
      <w:r>
        <w:t>: Insufficient Range Example 2</w:t>
      </w:r>
      <w:bookmarkEnd w:id="51"/>
      <w:bookmarkEnd w:id="52"/>
    </w:p>
    <w:p w14:paraId="77802E9A" w14:textId="1DE3CEED" w:rsidR="00D43C52" w:rsidRDefault="00D43C52" w:rsidP="00D43C52">
      <w:r>
        <w:t>Something else to recognize is that small increments in resistance are very desirable for the beginning of the curve, but we want larger increments for the end of the curve. This is because the slope of the constant resistance lines is I/V (reciprocal of the resistance</w:t>
      </w:r>
      <w:r w:rsidR="00F20445">
        <w:t xml:space="preserve">, </w:t>
      </w:r>
      <w:r w:rsidR="00D63671">
        <w:t>i.e.</w:t>
      </w:r>
      <w:r w:rsidR="00F20445">
        <w:t xml:space="preserve"> conductance</w:t>
      </w:r>
      <w:r>
        <w:t xml:space="preserve">). For us to get points that are down near the </w:t>
      </w:r>
      <w:r w:rsidR="0023165C">
        <w:t>V</w:t>
      </w:r>
      <w:r w:rsidR="0023165C">
        <w:rPr>
          <w:vertAlign w:val="subscript"/>
        </w:rPr>
        <w:t>OC</w:t>
      </w:r>
      <w:r w:rsidR="0023165C">
        <w:rPr>
          <w:rFonts w:ascii="Times" w:hAnsi="Times"/>
          <w:sz w:val="20"/>
        </w:rPr>
        <w:t xml:space="preserve"> </w:t>
      </w:r>
      <w:r>
        <w:t>end of the curve, we need high resistances.</w:t>
      </w:r>
      <w:r w:rsidR="00F20445">
        <w:t xml:space="preserve"> Using a single increment of resistance throughout the range is</w:t>
      </w:r>
      <w:r w:rsidR="000342CB">
        <w:t xml:space="preserve"> not ideal. For example, 0.5Ω</w:t>
      </w:r>
      <w:r w:rsidR="00F20445">
        <w:t xml:space="preserve"> might be a good increment at the beginning of the curve (</w:t>
      </w:r>
      <w:r w:rsidR="0023165C">
        <w:t>I</w:t>
      </w:r>
      <w:r w:rsidR="0023165C">
        <w:rPr>
          <w:vertAlign w:val="subscript"/>
        </w:rPr>
        <w:t>SC</w:t>
      </w:r>
      <w:r w:rsidR="0023165C">
        <w:rPr>
          <w:rFonts w:ascii="Times" w:hAnsi="Times"/>
          <w:sz w:val="20"/>
        </w:rPr>
        <w:t xml:space="preserve"> </w:t>
      </w:r>
      <w:r w:rsidR="00F20445">
        <w:t xml:space="preserve">end), but at the end of the curve, adding </w:t>
      </w:r>
      <w:r w:rsidR="000342CB">
        <w:t>0.5Ω</w:t>
      </w:r>
      <w:r w:rsidR="007B3269">
        <w:t xml:space="preserve"> produces a point that is so close to its predecessor that it provides no added value.</w:t>
      </w:r>
    </w:p>
    <w:p w14:paraId="2A2A1E37" w14:textId="77777777" w:rsidR="007B3269" w:rsidRDefault="007B3269" w:rsidP="00D43C52"/>
    <w:p w14:paraId="2CD5EB63" w14:textId="3297CD55" w:rsidR="007B3269" w:rsidRDefault="007B3269" w:rsidP="00D43C52">
      <w:r>
        <w:t>To put some bounds on the problem, it is necessary to identify some representative solar panels for which good results are desired.</w:t>
      </w:r>
      <w:r w:rsidR="004168B9">
        <w:t xml:space="preserve"> A great resource </w:t>
      </w:r>
      <w:r w:rsidR="004168B9">
        <w:rPr>
          <w:u w:val="single"/>
        </w:rPr>
        <w:t>WAS</w:t>
      </w:r>
      <w:r w:rsidR="004168B9">
        <w:t xml:space="preserve"> </w:t>
      </w:r>
      <w:hyperlink r:id="rId32" w:history="1">
        <w:r w:rsidRPr="0046273A">
          <w:rPr>
            <w:rStyle w:val="Hyperlink"/>
          </w:rPr>
          <w:t>http://solar-panels.findthebest.com</w:t>
        </w:r>
      </w:hyperlink>
      <w:r>
        <w:t xml:space="preserve"> </w:t>
      </w:r>
      <w:r w:rsidR="004168B9">
        <w:t xml:space="preserve">but that sadly </w:t>
      </w:r>
      <w:r w:rsidR="00485ADA">
        <w:t>appears to no longer exist. It had a li</w:t>
      </w:r>
      <w:r w:rsidR="00BC2C44">
        <w:t xml:space="preserve">st of </w:t>
      </w:r>
      <w:r w:rsidR="00B71FE2">
        <w:t xml:space="preserve">almost </w:t>
      </w:r>
      <w:r w:rsidR="00BC2C44">
        <w:t xml:space="preserve">800 solar panels that </w:t>
      </w:r>
      <w:r w:rsidR="00485ADA">
        <w:t xml:space="preserve">could </w:t>
      </w:r>
      <w:r w:rsidR="00BC2C44">
        <w:t xml:space="preserve">be </w:t>
      </w:r>
      <w:r w:rsidR="00485ADA">
        <w:t>sort</w:t>
      </w:r>
      <w:r w:rsidR="00BC2C44">
        <w:t>ed</w:t>
      </w:r>
      <w:r w:rsidR="00485ADA">
        <w:t xml:space="preserve"> based on rated power, </w:t>
      </w:r>
      <w:r w:rsidR="0023165C">
        <w:t>I</w:t>
      </w:r>
      <w:r w:rsidR="0023165C">
        <w:rPr>
          <w:vertAlign w:val="subscript"/>
        </w:rPr>
        <w:t>SC</w:t>
      </w:r>
      <w:r w:rsidR="00485ADA">
        <w:t xml:space="preserve">, </w:t>
      </w:r>
      <w:r w:rsidR="0023165C">
        <w:t>V</w:t>
      </w:r>
      <w:r w:rsidR="0023165C">
        <w:rPr>
          <w:vertAlign w:val="subscript"/>
        </w:rPr>
        <w:t>OC</w:t>
      </w:r>
      <w:r w:rsidR="00485ADA">
        <w:t xml:space="preserve">, etc. </w:t>
      </w:r>
      <w:r w:rsidR="00936B30">
        <w:t>In Septembe</w:t>
      </w:r>
      <w:r w:rsidR="00494A15">
        <w:t>r 201</w:t>
      </w:r>
      <w:r w:rsidR="00936B30">
        <w:t>4, the highest power panel was the SunPower 435W which had a</w:t>
      </w:r>
      <w:r w:rsidR="00BC2C44">
        <w:t>n</w:t>
      </w:r>
      <w:r w:rsidR="00936B30">
        <w:t xml:space="preserve"> </w:t>
      </w:r>
      <w:r w:rsidR="0023165C">
        <w:t>I</w:t>
      </w:r>
      <w:r w:rsidR="0023165C">
        <w:rPr>
          <w:vertAlign w:val="subscript"/>
        </w:rPr>
        <w:t>SC</w:t>
      </w:r>
      <w:r w:rsidR="0023165C">
        <w:rPr>
          <w:rFonts w:ascii="Times" w:hAnsi="Times"/>
          <w:sz w:val="20"/>
        </w:rPr>
        <w:t xml:space="preserve"> </w:t>
      </w:r>
      <w:r w:rsidR="00936B30">
        <w:t xml:space="preserve">of 6.43A and </w:t>
      </w:r>
      <w:r w:rsidR="00BC2C44">
        <w:t xml:space="preserve">a </w:t>
      </w:r>
      <w:r w:rsidR="0023165C">
        <w:t>V</w:t>
      </w:r>
      <w:r w:rsidR="0023165C">
        <w:rPr>
          <w:vertAlign w:val="subscript"/>
        </w:rPr>
        <w:t>OC</w:t>
      </w:r>
      <w:r w:rsidR="0023165C">
        <w:rPr>
          <w:rFonts w:ascii="Times" w:hAnsi="Times"/>
          <w:sz w:val="20"/>
        </w:rPr>
        <w:t xml:space="preserve"> </w:t>
      </w:r>
      <w:r w:rsidR="00BC2C44">
        <w:t xml:space="preserve">of 85.6V. Most panels have an </w:t>
      </w:r>
      <w:r w:rsidR="0023165C">
        <w:t>I</w:t>
      </w:r>
      <w:r w:rsidR="0023165C">
        <w:rPr>
          <w:vertAlign w:val="subscript"/>
        </w:rPr>
        <w:t>SC</w:t>
      </w:r>
      <w:r w:rsidR="0023165C">
        <w:rPr>
          <w:rFonts w:ascii="Times" w:hAnsi="Times"/>
          <w:sz w:val="20"/>
        </w:rPr>
        <w:t xml:space="preserve"> </w:t>
      </w:r>
      <w:r w:rsidR="00BC2C44">
        <w:t xml:space="preserve">&lt; 10A and </w:t>
      </w:r>
      <w:r w:rsidR="0023165C">
        <w:t>V</w:t>
      </w:r>
      <w:r w:rsidR="0023165C">
        <w:rPr>
          <w:vertAlign w:val="subscript"/>
        </w:rPr>
        <w:t>OC</w:t>
      </w:r>
      <w:r w:rsidR="0023165C">
        <w:rPr>
          <w:rFonts w:ascii="Times" w:hAnsi="Times"/>
          <w:sz w:val="20"/>
        </w:rPr>
        <w:t xml:space="preserve"> </w:t>
      </w:r>
      <w:r w:rsidR="00BC2C44">
        <w:t xml:space="preserve">&lt; 80V. But there are some strange ones. Thin film panels have a very high </w:t>
      </w:r>
      <w:r w:rsidR="0023165C">
        <w:t>V</w:t>
      </w:r>
      <w:r w:rsidR="0023165C">
        <w:rPr>
          <w:vertAlign w:val="subscript"/>
        </w:rPr>
        <w:t>OC</w:t>
      </w:r>
      <w:r w:rsidR="0023165C">
        <w:rPr>
          <w:rFonts w:ascii="Times" w:hAnsi="Times"/>
          <w:sz w:val="20"/>
        </w:rPr>
        <w:t xml:space="preserve"> </w:t>
      </w:r>
      <w:r w:rsidR="00BC2C44">
        <w:t xml:space="preserve">and very low </w:t>
      </w:r>
      <w:r w:rsidR="0023165C">
        <w:t>I</w:t>
      </w:r>
      <w:r w:rsidR="0023165C">
        <w:rPr>
          <w:vertAlign w:val="subscript"/>
        </w:rPr>
        <w:t>SC</w:t>
      </w:r>
      <w:r w:rsidR="00FB2482">
        <w:rPr>
          <w:rFonts w:ascii="Times" w:hAnsi="Times"/>
          <w:sz w:val="20"/>
        </w:rPr>
        <w:t xml:space="preserve"> </w:t>
      </w:r>
      <w:r w:rsidR="00BC2C44">
        <w:t xml:space="preserve">(e.g. </w:t>
      </w:r>
      <w:r w:rsidR="0023165C">
        <w:t>V</w:t>
      </w:r>
      <w:r w:rsidR="0023165C">
        <w:rPr>
          <w:vertAlign w:val="subscript"/>
        </w:rPr>
        <w:t>OC</w:t>
      </w:r>
      <w:r w:rsidR="00BC2C44">
        <w:t xml:space="preserve">=249V, </w:t>
      </w:r>
      <w:r w:rsidR="0023165C">
        <w:t>I</w:t>
      </w:r>
      <w:r w:rsidR="0023165C">
        <w:rPr>
          <w:vertAlign w:val="subscript"/>
        </w:rPr>
        <w:t>SC</w:t>
      </w:r>
      <w:r w:rsidR="0023165C">
        <w:rPr>
          <w:rFonts w:ascii="Times" w:hAnsi="Times"/>
          <w:sz w:val="20"/>
        </w:rPr>
        <w:t xml:space="preserve"> </w:t>
      </w:r>
      <w:r w:rsidR="00BC2C44">
        <w:t xml:space="preserve">=0.83A). Other technologies are the opposite (e.g. </w:t>
      </w:r>
      <w:r w:rsidR="0023165C">
        <w:t>V</w:t>
      </w:r>
      <w:r w:rsidR="0023165C">
        <w:rPr>
          <w:vertAlign w:val="subscript"/>
        </w:rPr>
        <w:t>OC</w:t>
      </w:r>
      <w:r w:rsidR="00BC2C44">
        <w:t xml:space="preserve">=21V, </w:t>
      </w:r>
      <w:r w:rsidR="0023165C">
        <w:t>I</w:t>
      </w:r>
      <w:r w:rsidR="0023165C">
        <w:rPr>
          <w:vertAlign w:val="subscript"/>
        </w:rPr>
        <w:t>SC</w:t>
      </w:r>
      <w:r w:rsidR="00BC2C44">
        <w:t xml:space="preserve">=17.3A). Covering that whole range is not </w:t>
      </w:r>
      <w:r w:rsidR="00046293">
        <w:t>practical</w:t>
      </w:r>
      <w:r w:rsidR="00BC2C44">
        <w:t>, so it was decided to limit the supported panels to thos</w:t>
      </w:r>
      <w:r w:rsidR="00C80FD4">
        <w:t xml:space="preserve">e with </w:t>
      </w:r>
      <w:r w:rsidR="0023165C">
        <w:t>I</w:t>
      </w:r>
      <w:r w:rsidR="0023165C">
        <w:rPr>
          <w:vertAlign w:val="subscript"/>
        </w:rPr>
        <w:t>SC</w:t>
      </w:r>
      <w:r w:rsidR="00FB2482">
        <w:rPr>
          <w:vertAlign w:val="subscript"/>
        </w:rPr>
        <w:t xml:space="preserve"> </w:t>
      </w:r>
      <w:r w:rsidR="00C80FD4">
        <w:t xml:space="preserve">&lt; 10A and </w:t>
      </w:r>
      <w:r w:rsidR="0023165C">
        <w:t>V</w:t>
      </w:r>
      <w:r w:rsidR="0023165C">
        <w:rPr>
          <w:vertAlign w:val="subscript"/>
        </w:rPr>
        <w:t>OC</w:t>
      </w:r>
      <w:r w:rsidR="00FB2482">
        <w:rPr>
          <w:vertAlign w:val="subscript"/>
        </w:rPr>
        <w:t xml:space="preserve"> </w:t>
      </w:r>
      <w:r w:rsidR="00C80FD4">
        <w:t>&lt; 80V.</w:t>
      </w:r>
    </w:p>
    <w:p w14:paraId="6480237B" w14:textId="77777777" w:rsidR="00C80FD4" w:rsidRDefault="00C80FD4" w:rsidP="00D43C52"/>
    <w:p w14:paraId="3DBF79E4" w14:textId="7F7C2417" w:rsidR="00C80FD4" w:rsidRDefault="00C80FD4" w:rsidP="00D43C52">
      <w:r>
        <w:t xml:space="preserve">As previously shown in </w:t>
      </w:r>
      <w:r>
        <w:fldChar w:fldCharType="begin"/>
      </w:r>
      <w:r>
        <w:instrText xml:space="preserve"> REF _Ref293075676 \h </w:instrText>
      </w:r>
      <w:r>
        <w:fldChar w:fldCharType="separate"/>
      </w:r>
      <w:r w:rsidR="00CA0B95">
        <w:t xml:space="preserve">Figure </w:t>
      </w:r>
      <w:r w:rsidR="00CA0B95">
        <w:rPr>
          <w:noProof/>
        </w:rPr>
        <w:t>3</w:t>
      </w:r>
      <w:r w:rsidR="00CA0B95">
        <w:noBreakHyphen/>
      </w:r>
      <w:r w:rsidR="00CA0B95">
        <w:rPr>
          <w:noProof/>
        </w:rPr>
        <w:t>3</w:t>
      </w:r>
      <w:r>
        <w:fldChar w:fldCharType="end"/>
      </w:r>
      <w:r>
        <w:t xml:space="preserve">, a low value of </w:t>
      </w:r>
      <w:r w:rsidR="0023165C">
        <w:t>I</w:t>
      </w:r>
      <w:r w:rsidR="0023165C">
        <w:rPr>
          <w:vertAlign w:val="subscript"/>
        </w:rPr>
        <w:t>SC</w:t>
      </w:r>
      <w:r w:rsidR="0023165C">
        <w:rPr>
          <w:rFonts w:ascii="Times" w:hAnsi="Times"/>
          <w:sz w:val="20"/>
        </w:rPr>
        <w:t xml:space="preserve"> </w:t>
      </w:r>
      <w:r>
        <w:t xml:space="preserve">can result in the sampled points not reaching the knee of the curve. Actually, a low value of </w:t>
      </w:r>
      <w:r w:rsidR="0023165C">
        <w:t>I</w:t>
      </w:r>
      <w:r w:rsidR="0023165C">
        <w:rPr>
          <w:vertAlign w:val="subscript"/>
        </w:rPr>
        <w:t>SC</w:t>
      </w:r>
      <w:r w:rsidR="0023165C">
        <w:rPr>
          <w:rFonts w:ascii="Times" w:hAnsi="Times"/>
          <w:sz w:val="20"/>
        </w:rPr>
        <w:t xml:space="preserve"> </w:t>
      </w:r>
      <w:r>
        <w:t xml:space="preserve">is fine if </w:t>
      </w:r>
      <w:r w:rsidR="0023165C">
        <w:t>V</w:t>
      </w:r>
      <w:r w:rsidR="0023165C">
        <w:rPr>
          <w:vertAlign w:val="subscript"/>
        </w:rPr>
        <w:t>OC</w:t>
      </w:r>
      <w:r w:rsidR="0023165C">
        <w:rPr>
          <w:rFonts w:ascii="Times" w:hAnsi="Times"/>
          <w:sz w:val="20"/>
        </w:rPr>
        <w:t xml:space="preserve"> </w:t>
      </w:r>
      <w:r>
        <w:t>is also low. The real problem is IV curves that a</w:t>
      </w:r>
      <w:r w:rsidR="00046293">
        <w:t>re “wide</w:t>
      </w:r>
      <w:r>
        <w:t xml:space="preserve"> and low”, i.e. where the </w:t>
      </w:r>
      <w:r w:rsidR="0023165C">
        <w:t>V</w:t>
      </w:r>
      <w:r w:rsidR="0023165C">
        <w:rPr>
          <w:vertAlign w:val="subscript"/>
        </w:rPr>
        <w:t>OC</w:t>
      </w:r>
      <w:r>
        <w:t>/</w:t>
      </w:r>
      <w:r w:rsidR="0023165C">
        <w:t>I</w:t>
      </w:r>
      <w:r w:rsidR="0023165C">
        <w:rPr>
          <w:vertAlign w:val="subscript"/>
        </w:rPr>
        <w:t>SC</w:t>
      </w:r>
      <w:r w:rsidR="0023165C">
        <w:rPr>
          <w:rFonts w:ascii="Times" w:hAnsi="Times"/>
          <w:sz w:val="20"/>
        </w:rPr>
        <w:t xml:space="preserve"> </w:t>
      </w:r>
      <w:r>
        <w:t xml:space="preserve">ratio is large. </w:t>
      </w:r>
      <w:r w:rsidR="0023165C">
        <w:t>V</w:t>
      </w:r>
      <w:r w:rsidR="0023165C">
        <w:rPr>
          <w:vertAlign w:val="subscript"/>
        </w:rPr>
        <w:t>OC</w:t>
      </w:r>
      <w:r>
        <w:t>/</w:t>
      </w:r>
      <w:r w:rsidR="0023165C">
        <w:t>I</w:t>
      </w:r>
      <w:r w:rsidR="0023165C">
        <w:rPr>
          <w:vertAlign w:val="subscript"/>
        </w:rPr>
        <w:t>SC</w:t>
      </w:r>
      <w:r w:rsidR="0023165C">
        <w:rPr>
          <w:rFonts w:ascii="Times" w:hAnsi="Times"/>
          <w:sz w:val="20"/>
        </w:rPr>
        <w:t xml:space="preserve"> </w:t>
      </w:r>
      <w:r>
        <w:t>is roughly the load value (in ohms) at the knee of the curve (i.e. the maximum power point</w:t>
      </w:r>
      <w:r w:rsidR="001D5D1A">
        <w:t>- MPP</w:t>
      </w:r>
      <w:r>
        <w:t>).</w:t>
      </w:r>
      <w:r w:rsidR="00492AF8">
        <w:t xml:space="preserve"> If the maximum resistance of the load is equal to </w:t>
      </w:r>
      <w:r w:rsidR="0023165C">
        <w:t>V</w:t>
      </w:r>
      <w:r w:rsidR="0023165C">
        <w:rPr>
          <w:vertAlign w:val="subscript"/>
        </w:rPr>
        <w:t>OC</w:t>
      </w:r>
      <w:r w:rsidR="00492AF8">
        <w:t>/</w:t>
      </w:r>
      <w:r w:rsidR="0023165C">
        <w:t>I</w:t>
      </w:r>
      <w:r w:rsidR="0023165C">
        <w:rPr>
          <w:vertAlign w:val="subscript"/>
        </w:rPr>
        <w:t>SC</w:t>
      </w:r>
      <w:r w:rsidR="00FB2482">
        <w:rPr>
          <w:rFonts w:ascii="Times" w:hAnsi="Times"/>
          <w:sz w:val="20"/>
        </w:rPr>
        <w:t xml:space="preserve"> </w:t>
      </w:r>
      <w:r w:rsidR="00492AF8">
        <w:t xml:space="preserve">of the panel, the plotted curve will </w:t>
      </w:r>
      <w:r w:rsidR="008F0B66">
        <w:t>only reach the MPP,</w:t>
      </w:r>
      <w:r w:rsidR="00195471">
        <w:t xml:space="preserve"> which isn’t really far enough. A good curve can be obtaine</w:t>
      </w:r>
      <w:r w:rsidR="00CE3537">
        <w:t xml:space="preserve">d if </w:t>
      </w:r>
      <w:r w:rsidR="00CE3537">
        <w:fldChar w:fldCharType="begin"/>
      </w:r>
      <w:r w:rsidR="00CE3537">
        <w:instrText xml:space="preserve"> REF _Ref296934109 \h </w:instrText>
      </w:r>
      <w:r w:rsidR="00CE3537">
        <w:fldChar w:fldCharType="separate"/>
      </w:r>
      <w:r w:rsidR="00CA0B95">
        <w:t xml:space="preserve">Equation </w:t>
      </w:r>
      <w:r w:rsidR="00CA0B95">
        <w:rPr>
          <w:noProof/>
        </w:rPr>
        <w:t>1</w:t>
      </w:r>
      <w:r w:rsidR="00CE3537">
        <w:fldChar w:fldCharType="end"/>
      </w:r>
      <w:r w:rsidR="00CE3537">
        <w:t xml:space="preserve"> </w:t>
      </w:r>
      <w:r w:rsidR="00CE3537">
        <w:fldChar w:fldCharType="begin"/>
      </w:r>
      <w:r w:rsidR="00CE3537">
        <w:instrText xml:space="preserve"> REF _Ref296934115 \p \h </w:instrText>
      </w:r>
      <w:r w:rsidR="00CE3537">
        <w:fldChar w:fldCharType="separate"/>
      </w:r>
      <w:r w:rsidR="00CA0B95">
        <w:t>below</w:t>
      </w:r>
      <w:r w:rsidR="00CE3537">
        <w:fldChar w:fldCharType="end"/>
      </w:r>
      <w:r w:rsidR="00CE3537">
        <w:t xml:space="preserve"> is satisfied.</w:t>
      </w:r>
    </w:p>
    <w:p w14:paraId="1CAB9850" w14:textId="77777777" w:rsidR="00CE3537" w:rsidRDefault="00CE3537" w:rsidP="00D43C52"/>
    <w:p w14:paraId="1F7976AA" w14:textId="02653D0B" w:rsidR="00CE3537" w:rsidRDefault="00CE3537" w:rsidP="00CE3537">
      <w:pPr>
        <w:pStyle w:val="Caption"/>
        <w:keepNext/>
      </w:pPr>
      <w:bookmarkStart w:id="53" w:name="_Ref296934109"/>
      <w:bookmarkStart w:id="54" w:name="_Ref296934115"/>
      <w:bookmarkStart w:id="55" w:name="_Toc310763595"/>
      <w:r>
        <w:lastRenderedPageBreak/>
        <w:t xml:space="preserve">Equation </w:t>
      </w:r>
      <w:fldSimple w:instr=" SEQ Equation \* ARABIC ">
        <w:r w:rsidR="00CA0B95">
          <w:rPr>
            <w:noProof/>
          </w:rPr>
          <w:t>1</w:t>
        </w:r>
      </w:fldSimple>
      <w:bookmarkEnd w:id="53"/>
      <w:r>
        <w:t>: Maximum required load resistance</w:t>
      </w:r>
      <w:bookmarkEnd w:id="54"/>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C3491" w14:paraId="44CD855A" w14:textId="77777777" w:rsidTr="00CE3537">
        <w:tc>
          <w:tcPr>
            <w:tcW w:w="9956" w:type="dxa"/>
          </w:tcPr>
          <w:p w14:paraId="295BE0D8" w14:textId="3ED2384B" w:rsidR="00EC3491" w:rsidRDefault="009353F7" w:rsidP="00CE3537">
            <m:oMathPara>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&gt;3.5·</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oc,rated</m:t>
                        </m:r>
                      </m:sub>
                    </m:sSub>
                  </m:num>
                  <m:den>
                    <m:sSub>
                      <m:sSubPr>
                        <m:ctrlPr>
                          <w:rPr>
                            <w:rFonts w:ascii="Cambria Math" w:hAnsi="Cambria Math"/>
                            <w:i/>
                          </w:rPr>
                        </m:ctrlPr>
                      </m:sSubPr>
                      <m:e>
                        <m:r>
                          <w:rPr>
                            <w:rFonts w:ascii="Cambria Math" w:hAnsi="Cambria Math"/>
                          </w:rPr>
                          <m:t>I</m:t>
                        </m:r>
                      </m:e>
                      <m:sub>
                        <m:r>
                          <w:rPr>
                            <w:rFonts w:ascii="Cambria Math" w:hAnsi="Cambria Math"/>
                          </w:rPr>
                          <m:t>sc,rated</m:t>
                        </m:r>
                      </m:sub>
                    </m:sSub>
                  </m:den>
                </m:f>
              </m:oMath>
            </m:oMathPara>
          </w:p>
        </w:tc>
      </w:tr>
    </w:tbl>
    <w:p w14:paraId="61E095C0" w14:textId="77777777" w:rsidR="00195471" w:rsidRDefault="00195471" w:rsidP="00D43C52"/>
    <w:p w14:paraId="1327C82D" w14:textId="4657446B" w:rsidR="00195471" w:rsidRDefault="00494A15" w:rsidP="00D43C52">
      <w:r>
        <w:t>The 3.5</w:t>
      </w:r>
      <w:r w:rsidR="00195471">
        <w:t>x multiplier is to cover 5</w:t>
      </w:r>
      <w:r>
        <w:t>0% insolation (2x) and another 1.75</w:t>
      </w:r>
      <w:r w:rsidR="00195471">
        <w:t>x to get sufficiently past the MPP</w:t>
      </w:r>
      <w:r w:rsidR="00046293">
        <w:t xml:space="preserve"> (2 x 1.75 = 3.5)</w:t>
      </w:r>
      <w:r w:rsidR="00195471">
        <w:t>.</w:t>
      </w:r>
    </w:p>
    <w:p w14:paraId="7428CDDB" w14:textId="77777777" w:rsidR="00195471" w:rsidRDefault="00195471" w:rsidP="00D43C52"/>
    <w:p w14:paraId="2BCD8A84" w14:textId="7215E519" w:rsidR="0081045E" w:rsidRDefault="00195471" w:rsidP="00D43C52">
      <w:r>
        <w:t xml:space="preserve">So now we just need to identify the panel with the highest rated </w:t>
      </w:r>
      <w:r w:rsidR="0023165C">
        <w:t>V</w:t>
      </w:r>
      <w:r w:rsidR="0023165C">
        <w:rPr>
          <w:vertAlign w:val="subscript"/>
        </w:rPr>
        <w:t>OC</w:t>
      </w:r>
      <w:r>
        <w:t>/</w:t>
      </w:r>
      <w:r w:rsidR="0023165C">
        <w:t>I</w:t>
      </w:r>
      <w:r w:rsidR="0023165C">
        <w:rPr>
          <w:vertAlign w:val="subscript"/>
        </w:rPr>
        <w:t>SC</w:t>
      </w:r>
      <w:r w:rsidR="00FB2482">
        <w:rPr>
          <w:rFonts w:ascii="Times" w:hAnsi="Times"/>
          <w:sz w:val="20"/>
        </w:rPr>
        <w:t xml:space="preserve"> </w:t>
      </w:r>
      <w:r>
        <w:t xml:space="preserve">that we want to accommodate. The SunPower SP333 has a rated </w:t>
      </w:r>
      <w:r w:rsidR="0023165C">
        <w:t>V</w:t>
      </w:r>
      <w:r w:rsidR="0023165C">
        <w:rPr>
          <w:vertAlign w:val="subscript"/>
        </w:rPr>
        <w:t>OC</w:t>
      </w:r>
      <w:r w:rsidR="00FB2482">
        <w:rPr>
          <w:vertAlign w:val="subscript"/>
        </w:rPr>
        <w:t xml:space="preserve"> </w:t>
      </w:r>
      <w:r>
        <w:t>=</w:t>
      </w:r>
      <w:r w:rsidR="00494A15">
        <w:t xml:space="preserve">65.3V and a rated </w:t>
      </w:r>
      <w:r w:rsidR="0023165C">
        <w:t>I</w:t>
      </w:r>
      <w:r w:rsidR="0023165C">
        <w:rPr>
          <w:vertAlign w:val="subscript"/>
        </w:rPr>
        <w:t>SC</w:t>
      </w:r>
      <w:r w:rsidR="00FB2482">
        <w:rPr>
          <w:rFonts w:ascii="Times" w:hAnsi="Times"/>
          <w:sz w:val="20"/>
        </w:rPr>
        <w:t xml:space="preserve"> </w:t>
      </w:r>
      <w:r w:rsidR="00494A15">
        <w:t xml:space="preserve">=6.46A, so </w:t>
      </w:r>
      <w:r w:rsidR="0081045E">
        <w:t>th</w:t>
      </w:r>
      <w:r w:rsidR="000342CB">
        <w:t xml:space="preserve">e rated </w:t>
      </w:r>
      <w:r w:rsidR="0023165C">
        <w:t>V</w:t>
      </w:r>
      <w:r w:rsidR="0023165C">
        <w:rPr>
          <w:vertAlign w:val="subscript"/>
        </w:rPr>
        <w:t>OC</w:t>
      </w:r>
      <w:r w:rsidR="000342CB">
        <w:t>/</w:t>
      </w:r>
      <w:r w:rsidR="0023165C">
        <w:t>I</w:t>
      </w:r>
      <w:r w:rsidR="0023165C">
        <w:rPr>
          <w:vertAlign w:val="subscript"/>
        </w:rPr>
        <w:t>SC</w:t>
      </w:r>
      <w:r w:rsidR="00FB2482">
        <w:rPr>
          <w:rFonts w:ascii="Times" w:hAnsi="Times"/>
          <w:sz w:val="20"/>
        </w:rPr>
        <w:t xml:space="preserve"> </w:t>
      </w:r>
      <w:r w:rsidR="000342CB">
        <w:t>is about 10 Ω</w:t>
      </w:r>
      <w:r w:rsidR="0081045E">
        <w:t xml:space="preserve"> and </w:t>
      </w:r>
      <w:r w:rsidR="0081045E" w:rsidRPr="00046293">
        <w:rPr>
          <w:b/>
        </w:rPr>
        <w:t>R</w:t>
      </w:r>
      <w:r w:rsidR="0081045E" w:rsidRPr="00643A12">
        <w:rPr>
          <w:b/>
          <w:vertAlign w:val="subscript"/>
        </w:rPr>
        <w:t>max</w:t>
      </w:r>
      <w:r w:rsidR="0081045E" w:rsidRPr="00046293">
        <w:rPr>
          <w:b/>
        </w:rPr>
        <w:t xml:space="preserve"> is </w:t>
      </w:r>
      <w:r w:rsidR="000342CB" w:rsidRPr="00046293">
        <w:rPr>
          <w:b/>
        </w:rPr>
        <w:t>35 Ω</w:t>
      </w:r>
      <w:r w:rsidR="00494A15">
        <w:t>.</w:t>
      </w:r>
      <w:r w:rsidR="0081045E">
        <w:t xml:space="preserve"> This is a reasonable </w:t>
      </w:r>
      <w:r w:rsidR="00B71FE2">
        <w:t xml:space="preserve">target </w:t>
      </w:r>
      <w:r w:rsidR="00FB2482">
        <w:t>worst case</w:t>
      </w:r>
      <w:r w:rsidR="0081045E">
        <w:t xml:space="preserve"> and is the design point used for the IV Swinger.</w:t>
      </w:r>
    </w:p>
    <w:p w14:paraId="5FB486E0" w14:textId="77777777" w:rsidR="00C44A16" w:rsidRDefault="00C44A16" w:rsidP="00D43C52"/>
    <w:p w14:paraId="68E9BC03" w14:textId="5F2EE032" w:rsidR="00A062ED" w:rsidRDefault="00A062ED" w:rsidP="00D43C52">
      <w:r>
        <w:fldChar w:fldCharType="begin"/>
      </w:r>
      <w:r>
        <w:instrText xml:space="preserve"> REF _Ref293157986 \h </w:instrText>
      </w:r>
      <w:r>
        <w:fldChar w:fldCharType="separate"/>
      </w:r>
      <w:r w:rsidR="00CA0B95">
        <w:t xml:space="preserve">Figure </w:t>
      </w:r>
      <w:r w:rsidR="00CA0B95">
        <w:rPr>
          <w:noProof/>
        </w:rPr>
        <w:t>3</w:t>
      </w:r>
      <w:r w:rsidR="00CA0B95">
        <w:noBreakHyphen/>
      </w:r>
      <w:r w:rsidR="00CA0B95">
        <w:rPr>
          <w:noProof/>
        </w:rPr>
        <w:t>4</w:t>
      </w:r>
      <w:r>
        <w:fldChar w:fldCharType="end"/>
      </w:r>
      <w:r>
        <w:t xml:space="preserve"> is a photograph of a</w:t>
      </w:r>
      <w:r w:rsidR="000342CB">
        <w:t xml:space="preserve"> hand drawing I made when I was trying to work out the requirements for the variable load range and resolution. It shows the full sun and half sun IV curves for three panels: the SP333 (blue), SP200 (green), and REC260 (red). The constant re</w:t>
      </w:r>
      <w:r w:rsidR="00A8221A">
        <w:t>sistance lines were at 1.2</w:t>
      </w:r>
      <w:r w:rsidR="000342CB">
        <w:t>Ω</w:t>
      </w:r>
      <w:r w:rsidR="00932FF5">
        <w:t xml:space="preserve"> increments. This was clearly not enough resolution for the knees of the full-sun SP200 and REC260 cases so I drew two dots on the curves between each of these lines to see how 0.4Ω increments would look, and decided in this empirical way that </w:t>
      </w:r>
      <w:r w:rsidR="00932FF5" w:rsidRPr="00046293">
        <w:rPr>
          <w:b/>
        </w:rPr>
        <w:t>0.4Ω increments</w:t>
      </w:r>
      <w:r w:rsidR="00932FF5">
        <w:t xml:space="preserve"> would be pretty good.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C44A16" w14:paraId="3A861A5E" w14:textId="77777777" w:rsidTr="00C44A16">
        <w:tc>
          <w:tcPr>
            <w:tcW w:w="9956" w:type="dxa"/>
          </w:tcPr>
          <w:p w14:paraId="489295B5" w14:textId="4F56688C" w:rsidR="00C44A16" w:rsidRDefault="00C44A16" w:rsidP="00C44A16">
            <w:pPr>
              <w:keepNext/>
            </w:pPr>
            <w:r>
              <w:rPr>
                <w:noProof/>
              </w:rPr>
              <w:lastRenderedPageBreak/>
              <w:drawing>
                <wp:inline distT="0" distB="0" distL="0" distR="0" wp14:anchorId="40F58FF6" wp14:editId="5840E0A0">
                  <wp:extent cx="6184900" cy="8246745"/>
                  <wp:effectExtent l="0" t="0" r="1270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_drawing.JPG"/>
                          <pic:cNvPicPr/>
                        </pic:nvPicPr>
                        <pic:blipFill>
                          <a:blip r:embed="rId33">
                            <a:extLst>
                              <a:ext uri="{28A0092B-C50C-407E-A947-70E740481C1C}">
                                <a14:useLocalDpi xmlns:a14="http://schemas.microsoft.com/office/drawing/2010/main" val="0"/>
                              </a:ext>
                            </a:extLst>
                          </a:blip>
                          <a:stretch>
                            <a:fillRect/>
                          </a:stretch>
                        </pic:blipFill>
                        <pic:spPr>
                          <a:xfrm>
                            <a:off x="0" y="0"/>
                            <a:ext cx="6184900" cy="8246745"/>
                          </a:xfrm>
                          <a:prstGeom prst="rect">
                            <a:avLst/>
                          </a:prstGeom>
                        </pic:spPr>
                      </pic:pic>
                    </a:graphicData>
                  </a:graphic>
                </wp:inline>
              </w:drawing>
            </w:r>
          </w:p>
        </w:tc>
      </w:tr>
    </w:tbl>
    <w:p w14:paraId="6EA5F633" w14:textId="79277A60" w:rsidR="008F0B66" w:rsidRPr="00D43C52" w:rsidRDefault="00C44A16" w:rsidP="00B033F4">
      <w:pPr>
        <w:pStyle w:val="Caption"/>
      </w:pPr>
      <w:bookmarkStart w:id="56" w:name="_Ref293157986"/>
      <w:bookmarkStart w:id="57" w:name="_Toc310763550"/>
      <w:r>
        <w:t xml:space="preserve">Figure </w:t>
      </w:r>
      <w:fldSimple w:instr=" STYLEREF 1 \s ">
        <w:r w:rsidR="00CA0B95">
          <w:rPr>
            <w:noProof/>
          </w:rPr>
          <w:t>3</w:t>
        </w:r>
      </w:fldSimple>
      <w:r w:rsidR="00EB1D18">
        <w:noBreakHyphen/>
      </w:r>
      <w:fldSimple w:instr=" SEQ Figure \* ARABIC \s 1 ">
        <w:r w:rsidR="00CA0B95">
          <w:rPr>
            <w:noProof/>
          </w:rPr>
          <w:t>4</w:t>
        </w:r>
      </w:fldSimple>
      <w:bookmarkEnd w:id="56"/>
      <w:r>
        <w:t>: Range and Resolution Exploration</w:t>
      </w:r>
      <w:bookmarkEnd w:id="57"/>
      <w:r w:rsidR="00195471">
        <w:t xml:space="preserve"> </w:t>
      </w:r>
    </w:p>
    <w:p w14:paraId="454B6FB3" w14:textId="77777777" w:rsidR="00CE1689" w:rsidRDefault="00CE1689" w:rsidP="003D15AE">
      <w:pPr>
        <w:pStyle w:val="Heading3"/>
      </w:pPr>
      <w:bookmarkStart w:id="58" w:name="_Toc310763401"/>
      <w:r>
        <w:lastRenderedPageBreak/>
        <w:t>Adequate power dissipation</w:t>
      </w:r>
      <w:bookmarkEnd w:id="58"/>
    </w:p>
    <w:p w14:paraId="1A702D90" w14:textId="264C8F22" w:rsidR="003B0E5C" w:rsidRDefault="003B0E5C" w:rsidP="003B0E5C">
      <w:r>
        <w:t>The loads have to be able to handle the power that the solar panel generates.</w:t>
      </w:r>
    </w:p>
    <w:p w14:paraId="73BB2F0D" w14:textId="77777777" w:rsidR="00B00ABC" w:rsidRDefault="00B00ABC" w:rsidP="00720D0D">
      <w:pPr>
        <w:jc w:val="center"/>
      </w:pPr>
    </w:p>
    <w:p w14:paraId="621BCA5D" w14:textId="7F4D3C6A" w:rsidR="003B0E5C" w:rsidRPr="007470EA" w:rsidRDefault="003B0E5C" w:rsidP="007470EA">
      <w:pPr>
        <w:tabs>
          <w:tab w:val="left" w:pos="990"/>
        </w:tabs>
        <w:ind w:left="3240" w:hanging="3240"/>
        <w:jc w:val="center"/>
      </w:pPr>
      <m:oMathPara>
        <m:oMathParaPr>
          <m:jc m:val="left"/>
        </m:oMathParaPr>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m:oMathPara>
    </w:p>
    <w:p w14:paraId="2DB6AEA0" w14:textId="77777777" w:rsidR="003B0E5C" w:rsidRDefault="003B0E5C" w:rsidP="003B0E5C"/>
    <w:p w14:paraId="5455EA6B" w14:textId="6EDD5127" w:rsidR="003B0E5C" w:rsidRDefault="008B5412" w:rsidP="003B0E5C">
      <w:r>
        <w:t>Since the highest current value</w:t>
      </w:r>
      <w:r w:rsidR="00E82085">
        <w:t xml:space="preserve"> is </w:t>
      </w:r>
      <w:r w:rsidR="0023165C">
        <w:t>I</w:t>
      </w:r>
      <w:r w:rsidR="0023165C">
        <w:rPr>
          <w:vertAlign w:val="subscript"/>
        </w:rPr>
        <w:t>SC</w:t>
      </w:r>
      <w:r w:rsidR="00E82085">
        <w:t xml:space="preserve">, the loads </w:t>
      </w:r>
      <w:r w:rsidR="00E82085" w:rsidRPr="00E82085">
        <w:rPr>
          <w:u w:val="single"/>
        </w:rPr>
        <w:t>each</w:t>
      </w:r>
      <w:r w:rsidR="00E82085">
        <w:t xml:space="preserve"> have to be able to handle </w:t>
      </w:r>
      <w:r w:rsidR="0023165C">
        <w:t>I</w:t>
      </w:r>
      <w:r w:rsidR="0023165C">
        <w:rPr>
          <w:vertAlign w:val="subscript"/>
        </w:rPr>
        <w:t>SC</w:t>
      </w:r>
      <w:r w:rsidR="00E82085" w:rsidRPr="00E82085">
        <w:rPr>
          <w:vertAlign w:val="superscript"/>
        </w:rPr>
        <w:t>2</w:t>
      </w:r>
      <w:r w:rsidR="00E82085">
        <w:t>R, where R is the individual load’s resistance.</w:t>
      </w:r>
      <w:r w:rsidR="001F6DE5">
        <w:t xml:space="preserve"> We’ve decided on a maximum supported </w:t>
      </w:r>
      <w:r w:rsidR="0023165C">
        <w:t>I</w:t>
      </w:r>
      <w:r w:rsidR="0023165C">
        <w:rPr>
          <w:vertAlign w:val="subscript"/>
        </w:rPr>
        <w:t>SC</w:t>
      </w:r>
      <w:r w:rsidR="0023165C">
        <w:rPr>
          <w:rFonts w:ascii="Times" w:hAnsi="Times"/>
          <w:sz w:val="20"/>
        </w:rPr>
        <w:t xml:space="preserve"> </w:t>
      </w:r>
      <w:r w:rsidR="001F6DE5">
        <w:t>of 10A, so the loads each have to be able to handle 100R watts. E.g. a 1Ω load must be able to dissipate 100W.</w:t>
      </w:r>
    </w:p>
    <w:p w14:paraId="6FCA3E16" w14:textId="77777777" w:rsidR="001F6DE5" w:rsidRDefault="001F6DE5" w:rsidP="003B0E5C"/>
    <w:p w14:paraId="3CBCBA25" w14:textId="3C83F4AD" w:rsidR="001F6DE5" w:rsidRDefault="001F6DE5" w:rsidP="003B0E5C">
      <w:r>
        <w:t xml:space="preserve">There are a couple of mitigating factors however. One is the fact that the </w:t>
      </w:r>
      <w:r w:rsidR="00257537">
        <w:t xml:space="preserve">rated power dissipation of a resistive device indicates how much power it can dissipate </w:t>
      </w:r>
      <w:r w:rsidR="00257537" w:rsidRPr="008B5412">
        <w:rPr>
          <w:i/>
        </w:rPr>
        <w:t>continuously over an indefinite amount of time</w:t>
      </w:r>
      <w:r w:rsidR="00257537">
        <w:t xml:space="preserve">. If the power is applied very briefly, there won’t be enough time for </w:t>
      </w:r>
      <w:r w:rsidR="0029354A">
        <w:t xml:space="preserve">it to get hot </w:t>
      </w:r>
      <w:r w:rsidR="00257537">
        <w:t xml:space="preserve">enough to cause a failure even if more than the rated power is applied during that brief amount of time. Since the IV Swinger sweeps the curve pretty quickly, it is </w:t>
      </w:r>
      <w:r w:rsidR="00D06D20">
        <w:t xml:space="preserve">almost certain that the rated power of the loads can safely be exceeded. Another mitigating factor is that some of the loads are only used </w:t>
      </w:r>
      <w:r w:rsidR="00D50AFD">
        <w:t xml:space="preserve">toward the end of the IV curve where the current is much lower than </w:t>
      </w:r>
      <w:r w:rsidR="0023165C">
        <w:t>I</w:t>
      </w:r>
      <w:r w:rsidR="0023165C">
        <w:rPr>
          <w:vertAlign w:val="subscript"/>
        </w:rPr>
        <w:t>SC</w:t>
      </w:r>
      <w:r w:rsidR="00D50AFD">
        <w:t>.</w:t>
      </w:r>
      <w:r w:rsidR="008B5412">
        <w:t xml:space="preserve"> And of course the maximum rated power of the panel is always an upper limit.</w:t>
      </w:r>
    </w:p>
    <w:p w14:paraId="062E2828" w14:textId="77777777" w:rsidR="00C01227" w:rsidRDefault="00C01227" w:rsidP="003B0E5C"/>
    <w:p w14:paraId="33C73F41" w14:textId="2D4E5795" w:rsidR="00C01227" w:rsidRDefault="00C01227" w:rsidP="003B0E5C">
      <w:r>
        <w:t>Th</w:t>
      </w:r>
      <w:r w:rsidR="00C2380A">
        <w:t>ere are two</w:t>
      </w:r>
      <w:r>
        <w:t xml:space="preserve"> issues with choosing a load with a lower rated power dissipation based on the “short time” argument. One issue is that we can’t completely guarantee that the </w:t>
      </w:r>
      <w:r w:rsidR="00A81522">
        <w:t xml:space="preserve">“short </w:t>
      </w:r>
      <w:r>
        <w:t>time</w:t>
      </w:r>
      <w:r w:rsidR="00A81522">
        <w:t>”</w:t>
      </w:r>
      <w:r>
        <w:t xml:space="preserve"> will not be exceeded. For example, the </w:t>
      </w:r>
      <w:r w:rsidR="008B5412">
        <w:t>computer</w:t>
      </w:r>
      <w:r>
        <w:t xml:space="preserve"> could crash when the circuit is closed</w:t>
      </w:r>
      <w:r w:rsidR="008B5412">
        <w:t xml:space="preserve"> with only one load selected</w:t>
      </w:r>
      <w:r>
        <w:t xml:space="preserve">. The other issue is that it </w:t>
      </w:r>
      <w:r w:rsidR="00A81522">
        <w:t>isn’t easy to figure out the relationship between rated power dissi</w:t>
      </w:r>
      <w:r w:rsidR="0029354A">
        <w:t>pation and time</w:t>
      </w:r>
      <w:r w:rsidR="00A81522">
        <w:t>.</w:t>
      </w:r>
      <w:r w:rsidR="0029354A">
        <w:t xml:space="preserve"> Some power resistors have a “short-term overload” rating, but it is for a given amount of time such as 5 seconds – not an equation.</w:t>
      </w:r>
      <w:r w:rsidR="00A81522">
        <w:t xml:space="preserve"> For this reason, we’ll stick with the assumption that each load </w:t>
      </w:r>
      <w:r w:rsidR="00AB1370">
        <w:t xml:space="preserve">on the front of the chain </w:t>
      </w:r>
      <w:r w:rsidR="00A81522">
        <w:t xml:space="preserve">must be able to dissipate </w:t>
      </w:r>
      <w:r w:rsidR="0023165C">
        <w:t>I</w:t>
      </w:r>
      <w:r w:rsidR="0023165C">
        <w:rPr>
          <w:vertAlign w:val="subscript"/>
        </w:rPr>
        <w:t>SC</w:t>
      </w:r>
      <w:r w:rsidR="00A81522" w:rsidRPr="00E82085">
        <w:rPr>
          <w:vertAlign w:val="superscript"/>
        </w:rPr>
        <w:t>2</w:t>
      </w:r>
      <w:r w:rsidR="00A81522">
        <w:t>R watts.</w:t>
      </w:r>
    </w:p>
    <w:p w14:paraId="7DFD25D8" w14:textId="77777777" w:rsidR="00A81522" w:rsidRDefault="00A81522" w:rsidP="003B0E5C"/>
    <w:p w14:paraId="73A1CA0C" w14:textId="3182B497" w:rsidR="00A81522" w:rsidRDefault="00A81522" w:rsidP="003B0E5C">
      <w:r>
        <w:t xml:space="preserve">The other argument is safe, however. We do want to use higher resistance loads near the end of the curve and it is not necessary for them to each be able to handle the entire </w:t>
      </w:r>
      <w:r w:rsidR="0023165C">
        <w:t>I</w:t>
      </w:r>
      <w:r w:rsidR="0023165C">
        <w:rPr>
          <w:vertAlign w:val="subscript"/>
        </w:rPr>
        <w:t>SC</w:t>
      </w:r>
      <w:r w:rsidR="0023165C">
        <w:rPr>
          <w:rFonts w:ascii="Times" w:hAnsi="Times"/>
          <w:sz w:val="20"/>
        </w:rPr>
        <w:t xml:space="preserve"> </w:t>
      </w:r>
      <w:r>
        <w:t>current.</w:t>
      </w:r>
    </w:p>
    <w:p w14:paraId="661D7EC7" w14:textId="77777777" w:rsidR="00A81522" w:rsidRDefault="00A81522" w:rsidP="003B0E5C"/>
    <w:p w14:paraId="14959607" w14:textId="431293A4" w:rsidR="00A81522" w:rsidRPr="003B0E5C" w:rsidRDefault="00A81522" w:rsidP="003B0E5C">
      <w:r>
        <w:t>It is important to understand what the heat sinking requirements are for the chosen loads.</w:t>
      </w:r>
      <w:r w:rsidR="00AB1370">
        <w:t xml:space="preserve"> The ability to dissipate the rated power assumes proper heat sinking.</w:t>
      </w:r>
    </w:p>
    <w:p w14:paraId="7A0905B5" w14:textId="77777777" w:rsidR="00CE1689" w:rsidRDefault="00CE1689" w:rsidP="003D15AE">
      <w:pPr>
        <w:pStyle w:val="Heading3"/>
      </w:pPr>
      <w:bookmarkStart w:id="59" w:name="_Toc310763402"/>
      <w:r>
        <w:t>Reasonable size</w:t>
      </w:r>
      <w:bookmarkEnd w:id="59"/>
    </w:p>
    <w:p w14:paraId="40966E97" w14:textId="69BA312F" w:rsidR="00A81522" w:rsidRPr="00A81522" w:rsidRDefault="00AB1370" w:rsidP="00A81522">
      <w:r>
        <w:t>The portability requirement for the IV Swinger dictates that the load bank (load elements, heat sinks, and switching components) be of reasonable size and weight. Commercial power resistors can be very large and heavy.</w:t>
      </w:r>
    </w:p>
    <w:p w14:paraId="472CEF3C" w14:textId="77777777" w:rsidR="00CE1689" w:rsidRDefault="00CE1689" w:rsidP="003D15AE">
      <w:pPr>
        <w:pStyle w:val="Heading3"/>
      </w:pPr>
      <w:bookmarkStart w:id="60" w:name="_Toc310763403"/>
      <w:r>
        <w:t>Low cost</w:t>
      </w:r>
      <w:bookmarkEnd w:id="60"/>
    </w:p>
    <w:p w14:paraId="775F988E" w14:textId="3B48BD9C" w:rsidR="00AB1370" w:rsidRPr="00AB1370" w:rsidRDefault="00FD6E1C" w:rsidP="00AB1370">
      <w:r>
        <w:t xml:space="preserve">In addition to being big and heavy, commercial power resistors are expensive. We need a cheaper solution. A key observation is that </w:t>
      </w:r>
      <w:r w:rsidRPr="00FD6E1C">
        <w:rPr>
          <w:i/>
        </w:rPr>
        <w:t>the precision of the re</w:t>
      </w:r>
      <w:r>
        <w:rPr>
          <w:i/>
        </w:rPr>
        <w:t>sistance value is of almost no</w:t>
      </w:r>
      <w:r w:rsidRPr="00FD6E1C">
        <w:rPr>
          <w:i/>
        </w:rPr>
        <w:t xml:space="preserve"> importance</w:t>
      </w:r>
      <w:r>
        <w:t>. Temperature stability of the resistance is also unimportant. This is because both current and voltage are measured at each load value. We don’t care what the exact resistance of each load is.</w:t>
      </w:r>
      <w:r w:rsidR="00550C89">
        <w:t xml:space="preserve"> This non-requirement makes some much less expensive options possible.</w:t>
      </w:r>
    </w:p>
    <w:p w14:paraId="21E29BA7" w14:textId="77777777" w:rsidR="00CE1689" w:rsidRDefault="00CE1689" w:rsidP="003D15AE">
      <w:pPr>
        <w:pStyle w:val="Heading3"/>
      </w:pPr>
      <w:bookmarkStart w:id="61" w:name="_Toc310763404"/>
      <w:r>
        <w:lastRenderedPageBreak/>
        <w:t>Longevity</w:t>
      </w:r>
      <w:bookmarkEnd w:id="61"/>
    </w:p>
    <w:p w14:paraId="760D074C" w14:textId="77777777" w:rsidR="00550C89" w:rsidRDefault="00550C89" w:rsidP="00550C89">
      <w:r>
        <w:t>Given its target use case, the IV Swinger should last many years even if it can survive only a few hundred uses. Designing it for a few thousand will provide some margin of error.</w:t>
      </w:r>
    </w:p>
    <w:p w14:paraId="161D15F9" w14:textId="77777777" w:rsidR="00550C89" w:rsidRDefault="00550C89" w:rsidP="00550C89"/>
    <w:p w14:paraId="11BDA205" w14:textId="77777777" w:rsidR="00E90FCB" w:rsidRDefault="00550C89" w:rsidP="00550C89">
      <w:r>
        <w:t>The loads themselves should be able to withstand a few thousand cycles</w:t>
      </w:r>
      <w:r w:rsidR="00E90FCB">
        <w:t>. T</w:t>
      </w:r>
      <w:r>
        <w:t>he switching elements a</w:t>
      </w:r>
      <w:r w:rsidR="00E90FCB">
        <w:t>lso need to</w:t>
      </w:r>
      <w:r>
        <w:t xml:space="preserve"> be able to withstand a few thousand </w:t>
      </w:r>
      <w:r w:rsidR="00E90FCB">
        <w:t>cycles. The latter is the bigger challenge because switching DC is notoriously treacherous.</w:t>
      </w:r>
    </w:p>
    <w:p w14:paraId="3D652712" w14:textId="77777777" w:rsidR="00E90FCB" w:rsidRDefault="00E90FCB" w:rsidP="00550C89"/>
    <w:p w14:paraId="3F29B3ED" w14:textId="5248ABCE" w:rsidR="00CE1689" w:rsidRDefault="00E90FCB" w:rsidP="00D935B0">
      <w:pPr>
        <w:pStyle w:val="Heading2"/>
      </w:pPr>
      <w:bookmarkStart w:id="62" w:name="_Toc310763405"/>
      <w:r>
        <w:t xml:space="preserve">Load </w:t>
      </w:r>
      <w:r w:rsidR="000A15AF">
        <w:t>Circuit Design</w:t>
      </w:r>
      <w:bookmarkEnd w:id="62"/>
      <w:r w:rsidR="00550C89">
        <w:t xml:space="preserve">  </w:t>
      </w:r>
    </w:p>
    <w:p w14:paraId="6DC810CB" w14:textId="6C516828" w:rsidR="003D15AE" w:rsidRDefault="003D15AE" w:rsidP="003D15AE">
      <w:pPr>
        <w:pStyle w:val="Heading3"/>
      </w:pPr>
      <w:bookmarkStart w:id="63" w:name="_Toc310763406"/>
      <w:r>
        <w:t>Wire</w:t>
      </w:r>
      <w:bookmarkEnd w:id="63"/>
    </w:p>
    <w:p w14:paraId="3F3AB11B" w14:textId="131C9DB3" w:rsidR="00D82447" w:rsidRDefault="003D15AE" w:rsidP="003D15AE">
      <w:r>
        <w:t>The</w:t>
      </w:r>
      <w:r w:rsidR="00FA496E">
        <w:t xml:space="preserve"> wire used for the load circuit ideally should have a low enough resistance that its contribution to the load</w:t>
      </w:r>
      <w:r w:rsidR="0072412D">
        <w:t>ing</w:t>
      </w:r>
      <w:r w:rsidR="00FA496E">
        <w:t xml:space="preserve"> is </w:t>
      </w:r>
      <w:r w:rsidR="00D82447">
        <w:t>minimal</w:t>
      </w:r>
      <w:r w:rsidR="00FA496E">
        <w:t>. This is important mostly for the case where none of the load elements is selected so the circuit is as clos</w:t>
      </w:r>
      <w:r w:rsidR="003029A8">
        <w:t>e to a short circuit as practical</w:t>
      </w:r>
      <w:r w:rsidR="00FA496E">
        <w:t xml:space="preserve">. It also must be able to handle 10A of current safely. The website </w:t>
      </w:r>
      <w:hyperlink r:id="rId34" w:history="1">
        <w:r w:rsidR="00FA496E" w:rsidRPr="00B07289">
          <w:rPr>
            <w:rStyle w:val="Hyperlink"/>
          </w:rPr>
          <w:t>http://www.powerstream.com/Wire_Size.htm</w:t>
        </w:r>
      </w:hyperlink>
      <w:r w:rsidR="00FA496E">
        <w:t xml:space="preserve"> has </w:t>
      </w:r>
      <w:r w:rsidR="00C527B3">
        <w:t xml:space="preserve">information on the resistance per length and current carrying capacities of different </w:t>
      </w:r>
      <w:r w:rsidR="003A1C76">
        <w:t>wire gauges</w:t>
      </w:r>
      <w:r w:rsidR="00C527B3">
        <w:t>. 18-gauge wire is considered safe for currents up</w:t>
      </w:r>
      <w:r w:rsidR="003A1C76">
        <w:t xml:space="preserve"> to 16A and has a resistance of </w:t>
      </w:r>
      <w:r w:rsidR="00C527B3">
        <w:t>0</w:t>
      </w:r>
      <w:r w:rsidR="003029A8">
        <w:t>.006385Ω/ft. For an estimated</w:t>
      </w:r>
      <w:r w:rsidR="00C527B3">
        <w:t xml:space="preserve"> 20 feet of wire, this </w:t>
      </w:r>
      <w:r w:rsidR="003029A8">
        <w:t>is about 1/8Ω.</w:t>
      </w:r>
      <w:r w:rsidR="00D82447">
        <w:t xml:space="preserve"> 20-gauge wire is considered safe for currents up to 11A, but its resistance is 60% higher. 16-gauge wire is too</w:t>
      </w:r>
      <w:r w:rsidR="00866EE7">
        <w:t xml:space="preserve"> large </w:t>
      </w:r>
      <w:r w:rsidR="00C020DF">
        <w:t xml:space="preserve">(i.e. stiff) </w:t>
      </w:r>
      <w:r w:rsidR="00866EE7">
        <w:t xml:space="preserve">to work with, so </w:t>
      </w:r>
      <w:r w:rsidR="003A1C76">
        <w:t>18-gauge wire was chosen.</w:t>
      </w:r>
    </w:p>
    <w:p w14:paraId="7AEC1D44" w14:textId="77777777" w:rsidR="00D82447" w:rsidRDefault="00D82447" w:rsidP="003D15AE"/>
    <w:p w14:paraId="7AD7EF54" w14:textId="1E636FA3" w:rsidR="00110B85" w:rsidRDefault="00D82447" w:rsidP="003D15AE">
      <w:r>
        <w:t>For reliability</w:t>
      </w:r>
      <w:r w:rsidR="003A1C76">
        <w:t>/solderabili</w:t>
      </w:r>
      <w:r w:rsidR="00C020DF">
        <w:t>ty</w:t>
      </w:r>
      <w:r>
        <w:t>, solid core wire was used. The cheapest 18-gauge solid core wire was thermostat wire, available at Home Depot</w:t>
      </w:r>
      <w:r w:rsidR="00110B85">
        <w:t xml:space="preserve"> ($10/50ft)</w:t>
      </w:r>
      <w:r>
        <w:t>. The catch is that it com</w:t>
      </w:r>
      <w:r w:rsidR="003A1C76">
        <w:t>es as a 2-conductor pair with an outer sheathing, so the sheathing must be removed with care taken not to nick the insulation on the inner wires (I used the tiny scissors on a Swiss Army knife). One of the inner wires has white insulation and the other has red insulation – I only used the white.</w:t>
      </w:r>
    </w:p>
    <w:p w14:paraId="6FE94743" w14:textId="77777777" w:rsidR="00110B85" w:rsidRDefault="00110B85" w:rsidP="003D15AE"/>
    <w:p w14:paraId="59C4C1F3" w14:textId="0430391F" w:rsidR="003D15AE" w:rsidRPr="003D15AE" w:rsidRDefault="00110B85" w:rsidP="003D15AE">
      <w:r>
        <w:t xml:space="preserve">A single 18-gauge solid core wire is very easy to bend/manipulate, but when there are many of them </w:t>
      </w:r>
      <w:r w:rsidR="0072412D">
        <w:t xml:space="preserve">(e.g. 28) </w:t>
      </w:r>
      <w:r>
        <w:t xml:space="preserve">in parallel the aggregate stiffness is </w:t>
      </w:r>
      <w:r w:rsidR="0072412D">
        <w:t>surprising. This can make it challenging to get the assembled load bank inserted into the enclosure. For this reason, it might be preferable to use 20-gauge wire despite the highe</w:t>
      </w:r>
      <w:r w:rsidR="006A31B5">
        <w:t xml:space="preserve">r resistance. However, by </w:t>
      </w:r>
      <w:r w:rsidR="00E50481">
        <w:t xml:space="preserve">pre-bending the 18-gauge wire into a Z shape, it becomes reasonably easy to insert the load bank into </w:t>
      </w:r>
      <w:r w:rsidR="00C020DF">
        <w:t xml:space="preserve">the enclosure, and therefore </w:t>
      </w:r>
      <w:r w:rsidR="00E50481">
        <w:t>18-gauge</w:t>
      </w:r>
      <w:r w:rsidR="00866EE7">
        <w:t xml:space="preserve"> wire</w:t>
      </w:r>
      <w:r w:rsidR="00C020DF">
        <w:t xml:space="preserve"> remains the recommendation</w:t>
      </w:r>
      <w:r w:rsidR="00E50481">
        <w:t>.</w:t>
      </w:r>
      <w:r w:rsidR="006A31B5">
        <w:t xml:space="preserve"> </w:t>
      </w:r>
      <w:r w:rsidR="0072412D">
        <w:t xml:space="preserve"> </w:t>
      </w:r>
    </w:p>
    <w:p w14:paraId="1878D3E6" w14:textId="5C76FF95" w:rsidR="00302BBA" w:rsidRDefault="00302BBA" w:rsidP="003D15AE">
      <w:pPr>
        <w:pStyle w:val="Heading3"/>
      </w:pPr>
      <w:bookmarkStart w:id="64" w:name="_Toc310763407"/>
      <w:r>
        <w:t>Immersion heating coils</w:t>
      </w:r>
      <w:bookmarkEnd w:id="64"/>
    </w:p>
    <w:p w14:paraId="400818CF" w14:textId="6697483B" w:rsidR="000A15AF" w:rsidRDefault="000A15AF" w:rsidP="000A15AF">
      <w:r>
        <w:t>Given the requirement for power dissipa</w:t>
      </w:r>
      <w:r w:rsidR="00F70766">
        <w:t>tion, it was clear that the choice for the load elements would</w:t>
      </w:r>
      <w:r>
        <w:t xml:space="preserve"> hav</w:t>
      </w:r>
      <w:r w:rsidR="00F70766">
        <w:t>e to be something that gets hot and/or emits light</w:t>
      </w:r>
      <w:r w:rsidR="00186483">
        <w:rPr>
          <w:rStyle w:val="FootnoteReference"/>
        </w:rPr>
        <w:footnoteReference w:id="1"/>
      </w:r>
      <w:r w:rsidR="007E5712">
        <w:t xml:space="preserve">. </w:t>
      </w:r>
      <w:r w:rsidR="0062768F">
        <w:t xml:space="preserve">Power resistors are an </w:t>
      </w:r>
      <w:r w:rsidR="00CA792E">
        <w:t>obvious choice but they</w:t>
      </w:r>
      <w:r w:rsidR="00E377FC">
        <w:t xml:space="preserve"> are</w:t>
      </w:r>
      <w:r w:rsidR="00CA792E">
        <w:t xml:space="preserve"> </w:t>
      </w:r>
      <w:r w:rsidR="0062768F">
        <w:t>big and expensive</w:t>
      </w:r>
      <w:r w:rsidR="00CA792E">
        <w:rPr>
          <w:rStyle w:val="FootnoteReference"/>
        </w:rPr>
        <w:footnoteReference w:id="2"/>
      </w:r>
      <w:r w:rsidR="0062768F">
        <w:t xml:space="preserve">. </w:t>
      </w:r>
      <w:r w:rsidR="007E5712">
        <w:t>From the range and resolution exploration (</w:t>
      </w:r>
      <w:r w:rsidR="007E5712">
        <w:fldChar w:fldCharType="begin"/>
      </w:r>
      <w:r w:rsidR="007E5712">
        <w:instrText xml:space="preserve"> REF _Ref293157986 \h </w:instrText>
      </w:r>
      <w:r w:rsidR="007E5712">
        <w:fldChar w:fldCharType="separate"/>
      </w:r>
      <w:r w:rsidR="00CA0B95">
        <w:t xml:space="preserve">Figure </w:t>
      </w:r>
      <w:r w:rsidR="00CA0B95">
        <w:rPr>
          <w:noProof/>
        </w:rPr>
        <w:t>3</w:t>
      </w:r>
      <w:r w:rsidR="00CA0B95">
        <w:noBreakHyphen/>
      </w:r>
      <w:r w:rsidR="00CA0B95">
        <w:rPr>
          <w:noProof/>
        </w:rPr>
        <w:t>4</w:t>
      </w:r>
      <w:r w:rsidR="007E5712">
        <w:fldChar w:fldCharType="end"/>
      </w:r>
      <w:r w:rsidR="007E5712">
        <w:t>),</w:t>
      </w:r>
      <w:r w:rsidR="006916BF">
        <w:t xml:space="preserve"> we want 25 – 30 loads of around 0.4Ω each. This can be accomplished with a smaller</w:t>
      </w:r>
      <w:r w:rsidR="00E5312E">
        <w:t xml:space="preserve"> number of larger loads, however,</w:t>
      </w:r>
      <w:r w:rsidR="006916BF">
        <w:t xml:space="preserve"> by creating </w:t>
      </w:r>
      <w:r w:rsidR="00E5312E">
        <w:t xml:space="preserve">fractional loads. For example, three </w:t>
      </w:r>
      <w:r w:rsidR="005C4351">
        <w:t xml:space="preserve">1.2Ω loads in parallel is 0.4Ω. </w:t>
      </w:r>
      <w:r w:rsidR="00E5312E">
        <w:t xml:space="preserve">Two 0.8Ω loads in parallel is </w:t>
      </w:r>
      <w:r w:rsidR="00E5312E">
        <w:lastRenderedPageBreak/>
        <w:t>0.4Ω. By switching in the fractional load between each full load increment, the effect of having a larger number of the smaller load value can be achieved with a smaller total number of load elements.</w:t>
      </w:r>
      <w:r w:rsidR="007E5712">
        <w:t xml:space="preserve"> </w:t>
      </w:r>
      <w:r w:rsidR="00F70766">
        <w:t xml:space="preserve"> </w:t>
      </w:r>
    </w:p>
    <w:p w14:paraId="539A9786" w14:textId="77777777" w:rsidR="0062768F" w:rsidRDefault="0062768F" w:rsidP="000A15AF"/>
    <w:p w14:paraId="2D18024D" w14:textId="7760F992" w:rsidR="0079122D" w:rsidRDefault="00E5312E" w:rsidP="000A15AF">
      <w:r>
        <w:t>100</w:t>
      </w:r>
      <w:r w:rsidR="0079122D">
        <w:t xml:space="preserve">W 12VDC incandescent light bulbs are </w:t>
      </w:r>
      <w:r>
        <w:t>used in the CEE176B lab for manual IV curve tracing. Their resistance is</w:t>
      </w:r>
      <w:r w:rsidR="00402D17">
        <w:t xml:space="preserve"> V</w:t>
      </w:r>
      <w:r w:rsidR="00402D17" w:rsidRPr="00402D17">
        <w:rPr>
          <w:vertAlign w:val="superscript"/>
        </w:rPr>
        <w:t>2</w:t>
      </w:r>
      <w:r w:rsidR="00402D17">
        <w:t xml:space="preserve">/P = </w:t>
      </w:r>
      <w:r w:rsidR="0079122D">
        <w:t xml:space="preserve">1.44Ω. This is </w:t>
      </w:r>
      <w:r w:rsidR="00402D17">
        <w:t>close to what we’re looking for. But</w:t>
      </w:r>
      <w:r w:rsidR="0079122D">
        <w:t>:</w:t>
      </w:r>
    </w:p>
    <w:p w14:paraId="5C688A70" w14:textId="77777777" w:rsidR="0079122D" w:rsidRDefault="0079122D" w:rsidP="000A15AF"/>
    <w:p w14:paraId="7891E268" w14:textId="765D3CEF" w:rsidR="00402D17" w:rsidRDefault="0079122D" w:rsidP="00EB30E2">
      <w:pPr>
        <w:pStyle w:val="ListParagraph"/>
        <w:numPr>
          <w:ilvl w:val="0"/>
          <w:numId w:val="5"/>
        </w:numPr>
      </w:pPr>
      <w:r>
        <w:t>They are pretty bulky</w:t>
      </w:r>
    </w:p>
    <w:p w14:paraId="3B1A2DD6" w14:textId="256C8B5C" w:rsidR="0079122D" w:rsidRDefault="0079122D" w:rsidP="00EB30E2">
      <w:pPr>
        <w:pStyle w:val="ListParagraph"/>
        <w:numPr>
          <w:ilvl w:val="0"/>
          <w:numId w:val="5"/>
        </w:numPr>
      </w:pPr>
      <w:r>
        <w:t xml:space="preserve">They don’t quite support a 10A </w:t>
      </w:r>
      <w:r w:rsidR="0023165C">
        <w:t>I</w:t>
      </w:r>
      <w:r w:rsidR="0023165C">
        <w:rPr>
          <w:vertAlign w:val="subscript"/>
        </w:rPr>
        <w:t>SC</w:t>
      </w:r>
      <w:r w:rsidR="0023165C">
        <w:rPr>
          <w:rFonts w:ascii="Times" w:hAnsi="Times"/>
          <w:sz w:val="20"/>
        </w:rPr>
        <w:t xml:space="preserve"> </w:t>
      </w:r>
      <w:r>
        <w:t xml:space="preserve"> (I</w:t>
      </w:r>
      <w:r w:rsidRPr="0079122D">
        <w:rPr>
          <w:vertAlign w:val="superscript"/>
        </w:rPr>
        <w:t>2</w:t>
      </w:r>
      <w:r>
        <w:t>R=144W)</w:t>
      </w:r>
    </w:p>
    <w:p w14:paraId="12E07D59" w14:textId="32E43A5B" w:rsidR="0079122D" w:rsidRDefault="004100B6" w:rsidP="00EB30E2">
      <w:pPr>
        <w:pStyle w:val="ListParagraph"/>
        <w:numPr>
          <w:ilvl w:val="0"/>
          <w:numId w:val="5"/>
        </w:numPr>
      </w:pPr>
      <w:r>
        <w:t>Their r</w:t>
      </w:r>
      <w:r w:rsidR="0079122D">
        <w:t>esistance is a bit higher than we’d like</w:t>
      </w:r>
    </w:p>
    <w:p w14:paraId="03FB9BCE" w14:textId="348656E3" w:rsidR="0079122D" w:rsidRDefault="004100B6" w:rsidP="00EB30E2">
      <w:pPr>
        <w:pStyle w:val="ListParagraph"/>
        <w:numPr>
          <w:ilvl w:val="0"/>
          <w:numId w:val="5"/>
        </w:numPr>
      </w:pPr>
      <w:r>
        <w:t>They are p</w:t>
      </w:r>
      <w:r w:rsidR="0079122D">
        <w:t>retty hard to buy these days</w:t>
      </w:r>
    </w:p>
    <w:p w14:paraId="2EF789A5" w14:textId="77777777" w:rsidR="00402D17" w:rsidRDefault="00402D17" w:rsidP="000A15AF"/>
    <w:p w14:paraId="3B269C9E" w14:textId="207741D9" w:rsidR="0079122D" w:rsidRDefault="0062768F" w:rsidP="000A15AF">
      <w:r>
        <w:t>The good thing about light bulbs is that they are a consumer item so they are inexpensive (at least they were</w:t>
      </w:r>
      <w:r w:rsidR="00F173FF">
        <w:t xml:space="preserve"> when you could find them!).</w:t>
      </w:r>
    </w:p>
    <w:p w14:paraId="0C6D4905" w14:textId="77777777" w:rsidR="00E5312E" w:rsidRDefault="00E5312E" w:rsidP="000A15AF"/>
    <w:p w14:paraId="085B6D88" w14:textId="05E8040E" w:rsidR="000A15AF" w:rsidRDefault="000A15AF" w:rsidP="000A15AF">
      <w:r>
        <w:t xml:space="preserve">After </w:t>
      </w:r>
      <w:r w:rsidR="00F173FF">
        <w:t xml:space="preserve">much searching for something that would meet the requirements, </w:t>
      </w:r>
      <w:r>
        <w:t>a good</w:t>
      </w:r>
      <w:r w:rsidR="00F173FF">
        <w:t xml:space="preserve"> solution </w:t>
      </w:r>
      <w:r>
        <w:t xml:space="preserve">was </w:t>
      </w:r>
      <w:r w:rsidR="00F173FF">
        <w:t xml:space="preserve">finally </w:t>
      </w:r>
      <w:r>
        <w:t xml:space="preserve">found: DC immersion </w:t>
      </w:r>
      <w:r w:rsidR="00F173FF">
        <w:t xml:space="preserve">heating </w:t>
      </w:r>
      <w:r>
        <w:t>coils.</w:t>
      </w:r>
      <w:r w:rsidR="00F173FF">
        <w:t xml:space="preserve"> These are for people to heat their coffee with when they are traveling in an RV or other vehicle with a 12VDC power outlet. From reviews on Amazon, they are a pretty terrible product; they don’t get your coffee very hot, they run your battery down, and they burn out very quic</w:t>
      </w:r>
      <w:r w:rsidR="00F87F1D">
        <w:t>kly if they are not in liquid while powered on! But they are really remarkably well suited for the IV Swinger load elements.</w:t>
      </w:r>
    </w:p>
    <w:p w14:paraId="5377DDDB" w14:textId="77777777" w:rsidR="00E50481" w:rsidRDefault="00E50481" w:rsidP="000A15A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41D1F" w14:paraId="56565793" w14:textId="77777777" w:rsidTr="00741D1F">
        <w:tc>
          <w:tcPr>
            <w:tcW w:w="9956" w:type="dxa"/>
          </w:tcPr>
          <w:p w14:paraId="5603440C" w14:textId="17A58BBF" w:rsidR="00741D1F" w:rsidRDefault="00741D1F" w:rsidP="00741D1F">
            <w:pPr>
              <w:keepNext/>
            </w:pPr>
            <w:r>
              <w:rPr>
                <w:noProof/>
              </w:rPr>
              <w:drawing>
                <wp:inline distT="0" distB="0" distL="0" distR="0" wp14:anchorId="44EEDF80" wp14:editId="163D92D0">
                  <wp:extent cx="5143500" cy="255696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ersion_Coil_1.JPG"/>
                          <pic:cNvPicPr/>
                        </pic:nvPicPr>
                        <pic:blipFill>
                          <a:blip r:embed="rId35">
                            <a:extLst>
                              <a:ext uri="{28A0092B-C50C-407E-A947-70E740481C1C}">
                                <a14:useLocalDpi xmlns:a14="http://schemas.microsoft.com/office/drawing/2010/main" val="0"/>
                              </a:ext>
                            </a:extLst>
                          </a:blip>
                          <a:stretch>
                            <a:fillRect/>
                          </a:stretch>
                        </pic:blipFill>
                        <pic:spPr>
                          <a:xfrm>
                            <a:off x="0" y="0"/>
                            <a:ext cx="5143500" cy="2556964"/>
                          </a:xfrm>
                          <a:prstGeom prst="rect">
                            <a:avLst/>
                          </a:prstGeom>
                        </pic:spPr>
                      </pic:pic>
                    </a:graphicData>
                  </a:graphic>
                </wp:inline>
              </w:drawing>
            </w:r>
          </w:p>
        </w:tc>
      </w:tr>
    </w:tbl>
    <w:p w14:paraId="64137338" w14:textId="76916A51" w:rsidR="00741D1F" w:rsidRPr="000A15AF" w:rsidRDefault="00741D1F" w:rsidP="00741D1F">
      <w:pPr>
        <w:pStyle w:val="Caption"/>
      </w:pPr>
      <w:bookmarkStart w:id="65" w:name="_Ref306970946"/>
      <w:bookmarkStart w:id="66" w:name="_Ref306970948"/>
      <w:bookmarkStart w:id="67" w:name="_Ref306970952"/>
      <w:bookmarkStart w:id="68" w:name="_Toc310763551"/>
      <w:r>
        <w:t xml:space="preserve">Figure </w:t>
      </w:r>
      <w:fldSimple w:instr=" STYLEREF 1 \s ">
        <w:r w:rsidR="00CA0B95">
          <w:rPr>
            <w:noProof/>
          </w:rPr>
          <w:t>3</w:t>
        </w:r>
      </w:fldSimple>
      <w:r w:rsidR="00EB1D18">
        <w:noBreakHyphen/>
      </w:r>
      <w:fldSimple w:instr=" SEQ Figure \* ARABIC \s 1 ">
        <w:r w:rsidR="00CA0B95">
          <w:rPr>
            <w:noProof/>
          </w:rPr>
          <w:t>5</w:t>
        </w:r>
      </w:fldSimple>
      <w:bookmarkEnd w:id="65"/>
      <w:r>
        <w:t>: Immersion Coil</w:t>
      </w:r>
      <w:bookmarkEnd w:id="66"/>
      <w:bookmarkEnd w:id="67"/>
      <w:bookmarkEnd w:id="68"/>
    </w:p>
    <w:p w14:paraId="563F6BA9" w14:textId="5FDAF761" w:rsidR="00302BBA" w:rsidRDefault="00302BBA" w:rsidP="003D15AE">
      <w:pPr>
        <w:pStyle w:val="Heading4"/>
      </w:pPr>
      <w:bookmarkStart w:id="69" w:name="_Toc310763408"/>
      <w:r>
        <w:t>Power</w:t>
      </w:r>
      <w:bookmarkEnd w:id="69"/>
    </w:p>
    <w:p w14:paraId="43334DFC" w14:textId="7D722FE3" w:rsidR="00AC17F5" w:rsidRPr="00AC17F5" w:rsidRDefault="00AC17F5" w:rsidP="00AC17F5">
      <w:r>
        <w:t>The rated power of the immersion coils is 120W.</w:t>
      </w:r>
    </w:p>
    <w:p w14:paraId="5A120BA2" w14:textId="168B3E87" w:rsidR="00302BBA" w:rsidRDefault="00302BBA" w:rsidP="003D15AE">
      <w:pPr>
        <w:pStyle w:val="Heading4"/>
      </w:pPr>
      <w:bookmarkStart w:id="70" w:name="_Toc310763409"/>
      <w:r>
        <w:t>Resistance</w:t>
      </w:r>
      <w:bookmarkEnd w:id="70"/>
    </w:p>
    <w:p w14:paraId="2443BB04" w14:textId="77777777" w:rsidR="00BE57CA" w:rsidRDefault="00AC17F5" w:rsidP="00AC17F5">
      <w:r>
        <w:t>Based on the power rating of 120W and the voltage of 12V, the resistance of each immersion coil should be R=</w:t>
      </w:r>
      <w:r w:rsidRPr="00AC17F5">
        <w:t xml:space="preserve"> </w:t>
      </w:r>
      <w:r>
        <w:t>V</w:t>
      </w:r>
      <w:r w:rsidRPr="00402D17">
        <w:rPr>
          <w:vertAlign w:val="superscript"/>
        </w:rPr>
        <w:t>2</w:t>
      </w:r>
      <w:r>
        <w:t>/P = 12</w:t>
      </w:r>
      <w:r w:rsidRPr="00AC17F5">
        <w:rPr>
          <w:vertAlign w:val="superscript"/>
        </w:rPr>
        <w:t>2</w:t>
      </w:r>
      <w:r>
        <w:t>/120 = 1.2Ω.</w:t>
      </w:r>
    </w:p>
    <w:p w14:paraId="681C8489" w14:textId="77777777" w:rsidR="00BE57CA" w:rsidRDefault="00BE57CA" w:rsidP="00AC17F5"/>
    <w:p w14:paraId="53C7DA73" w14:textId="58459F53" w:rsidR="00AC17F5" w:rsidRDefault="00BE57CA" w:rsidP="00AC17F5">
      <w:r>
        <w:t xml:space="preserve">However, the </w:t>
      </w:r>
      <w:r w:rsidRPr="00BE57CA">
        <w:rPr>
          <w:u w:val="single"/>
        </w:rPr>
        <w:t>measured</w:t>
      </w:r>
      <w:r>
        <w:t xml:space="preserve"> resistance ranges from about 0.7Ω to 1.0Ω, with the majority being about </w:t>
      </w:r>
      <w:r w:rsidRPr="00BE57CA">
        <w:rPr>
          <w:b/>
        </w:rPr>
        <w:t>0.8Ω</w:t>
      </w:r>
      <w:r>
        <w:t>.</w:t>
      </w:r>
    </w:p>
    <w:p w14:paraId="01FE068D" w14:textId="77777777" w:rsidR="00F60891" w:rsidRDefault="00F60891" w:rsidP="00AC17F5"/>
    <w:p w14:paraId="094E0912" w14:textId="6EC3EAE9" w:rsidR="00F60891" w:rsidRPr="00AC17F5" w:rsidRDefault="003B559F" w:rsidP="00AC17F5">
      <w:r>
        <w:lastRenderedPageBreak/>
        <w:t xml:space="preserve">1.2Ω would have worked OK, but </w:t>
      </w:r>
      <w:r w:rsidR="00F60891">
        <w:t>0.8Ω is a very nice value because it means we can create a 0.4Ω resistance by connecting two in parallel. With only one such “half load”, we can increment by 0.4Ω</w:t>
      </w:r>
      <w:r w:rsidR="00F60891">
        <w:rPr>
          <w:rStyle w:val="FootnoteReference"/>
        </w:rPr>
        <w:footnoteReference w:id="3"/>
      </w:r>
      <w:r w:rsidR="00F60891">
        <w:t xml:space="preserve">. </w:t>
      </w:r>
    </w:p>
    <w:p w14:paraId="01552C82" w14:textId="30F6E5D3" w:rsidR="00302BBA" w:rsidRDefault="00302BBA" w:rsidP="003D15AE">
      <w:pPr>
        <w:pStyle w:val="Heading4"/>
      </w:pPr>
      <w:bookmarkStart w:id="71" w:name="_Toc310763410"/>
      <w:r>
        <w:t>Current</w:t>
      </w:r>
      <w:bookmarkEnd w:id="71"/>
    </w:p>
    <w:p w14:paraId="0ADB8C93" w14:textId="513575F0" w:rsidR="00BE57CA" w:rsidRPr="00BE57CA" w:rsidRDefault="00BE57CA" w:rsidP="00BE57CA">
      <w:r>
        <w:t>Based on the power rating of 120W and voltage of 12V, the rated current is</w:t>
      </w:r>
      <w:r w:rsidR="003B559F">
        <w:t xml:space="preserve"> P/V=120/12=10A. This means the heating coils</w:t>
      </w:r>
      <w:r>
        <w:t xml:space="preserve"> should be able to handle the maximum </w:t>
      </w:r>
      <w:r w:rsidR="0023165C">
        <w:t>I</w:t>
      </w:r>
      <w:r w:rsidR="0023165C">
        <w:rPr>
          <w:vertAlign w:val="subscript"/>
        </w:rPr>
        <w:t>SC</w:t>
      </w:r>
      <w:r w:rsidR="0023165C">
        <w:rPr>
          <w:rFonts w:ascii="Times" w:hAnsi="Times"/>
          <w:sz w:val="20"/>
        </w:rPr>
        <w:t xml:space="preserve"> </w:t>
      </w:r>
      <w:r>
        <w:t>of 10A that we targeted for the IV Swinger.</w:t>
      </w:r>
    </w:p>
    <w:p w14:paraId="3B9924DC" w14:textId="48F3EB9B" w:rsidR="00302BBA" w:rsidRDefault="00302BBA" w:rsidP="003D15AE">
      <w:pPr>
        <w:pStyle w:val="Heading4"/>
      </w:pPr>
      <w:bookmarkStart w:id="72" w:name="_Toc310763411"/>
      <w:r>
        <w:t>Thermal</w:t>
      </w:r>
      <w:bookmarkEnd w:id="72"/>
    </w:p>
    <w:p w14:paraId="50A2771E" w14:textId="29C02F7C" w:rsidR="00B37350" w:rsidRDefault="004100B6" w:rsidP="00B37350">
      <w:r>
        <w:t xml:space="preserve">The </w:t>
      </w:r>
      <w:r w:rsidR="00B37350">
        <w:t>co</w:t>
      </w:r>
      <w:r w:rsidR="00C020DF">
        <w:t xml:space="preserve">ils </w:t>
      </w:r>
      <w:proofErr w:type="gramStart"/>
      <w:r w:rsidR="00C020DF">
        <w:t>are intended to be immersed</w:t>
      </w:r>
      <w:proofErr w:type="gramEnd"/>
      <w:r w:rsidR="00C020DF">
        <w:t xml:space="preserve"> </w:t>
      </w:r>
      <w:r w:rsidR="00B37350">
        <w:t>in water/coffee/tea</w:t>
      </w:r>
      <w:r>
        <w:t>,</w:t>
      </w:r>
      <w:r w:rsidR="00B37350">
        <w:t xml:space="preserve"> and as the Amazon reviews can attest, they will burn ou</w:t>
      </w:r>
      <w:r w:rsidR="004C7B84">
        <w:t>t quickly if they are run at full power</w:t>
      </w:r>
      <w:r w:rsidR="00B37350">
        <w:t xml:space="preserve"> in the open air. There must be some way for the generated heat to be transferred away from the heating filament.</w:t>
      </w:r>
    </w:p>
    <w:p w14:paraId="70A73F9C" w14:textId="77777777" w:rsidR="00B37350" w:rsidRDefault="00B37350" w:rsidP="00B37350"/>
    <w:p w14:paraId="5B4045D2" w14:textId="626F25C8" w:rsidR="00B37350" w:rsidRDefault="00B37350" w:rsidP="00B37350">
      <w:r>
        <w:t xml:space="preserve">Immersing the coils in water </w:t>
      </w:r>
      <w:r w:rsidR="00D0565D">
        <w:t>might be the first</w:t>
      </w:r>
      <w:r w:rsidR="00AF091C">
        <w:t xml:space="preserve"> thought, but water is heavy and would </w:t>
      </w:r>
      <w:r w:rsidR="005E5E5A">
        <w:t xml:space="preserve">also </w:t>
      </w:r>
      <w:r w:rsidR="00AF091C">
        <w:t>be a challenge to keep from leaking. Another thought would be to entomb the coils in some kind of clay or concrete. In any case, there must be some material in contact with the coils. That material must have good thermal conductivity and thermal mass.</w:t>
      </w:r>
    </w:p>
    <w:p w14:paraId="401DCADE" w14:textId="77777777" w:rsidR="00647470" w:rsidRDefault="00647470" w:rsidP="00B37350"/>
    <w:p w14:paraId="03198E5D" w14:textId="71A3C986" w:rsidR="004100B6" w:rsidRDefault="00647470" w:rsidP="00B37350">
      <w:r>
        <w:t>Aluminum has excellent thermal conductivity, which is why it is</w:t>
      </w:r>
      <w:r w:rsidR="006122C5">
        <w:t xml:space="preserve"> typically used for heat sinks. </w:t>
      </w:r>
      <w:r w:rsidR="00D0565D">
        <w:t xml:space="preserve">Clamping the immersion coils around an aluminum rod was an almost obvious solution. Fortunately the inner diameter of the coil is very close to ¾ inch, which is a standard diameter for metal rods. It would have been nice if the inner diameter were exactly ¾ inch, but it is actually </w:t>
      </w:r>
      <w:r w:rsidR="00084937">
        <w:t>2 cm (</w:t>
      </w:r>
      <w:r w:rsidR="00D0565D">
        <w:t>25/32 inch</w:t>
      </w:r>
      <w:r w:rsidR="00084937">
        <w:t>)</w:t>
      </w:r>
      <w:r w:rsidR="00D0565D">
        <w:t xml:space="preserve">, so it is necessary to wrap the </w:t>
      </w:r>
      <w:r w:rsidR="004100B6">
        <w:t>¾ inch rod with aluminum foil to get a tight fit.</w:t>
      </w:r>
    </w:p>
    <w:p w14:paraId="7F702834" w14:textId="77777777" w:rsidR="00526355" w:rsidRDefault="00526355" w:rsidP="00B37350"/>
    <w:p w14:paraId="0CC34E9A" w14:textId="2DF39126" w:rsidR="00526355" w:rsidRDefault="00526355" w:rsidP="00B37350">
      <w:r>
        <w:t>Here is a very rough thermal analysis:</w:t>
      </w:r>
    </w:p>
    <w:p w14:paraId="3BAB193A" w14:textId="77777777" w:rsidR="00526355" w:rsidRDefault="00526355" w:rsidP="00B37350"/>
    <w:p w14:paraId="741438CA" w14:textId="0655D09B" w:rsidR="00526355" w:rsidRDefault="00526355" w:rsidP="00B37350">
      <w:r>
        <w:t>Mass of two 11-inch long 2cm diameter aluminum rods: 476g</w:t>
      </w:r>
      <w:r w:rsidR="00326B77">
        <w:t xml:space="preserve">  (see footnote)</w:t>
      </w:r>
      <w:r>
        <w:rPr>
          <w:rStyle w:val="FootnoteReference"/>
        </w:rPr>
        <w:footnoteReference w:id="4"/>
      </w:r>
    </w:p>
    <w:p w14:paraId="52B828CF" w14:textId="77777777" w:rsidR="008046EB" w:rsidRDefault="008046EB" w:rsidP="00B37350"/>
    <w:p w14:paraId="6ECC991F" w14:textId="50DA93BE" w:rsidR="007A3671" w:rsidRPr="007A3671" w:rsidRDefault="00326B77" w:rsidP="00B37350">
      <w:pPr>
        <w:rPr>
          <w:vertAlign w:val="superscript"/>
        </w:rPr>
      </w:pPr>
      <w:r>
        <w:t xml:space="preserve">Specific heat </w:t>
      </w:r>
      <w:r w:rsidR="008046EB">
        <w:t>of alum</w:t>
      </w:r>
      <w:r w:rsidR="007A3671">
        <w:t>inum: 0.897 J˙g</w:t>
      </w:r>
      <w:r w:rsidR="007A3671" w:rsidRPr="007A3671">
        <w:rPr>
          <w:vertAlign w:val="superscript"/>
        </w:rPr>
        <w:t>-1</w:t>
      </w:r>
      <w:r w:rsidR="007A3671">
        <w:t>˙K</w:t>
      </w:r>
      <w:r w:rsidR="007A3671" w:rsidRPr="007A3671">
        <w:rPr>
          <w:vertAlign w:val="superscript"/>
        </w:rPr>
        <w:t>-1</w:t>
      </w:r>
    </w:p>
    <w:p w14:paraId="74029F24" w14:textId="77777777" w:rsidR="00526355" w:rsidRDefault="00526355" w:rsidP="00B37350"/>
    <w:p w14:paraId="4D276740" w14:textId="69039CAB" w:rsidR="007A3671" w:rsidRDefault="007A3671" w:rsidP="00B37350">
      <w:r>
        <w:t>We’ll assume that there’s a 333W SunPower module driving the IV swinger and the software crashes right at the MPP. We’ll also assume that the user doesn’t notice this for 60 seconds.  The power should be fairly evenly split between the two aluminum rods.</w:t>
      </w:r>
      <w:r w:rsidR="00185FE4">
        <w:t xml:space="preserve"> We won’t account for any cooling of the rods by the ambient air.</w:t>
      </w:r>
    </w:p>
    <w:p w14:paraId="4AC7523A" w14:textId="77777777" w:rsidR="007A3671" w:rsidRDefault="007A3671" w:rsidP="00B37350"/>
    <w:p w14:paraId="5BAA4DDD" w14:textId="77777777" w:rsidR="007A3671" w:rsidRDefault="007A3671" w:rsidP="00B37350">
      <w:r>
        <w:t>333 W = 333 J/s</w:t>
      </w:r>
    </w:p>
    <w:p w14:paraId="783D5B17" w14:textId="77777777" w:rsidR="007A3671" w:rsidRDefault="007A3671" w:rsidP="00B37350"/>
    <w:p w14:paraId="1A3EDB40" w14:textId="14E778F3" w:rsidR="007A3671" w:rsidRDefault="007A3671" w:rsidP="00B37350">
      <w:r>
        <w:t xml:space="preserve">333 </w:t>
      </w:r>
      <w:r w:rsidR="00185FE4">
        <w:t xml:space="preserve">J/s * 60 s = 19980 </w:t>
      </w:r>
      <w:r>
        <w:t>J</w:t>
      </w:r>
    </w:p>
    <w:p w14:paraId="2B79ECE5" w14:textId="77777777" w:rsidR="007A3671" w:rsidRDefault="007A3671" w:rsidP="00B37350"/>
    <w:p w14:paraId="3D82A850" w14:textId="1EC39AD6" w:rsidR="007A3671" w:rsidRDefault="00185FE4" w:rsidP="00B37350">
      <w:r>
        <w:t>19980</w:t>
      </w:r>
      <w:r w:rsidR="007A3671">
        <w:t xml:space="preserve"> J / (0.897 J/</w:t>
      </w:r>
      <w:proofErr w:type="spellStart"/>
      <w:r w:rsidR="007A3671">
        <w:t>g˙K</w:t>
      </w:r>
      <w:proofErr w:type="spellEnd"/>
      <w:r w:rsidR="007A3671">
        <w:t xml:space="preserve"> * 476g) = 47 K</w:t>
      </w:r>
    </w:p>
    <w:p w14:paraId="0007101D" w14:textId="77777777" w:rsidR="00185FE4" w:rsidRDefault="00185FE4" w:rsidP="00B37350"/>
    <w:p w14:paraId="57F6331C" w14:textId="718589AD" w:rsidR="004C7B84" w:rsidRDefault="00185FE4" w:rsidP="00B37350">
      <w:r>
        <w:lastRenderedPageBreak/>
        <w:t>So in this scenario, the aluminum rods would increase in temperature by about 47 K,</w:t>
      </w:r>
      <w:r w:rsidR="000F7B13">
        <w:t xml:space="preserve"> which is the same as 47˚</w:t>
      </w:r>
      <w:r>
        <w:t xml:space="preserve"> C.</w:t>
      </w:r>
      <w:r w:rsidR="000F7B13">
        <w:t xml:space="preserve"> If the rods start at 40˚</w:t>
      </w:r>
      <w:r>
        <w:t xml:space="preserve"> C, </w:t>
      </w:r>
      <w:r w:rsidR="000F7B13">
        <w:t>they would heat up to 87˚</w:t>
      </w:r>
      <w:r>
        <w:t xml:space="preserve"> C. This is less than the boiling point of water, which presumably the coils are designed to be able to handle.</w:t>
      </w:r>
    </w:p>
    <w:p w14:paraId="57D0B936" w14:textId="77777777" w:rsidR="004C7B84" w:rsidRDefault="004C7B84" w:rsidP="00B37350"/>
    <w:p w14:paraId="2A01E707" w14:textId="0CB26657" w:rsidR="00185FE4" w:rsidRDefault="004C7B84" w:rsidP="00B37350">
      <w:r>
        <w:t>As I said, this is a very rough calculation. Obviously the time assumed (60 seconds) influences the result in direct proportion. But it certainly appears that there should be no thermal issues in all but the most unfortunate of circumstances.</w:t>
      </w:r>
      <w:r w:rsidR="00185FE4">
        <w:t xml:space="preserve"> </w:t>
      </w:r>
    </w:p>
    <w:p w14:paraId="39A3179A" w14:textId="77777777" w:rsidR="007A3671" w:rsidRDefault="007A3671" w:rsidP="00B37350"/>
    <w:p w14:paraId="0DE10C03" w14:textId="541B12CA" w:rsidR="00580B25" w:rsidRDefault="007A3671" w:rsidP="00B37350">
      <w:r>
        <w:t xml:space="preserve">In </w:t>
      </w:r>
      <w:r w:rsidR="00580B25">
        <w:t xml:space="preserve">addition to being heat sinks, the aluminum bars are also very convenient for </w:t>
      </w:r>
      <w:r w:rsidR="004C7B84">
        <w:t>mechanically holding the heating coils in place.</w:t>
      </w:r>
    </w:p>
    <w:p w14:paraId="25D13D0B" w14:textId="77777777" w:rsidR="004100B6" w:rsidRDefault="004100B6" w:rsidP="00B37350"/>
    <w:p w14:paraId="547D5B2D" w14:textId="4CEA6FAE" w:rsidR="00C92531" w:rsidRDefault="004100B6" w:rsidP="00B37350">
      <w:r>
        <w:t xml:space="preserve">Note that using a ¾ inch </w:t>
      </w:r>
      <w:r w:rsidRPr="006122C5">
        <w:rPr>
          <w:i/>
        </w:rPr>
        <w:t>steel</w:t>
      </w:r>
      <w:r>
        <w:t xml:space="preserve"> rod is not a good substitute. Not only does steel have a</w:t>
      </w:r>
      <w:r w:rsidR="00580B25">
        <w:t xml:space="preserve"> lower thermal conductivity than</w:t>
      </w:r>
      <w:r>
        <w:t xml:space="preserve"> aluminum, but it </w:t>
      </w:r>
      <w:r w:rsidR="00C020DF">
        <w:t xml:space="preserve">also </w:t>
      </w:r>
      <w:r>
        <w:t>increases the inductance of the coils by a factor of 100. This is very bad</w:t>
      </w:r>
      <w:r w:rsidR="00580B25">
        <w:t xml:space="preserve"> for the relays</w:t>
      </w:r>
      <w:r>
        <w:t>, as w</w:t>
      </w:r>
      <w:r w:rsidR="00643A12">
        <w:t xml:space="preserve">ill be described in Section </w:t>
      </w:r>
      <w:r w:rsidR="00643A12">
        <w:fldChar w:fldCharType="begin"/>
      </w:r>
      <w:r w:rsidR="00643A12">
        <w:instrText xml:space="preserve"> REF _Ref296868013 \r \h </w:instrText>
      </w:r>
      <w:r w:rsidR="00643A12">
        <w:fldChar w:fldCharType="separate"/>
      </w:r>
      <w:r w:rsidR="00CA0B95">
        <w:t>3.2.6</w:t>
      </w:r>
      <w:r w:rsidR="00643A12">
        <w:fldChar w:fldCharType="end"/>
      </w:r>
      <w:r>
        <w:t>.</w:t>
      </w:r>
    </w:p>
    <w:p w14:paraId="6548568D" w14:textId="6B1AFF37" w:rsidR="00B6796E" w:rsidRDefault="00B6796E" w:rsidP="003D15AE">
      <w:pPr>
        <w:pStyle w:val="Heading4"/>
      </w:pPr>
      <w:bookmarkStart w:id="73" w:name="_Toc310763412"/>
      <w:r>
        <w:t>Mechanical</w:t>
      </w:r>
      <w:r w:rsidR="002142DF">
        <w:t xml:space="preserve"> assembly</w:t>
      </w:r>
      <w:bookmarkEnd w:id="73"/>
    </w:p>
    <w:p w14:paraId="2DCE00AD" w14:textId="4E0E6324" w:rsidR="0009300A" w:rsidRDefault="0009300A" w:rsidP="0009300A">
      <w:r>
        <w:t xml:space="preserve">The construction of the immersion coil portion of the load bank is pretty </w:t>
      </w:r>
      <w:r w:rsidR="009D56DA">
        <w:t>straightforward</w:t>
      </w:r>
      <w:r>
        <w:t xml:space="preserve"> and can be seen in the photos in Section </w:t>
      </w:r>
      <w:r>
        <w:fldChar w:fldCharType="begin"/>
      </w:r>
      <w:r>
        <w:instrText xml:space="preserve"> REF _Ref306962203 \r \h </w:instrText>
      </w:r>
      <w:r>
        <w:fldChar w:fldCharType="separate"/>
      </w:r>
      <w:r w:rsidR="00CA0B95">
        <w:t>2.4</w:t>
      </w:r>
      <w:r>
        <w:fldChar w:fldCharType="end"/>
      </w:r>
      <w:r>
        <w:t xml:space="preserve"> starting on page </w:t>
      </w:r>
      <w:r>
        <w:fldChar w:fldCharType="begin"/>
      </w:r>
      <w:r>
        <w:instrText xml:space="preserve"> PAGEREF _Ref306962216 \h </w:instrText>
      </w:r>
      <w:r>
        <w:fldChar w:fldCharType="separate"/>
      </w:r>
      <w:r w:rsidR="00CA0B95">
        <w:rPr>
          <w:noProof/>
        </w:rPr>
        <w:t>14</w:t>
      </w:r>
      <w:r>
        <w:fldChar w:fldCharType="end"/>
      </w:r>
      <w:r>
        <w:t xml:space="preserve">, but some details are provided here for </w:t>
      </w:r>
      <w:r w:rsidR="00323BB0">
        <w:t xml:space="preserve">the benefit of </w:t>
      </w:r>
      <w:r>
        <w:t>anyone attempting to construct a clone of the IV Swinger.</w:t>
      </w:r>
    </w:p>
    <w:p w14:paraId="4BF12F5B" w14:textId="77777777" w:rsidR="0009300A" w:rsidRDefault="0009300A" w:rsidP="0009300A"/>
    <w:p w14:paraId="41DC408B" w14:textId="6F99B142" w:rsidR="00983B0A" w:rsidRDefault="004E1C5C" w:rsidP="0009300A">
      <w:r>
        <w:t>There are a total of 14 immersion coils, split evenly between the upper and lower aluminum rod. As noted later in this document, one of the coils is not used in the current implementation, so it would be OK to reduce the number to 13, with 6 on one rod and 7 on the other.</w:t>
      </w:r>
    </w:p>
    <w:p w14:paraId="39A4E545" w14:textId="05FC5A91" w:rsidR="00983B0A" w:rsidRDefault="00983B0A" w:rsidP="003D15AE">
      <w:pPr>
        <w:pStyle w:val="Heading5"/>
      </w:pPr>
      <w:bookmarkStart w:id="74" w:name="_Toc310763413"/>
      <w:r>
        <w:t>Immersion coil preparation</w:t>
      </w:r>
      <w:bookmarkEnd w:id="74"/>
    </w:p>
    <w:p w14:paraId="2DF5BE18" w14:textId="27EAED92" w:rsidR="004E1C5C" w:rsidRDefault="002A3A68" w:rsidP="0009300A">
      <w:r>
        <w:t xml:space="preserve">As shown in </w:t>
      </w:r>
      <w:r>
        <w:fldChar w:fldCharType="begin"/>
      </w:r>
      <w:r>
        <w:instrText xml:space="preserve"> REF _Ref306970946 \h </w:instrText>
      </w:r>
      <w:r>
        <w:fldChar w:fldCharType="separate"/>
      </w:r>
      <w:r w:rsidR="00CA0B95">
        <w:t xml:space="preserve">Figure </w:t>
      </w:r>
      <w:r w:rsidR="00CA0B95">
        <w:rPr>
          <w:noProof/>
        </w:rPr>
        <w:t>3</w:t>
      </w:r>
      <w:r w:rsidR="00CA0B95">
        <w:noBreakHyphen/>
      </w:r>
      <w:r w:rsidR="00CA0B95">
        <w:rPr>
          <w:noProof/>
        </w:rPr>
        <w:t>5</w:t>
      </w:r>
      <w:r>
        <w:fldChar w:fldCharType="end"/>
      </w:r>
      <w:r>
        <w:t xml:space="preserve"> </w:t>
      </w:r>
      <w:r>
        <w:fldChar w:fldCharType="begin"/>
      </w:r>
      <w:r>
        <w:instrText xml:space="preserve"> REF _Ref306970952 \p \h </w:instrText>
      </w:r>
      <w:r>
        <w:fldChar w:fldCharType="separate"/>
      </w:r>
      <w:r w:rsidR="00CA0B95">
        <w:t>above</w:t>
      </w:r>
      <w:r>
        <w:fldChar w:fldCharType="end"/>
      </w:r>
      <w:r>
        <w:t xml:space="preserve">, the immersion coils come with a </w:t>
      </w:r>
      <w:r w:rsidR="00557875">
        <w:t xml:space="preserve">power </w:t>
      </w:r>
      <w:r>
        <w:t xml:space="preserve">cord and cigarette lighter plug. The plastic case must be removed and the wires de-soldered from the two ends of the heating element. The </w:t>
      </w:r>
      <w:r w:rsidR="00B66DC7">
        <w:t>heating element</w:t>
      </w:r>
      <w:r>
        <w:t xml:space="preserve"> is pretty brittle, and cannot withsta</w:t>
      </w:r>
      <w:r w:rsidR="00B66DC7">
        <w:t>nd being bent. When the recommended 18-gauge wire is used for the connections from the coils to the relays, the process of “cramming” the assembled load bank and relays into the case can cause the heating elements to break off flush with the end of the metal tubing. I found this out the hard way. The solution wa</w:t>
      </w:r>
      <w:r w:rsidR="00BD5CB6">
        <w:t xml:space="preserve">s to use a short (1.25”) </w:t>
      </w:r>
      <w:r w:rsidR="00B66DC7">
        <w:t xml:space="preserve">copper tubing </w:t>
      </w:r>
      <w:r w:rsidR="00BD5CB6">
        <w:t xml:space="preserve">guard </w:t>
      </w:r>
      <w:r w:rsidR="00B66DC7">
        <w:t xml:space="preserve">to protect the protruding end of the heating element. Additionally, </w:t>
      </w:r>
      <w:r w:rsidR="00A87C09">
        <w:t xml:space="preserve">I shortened both legs of each coil by 3/4”. </w:t>
      </w:r>
      <w:r w:rsidR="002142DF">
        <w:t>I had</w:t>
      </w:r>
      <w:r w:rsidR="00002CF0">
        <w:t xml:space="preserve"> two reasons for cutting off 3/4” from the coil legs:</w:t>
      </w:r>
    </w:p>
    <w:p w14:paraId="7E769F6D" w14:textId="77777777" w:rsidR="002142DF" w:rsidRDefault="002142DF" w:rsidP="0009300A"/>
    <w:p w14:paraId="75143B32" w14:textId="18889129" w:rsidR="002142DF" w:rsidRDefault="002142DF" w:rsidP="002142DF">
      <w:pPr>
        <w:pStyle w:val="ListParagraph"/>
        <w:numPr>
          <w:ilvl w:val="0"/>
          <w:numId w:val="30"/>
        </w:numPr>
      </w:pPr>
      <w:r>
        <w:t xml:space="preserve">I needed to do this to </w:t>
      </w:r>
      <w:r w:rsidR="00A87C09">
        <w:t>salvage</w:t>
      </w:r>
      <w:r>
        <w:t xml:space="preserve"> the ones with broken heating elements</w:t>
      </w:r>
    </w:p>
    <w:p w14:paraId="5D68DF4D" w14:textId="386B5913" w:rsidR="002142DF" w:rsidRDefault="00BD5CB6" w:rsidP="002142DF">
      <w:pPr>
        <w:pStyle w:val="ListParagraph"/>
        <w:numPr>
          <w:ilvl w:val="0"/>
          <w:numId w:val="30"/>
        </w:numPr>
      </w:pPr>
      <w:r>
        <w:t>The shorter legs mad</w:t>
      </w:r>
      <w:r w:rsidR="002142DF">
        <w:t xml:space="preserve">e it much easier to fit the assembly into the </w:t>
      </w:r>
      <w:r w:rsidR="00A87C09">
        <w:t>enclosure (reducing the stress on the leads)</w:t>
      </w:r>
    </w:p>
    <w:p w14:paraId="507E30A1" w14:textId="77777777" w:rsidR="002142DF" w:rsidRDefault="002142DF" w:rsidP="002142DF"/>
    <w:p w14:paraId="7AA8C44A" w14:textId="18FE32EC" w:rsidR="00557875" w:rsidRDefault="00A87C09" w:rsidP="00A87C09">
      <w:r>
        <w:t>The 3/4” shortening may not be necessary, but adding the 1.25” copper tubing guards is highly recommended. The copper tubing is 1/4" O.D. refrigeration tubing, available from Home Depot ($10/10ft). This fits nicely around the end of the immersion coil tubing</w:t>
      </w:r>
      <w:r w:rsidR="009D56DA">
        <w:t xml:space="preserve"> (with a layer of shrink wrap between)</w:t>
      </w:r>
      <w:r>
        <w:t>. The idea is to keep the end of the heating element inside the copper tube whe</w:t>
      </w:r>
      <w:r w:rsidR="0072412D">
        <w:t>re it cannot be bent. T</w:t>
      </w:r>
      <w:r>
        <w:t>he 18-gauge wire emerges from t</w:t>
      </w:r>
      <w:r w:rsidR="00557875">
        <w:t>he copper tube - so if anything bends, it will be the wire and not the heating element. Additionally, heat shrink tubing is used to protect the solder joint connecting the 18-gauge wire to the heating element. A larger piece of heat shrink tubing is used to hold the copper tubing in place on the leg of the immersion coil.</w:t>
      </w:r>
    </w:p>
    <w:p w14:paraId="1CF378BB" w14:textId="77777777" w:rsidR="004E6899" w:rsidRDefault="004E6899" w:rsidP="00A87C09"/>
    <w:p w14:paraId="436B5947" w14:textId="36696BFB" w:rsidR="004E6899" w:rsidRDefault="004E6899" w:rsidP="00A87C09">
      <w:r>
        <w:lastRenderedPageBreak/>
        <w:fldChar w:fldCharType="begin"/>
      </w:r>
      <w:r>
        <w:instrText xml:space="preserve"> REF _Ref306978487 \h </w:instrText>
      </w:r>
      <w:r>
        <w:fldChar w:fldCharType="separate"/>
      </w:r>
      <w:r w:rsidR="00CA0B95">
        <w:t xml:space="preserve">Figure </w:t>
      </w:r>
      <w:r w:rsidR="00CA0B95">
        <w:rPr>
          <w:noProof/>
        </w:rPr>
        <w:t>3</w:t>
      </w:r>
      <w:r w:rsidR="00CA0B95">
        <w:noBreakHyphen/>
      </w:r>
      <w:r w:rsidR="00CA0B95">
        <w:rPr>
          <w:noProof/>
        </w:rPr>
        <w:t>6</w:t>
      </w:r>
      <w:r>
        <w:fldChar w:fldCharType="end"/>
      </w:r>
      <w:r>
        <w:t xml:space="preserve"> </w:t>
      </w:r>
      <w:r>
        <w:fldChar w:fldCharType="begin"/>
      </w:r>
      <w:r>
        <w:instrText xml:space="preserve"> REF _Ref306978492 \p \h </w:instrText>
      </w:r>
      <w:r>
        <w:fldChar w:fldCharType="separate"/>
      </w:r>
      <w:r w:rsidR="00CA0B95">
        <w:t>below</w:t>
      </w:r>
      <w:r>
        <w:fldChar w:fldCharType="end"/>
      </w:r>
      <w:r>
        <w:t xml:space="preserve"> is a view from the right side of the IV Swinger showing the </w:t>
      </w:r>
      <w:r w:rsidR="007775BE">
        <w:t>copper tubing guards in place on the legs of the immersion coils</w:t>
      </w:r>
      <w:r w:rsidR="003D15AE">
        <w:t xml:space="preserve"> toward the right side of the photo</w:t>
      </w:r>
      <w:r w:rsidR="007775BE">
        <w:t xml:space="preserve">. The black heat shrink tubing that holds the copper tubing in place can be seen. </w:t>
      </w:r>
    </w:p>
    <w:p w14:paraId="0A354008" w14:textId="77777777" w:rsidR="0072412D" w:rsidRDefault="0072412D" w:rsidP="00A87C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557875" w14:paraId="2FE6A76C" w14:textId="77777777" w:rsidTr="004E6899">
        <w:tc>
          <w:tcPr>
            <w:tcW w:w="9956" w:type="dxa"/>
          </w:tcPr>
          <w:p w14:paraId="2178BC90" w14:textId="162D959B" w:rsidR="00557875" w:rsidRDefault="004E6899" w:rsidP="004E6899">
            <w:pPr>
              <w:keepNext/>
            </w:pPr>
            <w:r>
              <w:rPr>
                <w:noProof/>
              </w:rPr>
              <w:drawing>
                <wp:inline distT="0" distB="0" distL="0" distR="0" wp14:anchorId="6DD105CA" wp14:editId="77356613">
                  <wp:extent cx="4343400" cy="3503706"/>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_guards_1.png"/>
                          <pic:cNvPicPr/>
                        </pic:nvPicPr>
                        <pic:blipFill>
                          <a:blip r:embed="rId36">
                            <a:extLst>
                              <a:ext uri="{28A0092B-C50C-407E-A947-70E740481C1C}">
                                <a14:useLocalDpi xmlns:a14="http://schemas.microsoft.com/office/drawing/2010/main" val="0"/>
                              </a:ext>
                            </a:extLst>
                          </a:blip>
                          <a:stretch>
                            <a:fillRect/>
                          </a:stretch>
                        </pic:blipFill>
                        <pic:spPr>
                          <a:xfrm>
                            <a:off x="0" y="0"/>
                            <a:ext cx="4343400" cy="3503706"/>
                          </a:xfrm>
                          <a:prstGeom prst="rect">
                            <a:avLst/>
                          </a:prstGeom>
                        </pic:spPr>
                      </pic:pic>
                    </a:graphicData>
                  </a:graphic>
                </wp:inline>
              </w:drawing>
            </w:r>
          </w:p>
        </w:tc>
      </w:tr>
    </w:tbl>
    <w:p w14:paraId="2F7A255C" w14:textId="21169954" w:rsidR="004E6899" w:rsidRDefault="004E6899">
      <w:pPr>
        <w:pStyle w:val="Caption"/>
      </w:pPr>
      <w:bookmarkStart w:id="75" w:name="_Ref306978487"/>
      <w:bookmarkStart w:id="76" w:name="_Ref306978492"/>
      <w:bookmarkStart w:id="77" w:name="_Toc310763552"/>
      <w:r>
        <w:t xml:space="preserve">Figure </w:t>
      </w:r>
      <w:fldSimple w:instr=" STYLEREF 1 \s ">
        <w:r w:rsidR="00CA0B95">
          <w:rPr>
            <w:noProof/>
          </w:rPr>
          <w:t>3</w:t>
        </w:r>
      </w:fldSimple>
      <w:r w:rsidR="00EB1D18">
        <w:noBreakHyphen/>
      </w:r>
      <w:fldSimple w:instr=" SEQ Figure \* ARABIC \s 1 ">
        <w:r w:rsidR="00CA0B95">
          <w:rPr>
            <w:noProof/>
          </w:rPr>
          <w:t>6</w:t>
        </w:r>
      </w:fldSimple>
      <w:bookmarkEnd w:id="75"/>
      <w:r>
        <w:t xml:space="preserve">: </w:t>
      </w:r>
      <w:bookmarkEnd w:id="76"/>
      <w:r w:rsidR="003D15AE">
        <w:t>Immersion coils with copper tubing guards</w:t>
      </w:r>
      <w:bookmarkEnd w:id="77"/>
    </w:p>
    <w:p w14:paraId="23640364" w14:textId="7E5B461A" w:rsidR="003D15AE" w:rsidRDefault="003D15AE" w:rsidP="003D15AE">
      <w:r>
        <w:fldChar w:fldCharType="begin"/>
      </w:r>
      <w:r>
        <w:instrText xml:space="preserve"> REF _Ref306978825 \h </w:instrText>
      </w:r>
      <w:r>
        <w:fldChar w:fldCharType="separate"/>
      </w:r>
      <w:r w:rsidR="00CA0B95">
        <w:t xml:space="preserve">Figure </w:t>
      </w:r>
      <w:r w:rsidR="00CA0B95">
        <w:rPr>
          <w:noProof/>
        </w:rPr>
        <w:t>3</w:t>
      </w:r>
      <w:r w:rsidR="00CA0B95">
        <w:noBreakHyphen/>
      </w:r>
      <w:r w:rsidR="00CA0B95">
        <w:rPr>
          <w:noProof/>
        </w:rPr>
        <w:t>7</w:t>
      </w:r>
      <w:r>
        <w:fldChar w:fldCharType="end"/>
      </w:r>
      <w:r>
        <w:t xml:space="preserve"> </w:t>
      </w:r>
      <w:r>
        <w:fldChar w:fldCharType="begin"/>
      </w:r>
      <w:r>
        <w:instrText xml:space="preserve"> REF _Ref306978818 \p \h </w:instrText>
      </w:r>
      <w:r>
        <w:fldChar w:fldCharType="separate"/>
      </w:r>
      <w:r w:rsidR="00CA0B95">
        <w:t>below</w:t>
      </w:r>
      <w:r>
        <w:fldChar w:fldCharType="end"/>
      </w:r>
      <w:r>
        <w:t xml:space="preserve"> is a close-up from the bottom of the IV Swinger. In this photo you can also see the end of the smaller heat shrink tubing around </w:t>
      </w:r>
      <w:r w:rsidR="003D4EBB">
        <w:t xml:space="preserve">the white connection wire, </w:t>
      </w:r>
      <w:r>
        <w:t xml:space="preserve">extending </w:t>
      </w:r>
      <w:r w:rsidR="003D4EBB">
        <w:t xml:space="preserve">just </w:t>
      </w:r>
      <w:r>
        <w:t>past the end of the copper tubing. Notice the one farthest to the left; you can see that its wire is sharply bent to the left. The wire and the heat shrink take the stress, with the end of the heating element and the solder joint safely protected inside the copper tubing.</w:t>
      </w:r>
    </w:p>
    <w:p w14:paraId="3D17000B" w14:textId="77777777" w:rsidR="003D15AE" w:rsidRPr="003D15AE" w:rsidRDefault="003D15AE" w:rsidP="003D15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4E6899" w14:paraId="10051BAD" w14:textId="77777777" w:rsidTr="004E6899">
        <w:tc>
          <w:tcPr>
            <w:tcW w:w="9956" w:type="dxa"/>
          </w:tcPr>
          <w:p w14:paraId="306E3C1E" w14:textId="30B8E180" w:rsidR="004E6899" w:rsidRDefault="004E6899" w:rsidP="004E6899">
            <w:pPr>
              <w:keepNext/>
            </w:pPr>
            <w:r>
              <w:rPr>
                <w:noProof/>
              </w:rPr>
              <w:lastRenderedPageBreak/>
              <w:drawing>
                <wp:inline distT="0" distB="0" distL="0" distR="0" wp14:anchorId="3FAFB2C2" wp14:editId="19EE3246">
                  <wp:extent cx="4427705" cy="34417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_guards_2.png"/>
                          <pic:cNvPicPr/>
                        </pic:nvPicPr>
                        <pic:blipFill>
                          <a:blip r:embed="rId37">
                            <a:extLst>
                              <a:ext uri="{28A0092B-C50C-407E-A947-70E740481C1C}">
                                <a14:useLocalDpi xmlns:a14="http://schemas.microsoft.com/office/drawing/2010/main" val="0"/>
                              </a:ext>
                            </a:extLst>
                          </a:blip>
                          <a:stretch>
                            <a:fillRect/>
                          </a:stretch>
                        </pic:blipFill>
                        <pic:spPr>
                          <a:xfrm>
                            <a:off x="0" y="0"/>
                            <a:ext cx="4429007" cy="3442712"/>
                          </a:xfrm>
                          <a:prstGeom prst="rect">
                            <a:avLst/>
                          </a:prstGeom>
                        </pic:spPr>
                      </pic:pic>
                    </a:graphicData>
                  </a:graphic>
                </wp:inline>
              </w:drawing>
            </w:r>
          </w:p>
        </w:tc>
      </w:tr>
    </w:tbl>
    <w:p w14:paraId="26BBCB04" w14:textId="4C105D9C" w:rsidR="00A87C09" w:rsidRDefault="004E6899" w:rsidP="003D15AE">
      <w:pPr>
        <w:pStyle w:val="Caption"/>
      </w:pPr>
      <w:bookmarkStart w:id="78" w:name="_Ref306978825"/>
      <w:bookmarkStart w:id="79" w:name="_Ref306978818"/>
      <w:bookmarkStart w:id="80" w:name="_Toc310763553"/>
      <w:r>
        <w:t xml:space="preserve">Figure </w:t>
      </w:r>
      <w:fldSimple w:instr=" STYLEREF 1 \s ">
        <w:r w:rsidR="00CA0B95">
          <w:rPr>
            <w:noProof/>
          </w:rPr>
          <w:t>3</w:t>
        </w:r>
      </w:fldSimple>
      <w:r w:rsidR="00EB1D18">
        <w:noBreakHyphen/>
      </w:r>
      <w:fldSimple w:instr=" SEQ Figure \* ARABIC \s 1 ">
        <w:r w:rsidR="00CA0B95">
          <w:rPr>
            <w:noProof/>
          </w:rPr>
          <w:t>7</w:t>
        </w:r>
      </w:fldSimple>
      <w:bookmarkEnd w:id="78"/>
      <w:r>
        <w:t>: Copper tubing heating element guards - close-up</w:t>
      </w:r>
      <w:bookmarkEnd w:id="79"/>
      <w:bookmarkEnd w:id="80"/>
    </w:p>
    <w:p w14:paraId="40FAF6F1" w14:textId="33790596" w:rsidR="0003228E" w:rsidRDefault="00833DCC" w:rsidP="003D15AE">
      <w:r>
        <w:t xml:space="preserve">The smaller heat shrink tubing is </w:t>
      </w:r>
      <w:r w:rsidR="00817A2E">
        <w:t xml:space="preserve">2.5mm. The larger heat shrink tubing is 7mm. </w:t>
      </w:r>
      <w:r w:rsidR="0003228E">
        <w:t>A small tubing cutter is needed to cut the copper tubing, and also to cut the immersion coil tubing. The Ridgid 32975 ($9.99 on Amazon) would work.</w:t>
      </w:r>
    </w:p>
    <w:p w14:paraId="56933E37" w14:textId="76E04F8B" w:rsidR="0003228E" w:rsidRDefault="0003228E" w:rsidP="003D15AE">
      <w:r>
        <w:t xml:space="preserve"> </w:t>
      </w:r>
    </w:p>
    <w:p w14:paraId="49B4262F" w14:textId="75666D9B" w:rsidR="003D15AE" w:rsidRDefault="003D15AE" w:rsidP="003D15AE">
      <w:r>
        <w:t>The assembly process is as follows:</w:t>
      </w:r>
    </w:p>
    <w:p w14:paraId="6517A148" w14:textId="77777777" w:rsidR="0003228E" w:rsidRDefault="0003228E" w:rsidP="003D15AE"/>
    <w:p w14:paraId="43C19B0F" w14:textId="714E8FDF" w:rsidR="003D15AE" w:rsidRDefault="003D15AE" w:rsidP="00916358">
      <w:pPr>
        <w:pStyle w:val="ListParagraph"/>
        <w:numPr>
          <w:ilvl w:val="0"/>
          <w:numId w:val="31"/>
        </w:numPr>
      </w:pPr>
      <w:r>
        <w:t xml:space="preserve">(Optional?) </w:t>
      </w:r>
      <w:r w:rsidR="0003228E">
        <w:t xml:space="preserve">Cut 3/4" of tubing from each leg of the immersion coils. </w:t>
      </w:r>
      <w:r w:rsidR="00916358" w:rsidRPr="00916358">
        <w:t>Cut heating element wire and cloth sleeve 3/4" past new end of tube</w:t>
      </w:r>
      <w:r w:rsidR="00916358">
        <w:t xml:space="preserve">. </w:t>
      </w:r>
      <w:r w:rsidR="0003228E">
        <w:t>Use a razor blade to cut</w:t>
      </w:r>
      <w:r w:rsidR="00916358">
        <w:t xml:space="preserve"> the cloth sleeve so that it extends halfway from the end of the tube to the end of the heating element wire</w:t>
      </w:r>
      <w:r w:rsidR="0003228E">
        <w:t>.</w:t>
      </w:r>
    </w:p>
    <w:p w14:paraId="28079266" w14:textId="76E5F494" w:rsidR="0003228E" w:rsidRDefault="00916358" w:rsidP="003D15AE">
      <w:pPr>
        <w:pStyle w:val="ListParagraph"/>
        <w:numPr>
          <w:ilvl w:val="0"/>
          <w:numId w:val="31"/>
        </w:numPr>
      </w:pPr>
      <w:r>
        <w:t>Cut 1.25” length of copper tubing for each coil tube (28 total). Attempt to “de-burr” the holes with a Phillips screwdriver so they aren’t so sharp.</w:t>
      </w:r>
    </w:p>
    <w:p w14:paraId="4104F98A" w14:textId="617AA655" w:rsidR="00916358" w:rsidRDefault="00833DCC" w:rsidP="003D15AE">
      <w:pPr>
        <w:pStyle w:val="ListParagraph"/>
        <w:numPr>
          <w:ilvl w:val="0"/>
          <w:numId w:val="31"/>
        </w:numPr>
      </w:pPr>
      <w:r>
        <w:t xml:space="preserve">Cut </w:t>
      </w:r>
      <w:r w:rsidR="00817A2E">
        <w:t>28 pieces of the 7mm heat shrink tubing – 7/8” long each</w:t>
      </w:r>
    </w:p>
    <w:p w14:paraId="34FD0302" w14:textId="15BD6BD5" w:rsidR="00817A2E" w:rsidRDefault="00817A2E" w:rsidP="003D15AE">
      <w:pPr>
        <w:pStyle w:val="ListParagraph"/>
        <w:numPr>
          <w:ilvl w:val="0"/>
          <w:numId w:val="31"/>
        </w:numPr>
      </w:pPr>
      <w:r>
        <w:t>Cut 28 pieces of the 2.5mm heat shrink tubing – 7/8” long each</w:t>
      </w:r>
    </w:p>
    <w:p w14:paraId="53CDB59F" w14:textId="185FA621" w:rsidR="00817A2E" w:rsidRDefault="00817A2E" w:rsidP="003D15AE">
      <w:pPr>
        <w:pStyle w:val="ListParagraph"/>
        <w:numPr>
          <w:ilvl w:val="0"/>
          <w:numId w:val="31"/>
        </w:numPr>
      </w:pPr>
      <w:r>
        <w:t>Cut 28 pieces of t</w:t>
      </w:r>
      <w:r w:rsidR="00790650">
        <w:t>he 18-gauge wire</w:t>
      </w:r>
      <w:r>
        <w:t xml:space="preserve"> – 6.5” long each. Mark them with Sharpie at the following points: 0.25”, 2.25”, 3.25”, and 5.5”</w:t>
      </w:r>
    </w:p>
    <w:p w14:paraId="3557C7E3" w14:textId="5D500FA9" w:rsidR="00817A2E" w:rsidRDefault="00817A2E" w:rsidP="003D15AE">
      <w:pPr>
        <w:pStyle w:val="ListParagraph"/>
        <w:numPr>
          <w:ilvl w:val="0"/>
          <w:numId w:val="31"/>
        </w:numPr>
      </w:pPr>
      <w:r>
        <w:t>Strip both ends of each wire at the marks (0.25” on one end and 1” on the other end)</w:t>
      </w:r>
    </w:p>
    <w:p w14:paraId="2CD75E79" w14:textId="591F6FD3" w:rsidR="00817A2E" w:rsidRDefault="00817A2E" w:rsidP="003D15AE">
      <w:pPr>
        <w:pStyle w:val="ListParagraph"/>
        <w:numPr>
          <w:ilvl w:val="0"/>
          <w:numId w:val="31"/>
        </w:numPr>
      </w:pPr>
      <w:r>
        <w:t>Insert</w:t>
      </w:r>
      <w:r w:rsidRPr="00817A2E">
        <w:t xml:space="preserve"> the 1" stripped end of the wire into the cloth sleeve with the heating element until the en</w:t>
      </w:r>
      <w:r>
        <w:t>d of the heating element wire i</w:t>
      </w:r>
      <w:r w:rsidRPr="00817A2E">
        <w:t>s lined up with the end of the insulation of the 18-gauge wire.</w:t>
      </w:r>
    </w:p>
    <w:p w14:paraId="2611CA85" w14:textId="25B31A46" w:rsidR="00817A2E" w:rsidRDefault="00817A2E" w:rsidP="003D15AE">
      <w:pPr>
        <w:pStyle w:val="ListParagraph"/>
        <w:numPr>
          <w:ilvl w:val="0"/>
          <w:numId w:val="31"/>
        </w:numPr>
      </w:pPr>
      <w:r>
        <w:t>Use an alligator clip on th</w:t>
      </w:r>
      <w:r w:rsidR="00790650">
        <w:t>e cloth sleeve to hold the wire touching the heating element and solder the wire to the heating element</w:t>
      </w:r>
    </w:p>
    <w:p w14:paraId="4A550EE2" w14:textId="36DB432D" w:rsidR="00790650" w:rsidRDefault="00790650" w:rsidP="00790650">
      <w:pPr>
        <w:pStyle w:val="ListParagraph"/>
        <w:numPr>
          <w:ilvl w:val="0"/>
          <w:numId w:val="31"/>
        </w:numPr>
      </w:pPr>
      <w:r>
        <w:t>Slide the large heat shrink over one end of a copper tube and thread the wire and the coil tube through that</w:t>
      </w:r>
    </w:p>
    <w:p w14:paraId="32D4022B" w14:textId="505C9ED5" w:rsidR="00790650" w:rsidRDefault="00790650" w:rsidP="00790650">
      <w:pPr>
        <w:pStyle w:val="ListParagraph"/>
        <w:numPr>
          <w:ilvl w:val="0"/>
          <w:numId w:val="31"/>
        </w:numPr>
      </w:pPr>
      <w:r>
        <w:t>Slide the small heat shrink over the wire and around the end of the coil tube (perhaps 3/16") and use a match to shrink it on</w:t>
      </w:r>
    </w:p>
    <w:p w14:paraId="16A30E1D" w14:textId="1EEC202D" w:rsidR="00790650" w:rsidRDefault="00790650" w:rsidP="00790650">
      <w:pPr>
        <w:pStyle w:val="ListParagraph"/>
        <w:numPr>
          <w:ilvl w:val="0"/>
          <w:numId w:val="31"/>
        </w:numPr>
      </w:pPr>
      <w:r>
        <w:t>Back the copper tubing piece to where it straddles the end of the coil tube, making sure that some of the small heat shrink still extends past the end of the copper tube</w:t>
      </w:r>
    </w:p>
    <w:p w14:paraId="6FD88AB0" w14:textId="679C95AA" w:rsidR="00790650" w:rsidRDefault="00790650" w:rsidP="00790650">
      <w:pPr>
        <w:pStyle w:val="ListParagraph"/>
        <w:numPr>
          <w:ilvl w:val="0"/>
          <w:numId w:val="31"/>
        </w:numPr>
      </w:pPr>
      <w:r>
        <w:t>Adjust the larger heat shrink piece so it is approximately halfway past the end of the copper tube and use a match to shrink it onto both the copper tube and the coil tube.</w:t>
      </w:r>
    </w:p>
    <w:p w14:paraId="39544549" w14:textId="32E772AA" w:rsidR="00790650" w:rsidRDefault="00790650" w:rsidP="00790650">
      <w:pPr>
        <w:pStyle w:val="ListParagraph"/>
        <w:numPr>
          <w:ilvl w:val="0"/>
          <w:numId w:val="31"/>
        </w:numPr>
      </w:pPr>
      <w:r>
        <w:lastRenderedPageBreak/>
        <w:t>Use the remaining two marks on the wire to bend it into a Z</w:t>
      </w:r>
    </w:p>
    <w:p w14:paraId="763222F1" w14:textId="4E9433E0" w:rsidR="002A3A68" w:rsidRDefault="00790650" w:rsidP="0009300A">
      <w:pPr>
        <w:pStyle w:val="ListParagraph"/>
        <w:numPr>
          <w:ilvl w:val="0"/>
          <w:numId w:val="31"/>
        </w:numPr>
      </w:pPr>
      <w:r>
        <w:t>Repeat steps 7-13 for each of the 28 coil legs</w:t>
      </w:r>
    </w:p>
    <w:p w14:paraId="6CC7380D" w14:textId="3298A3C7" w:rsidR="002A3A68" w:rsidRDefault="002A3A68" w:rsidP="003D15AE">
      <w:pPr>
        <w:pStyle w:val="Heading5"/>
      </w:pPr>
      <w:bookmarkStart w:id="81" w:name="_Toc310763414"/>
      <w:r>
        <w:t>Aluminum rod preparation</w:t>
      </w:r>
      <w:bookmarkEnd w:id="81"/>
    </w:p>
    <w:p w14:paraId="0D2E0AB1" w14:textId="34B685D1" w:rsidR="00F6011A" w:rsidRDefault="004E1C5C" w:rsidP="0009300A">
      <w:r>
        <w:t>As mentioned above, the rods must be wrapped with aluminum foil in order to increase the diameter from</w:t>
      </w:r>
      <w:r w:rsidR="008854AE">
        <w:t xml:space="preserve"> 3/4” to 2</w:t>
      </w:r>
      <w:r w:rsidR="00862EF5">
        <w:t xml:space="preserve"> </w:t>
      </w:r>
      <w:r w:rsidR="008854AE">
        <w:t xml:space="preserve">cm. I used “Heavy Duty” foil, which </w:t>
      </w:r>
      <w:proofErr w:type="gramStart"/>
      <w:r w:rsidR="006E1F38">
        <w:t>is</w:t>
      </w:r>
      <w:proofErr w:type="gramEnd"/>
      <w:r w:rsidR="006E1F38">
        <w:t xml:space="preserve"> 0.94 mils thick according to Wikipedia. Without going into the math, this comes out to a length of about 47” of foil. However, due to the difficulty of wrapping the foil around the rods completely tightly without any wrinkles, a length</w:t>
      </w:r>
      <w:r w:rsidR="00862EF5">
        <w:t xml:space="preserve"> of 40” turns out to be best. </w:t>
      </w:r>
      <w:r w:rsidR="006E1F38">
        <w:t xml:space="preserve">Since the foil is wider than the 11” rods, it is necessary to trim the ends off after rolling the foil around the rods (which is easier than trying to </w:t>
      </w:r>
      <w:r w:rsidR="00F6011A">
        <w:t xml:space="preserve">cut the foil </w:t>
      </w:r>
      <w:r w:rsidR="009D4203">
        <w:t xml:space="preserve">lengthwise </w:t>
      </w:r>
      <w:r w:rsidR="00F6011A">
        <w:t>first and then keep the roll completely straight). I used a combination of a razor blade and diagonal cutters to trim the foil off.</w:t>
      </w:r>
      <w:r w:rsidR="00862EF5">
        <w:t xml:space="preserve"> Scotch tape can be used to keep the foil from unwrapping.</w:t>
      </w:r>
    </w:p>
    <w:p w14:paraId="3E44EB9C" w14:textId="4D544BE8" w:rsidR="00983B0A" w:rsidRDefault="00862EF5" w:rsidP="00862EF5">
      <w:pPr>
        <w:pStyle w:val="Heading5"/>
      </w:pPr>
      <w:bookmarkStart w:id="82" w:name="_Toc310763415"/>
      <w:r>
        <w:t>Clamping coils to aluminum rods</w:t>
      </w:r>
      <w:bookmarkEnd w:id="82"/>
    </w:p>
    <w:p w14:paraId="5E085927" w14:textId="6DF3771B" w:rsidR="009D56DA" w:rsidRDefault="00862EF5" w:rsidP="0009300A">
      <w:r>
        <w:t>The coils can then be slid over the foil-wrap</w:t>
      </w:r>
      <w:r w:rsidR="009D56DA">
        <w:t xml:space="preserve">ped aluminum rods. The legs </w:t>
      </w:r>
      <w:r>
        <w:t>have to be spread apart to open the hole enough to get them on. They should be evenly spac</w:t>
      </w:r>
      <w:r w:rsidR="007D4BB0">
        <w:t xml:space="preserve">ed along the length of the rod with space left at the ends for the pipe hangers (see </w:t>
      </w:r>
      <w:r w:rsidR="007D4BB0">
        <w:fldChar w:fldCharType="begin"/>
      </w:r>
      <w:r w:rsidR="007D4BB0">
        <w:instrText xml:space="preserve"> REF _Ref302315746 \h </w:instrText>
      </w:r>
      <w:r w:rsidR="007D4BB0">
        <w:fldChar w:fldCharType="separate"/>
      </w:r>
      <w:r w:rsidR="00CA0B95">
        <w:t xml:space="preserve">Figure </w:t>
      </w:r>
      <w:r w:rsidR="00CA0B95">
        <w:rPr>
          <w:noProof/>
        </w:rPr>
        <w:t>2</w:t>
      </w:r>
      <w:r w:rsidR="00CA0B95">
        <w:noBreakHyphen/>
      </w:r>
      <w:r w:rsidR="00CA0B95">
        <w:rPr>
          <w:noProof/>
        </w:rPr>
        <w:t>5</w:t>
      </w:r>
      <w:r w:rsidR="007D4BB0">
        <w:fldChar w:fldCharType="end"/>
      </w:r>
      <w:r w:rsidR="007D4BB0">
        <w:t xml:space="preserve"> on page </w:t>
      </w:r>
      <w:r w:rsidR="007D4BB0">
        <w:fldChar w:fldCharType="begin"/>
      </w:r>
      <w:r w:rsidR="007D4BB0">
        <w:instrText xml:space="preserve"> PAGEREF _Ref302315769 \h </w:instrText>
      </w:r>
      <w:r w:rsidR="007D4BB0">
        <w:fldChar w:fldCharType="separate"/>
      </w:r>
      <w:r w:rsidR="00CA0B95">
        <w:rPr>
          <w:noProof/>
        </w:rPr>
        <w:t>15</w:t>
      </w:r>
      <w:r w:rsidR="007D4BB0">
        <w:fldChar w:fldCharType="end"/>
      </w:r>
      <w:r w:rsidR="007D4BB0">
        <w:t>). To clamp them around the rods, the legs have to be squeezed together. For</w:t>
      </w:r>
      <w:r w:rsidR="00240CB3">
        <w:t xml:space="preserve"> this purpose, </w:t>
      </w:r>
      <w:r w:rsidR="007D4BB0">
        <w:t>four 9” lengths of 1/2" x 1/8” steel flat bar ($3.57 for 36” from Home Depot)</w:t>
      </w:r>
      <w:r w:rsidR="00240CB3">
        <w:t xml:space="preserve"> are used. H</w:t>
      </w:r>
      <w:r w:rsidR="007D4BB0">
        <w:t xml:space="preserve">oles </w:t>
      </w:r>
      <w:r w:rsidR="00240CB3">
        <w:t xml:space="preserve">are drilled </w:t>
      </w:r>
      <w:r w:rsidR="007D4BB0">
        <w:t xml:space="preserve">through the bars </w:t>
      </w:r>
      <w:r w:rsidR="001E650C">
        <w:t>in the position</w:t>
      </w:r>
      <w:r w:rsidR="00240CB3">
        <w:t>s</w:t>
      </w:r>
      <w:r w:rsidR="001E650C">
        <w:t xml:space="preserve"> between the last two p</w:t>
      </w:r>
      <w:r w:rsidR="00240CB3">
        <w:t xml:space="preserve">airs of coil legs on each end. </w:t>
      </w:r>
      <w:r w:rsidR="001E650C">
        <w:t xml:space="preserve">A 3/4” machine screw is </w:t>
      </w:r>
      <w:r w:rsidR="00240CB3">
        <w:t xml:space="preserve">passed through each hole and a washer and </w:t>
      </w:r>
      <w:r w:rsidR="001E650C">
        <w:t>wing nut are used to squeeze the</w:t>
      </w:r>
      <w:r w:rsidR="00240CB3">
        <w:t xml:space="preserve"> two bars together. This clamps all of the pairs of coil legs together, which tightens the coils around the foil-wrapped rods.</w:t>
      </w:r>
      <w:r w:rsidR="005B0818">
        <w:t xml:space="preserve"> Note that the wing nuts should be on the bottom side of the top clamp and on the </w:t>
      </w:r>
      <w:proofErr w:type="gramStart"/>
      <w:r w:rsidR="005B0818">
        <w:t>top side</w:t>
      </w:r>
      <w:proofErr w:type="gramEnd"/>
      <w:r w:rsidR="005B0818">
        <w:t xml:space="preserve"> of the bottom clamp. </w:t>
      </w:r>
    </w:p>
    <w:p w14:paraId="1F526933" w14:textId="77777777" w:rsidR="009D56DA" w:rsidRDefault="009D56DA" w:rsidP="0009300A"/>
    <w:p w14:paraId="51000FCB" w14:textId="7AD78713" w:rsidR="00A40831" w:rsidRDefault="009D56DA" w:rsidP="0009300A">
      <w:r>
        <w:t xml:space="preserve">The ends of the clamp bars can be seen above in </w:t>
      </w:r>
      <w:r>
        <w:fldChar w:fldCharType="begin"/>
      </w:r>
      <w:r>
        <w:instrText xml:space="preserve"> REF _Ref306978487 \h </w:instrText>
      </w:r>
      <w:r>
        <w:fldChar w:fldCharType="separate"/>
      </w:r>
      <w:r w:rsidR="00CA0B95">
        <w:t xml:space="preserve">Figure </w:t>
      </w:r>
      <w:r w:rsidR="00CA0B95">
        <w:rPr>
          <w:noProof/>
        </w:rPr>
        <w:t>3</w:t>
      </w:r>
      <w:r w:rsidR="00CA0B95">
        <w:noBreakHyphen/>
      </w:r>
      <w:r w:rsidR="00CA0B95">
        <w:rPr>
          <w:noProof/>
        </w:rPr>
        <w:t>6</w:t>
      </w:r>
      <w:r>
        <w:fldChar w:fldCharType="end"/>
      </w:r>
      <w:r w:rsidR="005B0818">
        <w:t xml:space="preserve">. </w:t>
      </w:r>
      <w:r w:rsidR="005B0818">
        <w:fldChar w:fldCharType="begin"/>
      </w:r>
      <w:r w:rsidR="005B0818">
        <w:instrText xml:space="preserve"> REF _Ref302314409 \h </w:instrText>
      </w:r>
      <w:r w:rsidR="005B0818">
        <w:fldChar w:fldCharType="separate"/>
      </w:r>
      <w:r w:rsidR="00CA0B95">
        <w:t xml:space="preserve">Figure </w:t>
      </w:r>
      <w:r w:rsidR="00CA0B95">
        <w:rPr>
          <w:noProof/>
        </w:rPr>
        <w:t>2</w:t>
      </w:r>
      <w:r w:rsidR="00CA0B95">
        <w:noBreakHyphen/>
      </w:r>
      <w:r w:rsidR="00CA0B95">
        <w:rPr>
          <w:noProof/>
        </w:rPr>
        <w:t>4</w:t>
      </w:r>
      <w:r w:rsidR="005B0818">
        <w:fldChar w:fldCharType="end"/>
      </w:r>
      <w:r w:rsidR="005B0818">
        <w:t xml:space="preserve"> on page </w:t>
      </w:r>
      <w:r w:rsidR="005B0818">
        <w:fldChar w:fldCharType="begin"/>
      </w:r>
      <w:r w:rsidR="005B0818">
        <w:instrText xml:space="preserve"> PAGEREF _Ref302314429 \h </w:instrText>
      </w:r>
      <w:r w:rsidR="005B0818">
        <w:fldChar w:fldCharType="separate"/>
      </w:r>
      <w:r w:rsidR="00CA0B95">
        <w:rPr>
          <w:noProof/>
        </w:rPr>
        <w:t>14</w:t>
      </w:r>
      <w:r w:rsidR="005B0818">
        <w:fldChar w:fldCharType="end"/>
      </w:r>
      <w:r w:rsidR="005B0818">
        <w:t xml:space="preserve"> provides a view from the top of the IV Swinger that shows the clamp on the top set of coils.</w:t>
      </w:r>
    </w:p>
    <w:p w14:paraId="0A6ABB70" w14:textId="18FB46CB" w:rsidR="00A40831" w:rsidRDefault="00A40831" w:rsidP="00A40831">
      <w:pPr>
        <w:pStyle w:val="Heading5"/>
      </w:pPr>
      <w:bookmarkStart w:id="83" w:name="_Toc310763416"/>
      <w:r>
        <w:t>Suspension of coil load assemblies in the enclosure</w:t>
      </w:r>
      <w:bookmarkEnd w:id="83"/>
    </w:p>
    <w:p w14:paraId="50D4A1DB" w14:textId="1AE9D22B" w:rsidR="00976C87" w:rsidRDefault="00A40831" w:rsidP="0009300A">
      <w:r>
        <w:t>The assemblies with the coils clamped to the aluminum rods must be suspended inside the enclosure so that if/when they get hot, they aren’t touching the enclosure or any of the other components. For this purpose, 3/4” zinc-plated split-ring pipe hangers were used. 1/2” long button head bolts were used to attach the pipe hangers</w:t>
      </w:r>
      <w:r w:rsidR="0010600C">
        <w:t>,</w:t>
      </w:r>
      <w:r>
        <w:t xml:space="preserve"> and foam weather</w:t>
      </w:r>
      <w:r w:rsidR="00417BE5">
        <w:t xml:space="preserve"> </w:t>
      </w:r>
      <w:r>
        <w:t xml:space="preserve">strip was used to </w:t>
      </w:r>
      <w:r w:rsidR="0010600C">
        <w:t xml:space="preserve">insulate the pipe hangers from the aluminum rod and to fill the extra space. In the photos you may notice that the ends of the rods are also wrapped with </w:t>
      </w:r>
      <w:r w:rsidR="00D840FC">
        <w:t>glass cloth electrical</w:t>
      </w:r>
      <w:r w:rsidR="0010600C">
        <w:t xml:space="preserve"> tape, but this </w:t>
      </w:r>
      <w:r w:rsidR="00417BE5">
        <w:t>was overkill</w:t>
      </w:r>
      <w:r w:rsidR="0010600C">
        <w:t>.</w:t>
      </w:r>
      <w:r>
        <w:t xml:space="preserve">  </w:t>
      </w:r>
    </w:p>
    <w:p w14:paraId="5312A0A8" w14:textId="77777777" w:rsidR="00976C87" w:rsidRDefault="00976C87" w:rsidP="00976C87">
      <w:pPr>
        <w:pStyle w:val="Heading5"/>
      </w:pPr>
      <w:bookmarkStart w:id="84" w:name="_Toc310763417"/>
      <w:r>
        <w:t>Coil load positions</w:t>
      </w:r>
      <w:bookmarkEnd w:id="84"/>
    </w:p>
    <w:p w14:paraId="1919D498" w14:textId="20A8B829" w:rsidR="00CD32F8" w:rsidRDefault="00CD32F8" w:rsidP="0009300A">
      <w:r>
        <w:t xml:space="preserve">In </w:t>
      </w:r>
      <w:r>
        <w:fldChar w:fldCharType="begin"/>
      </w:r>
      <w:r>
        <w:instrText xml:space="preserve"> REF _Ref292813466 \h </w:instrText>
      </w:r>
      <w:r>
        <w:fldChar w:fldCharType="separate"/>
      </w:r>
      <w:r w:rsidR="00CA0B95">
        <w:t xml:space="preserve">Figure </w:t>
      </w:r>
      <w:r w:rsidR="00CA0B95">
        <w:rPr>
          <w:noProof/>
        </w:rPr>
        <w:t>3</w:t>
      </w:r>
      <w:r w:rsidR="00CA0B95">
        <w:noBreakHyphen/>
      </w:r>
      <w:r w:rsidR="00CA0B95">
        <w:rPr>
          <w:noProof/>
        </w:rPr>
        <w:t>1</w:t>
      </w:r>
      <w:r>
        <w:fldChar w:fldCharType="end"/>
      </w:r>
      <w:r>
        <w:t xml:space="preserve"> on page </w:t>
      </w:r>
      <w:r>
        <w:fldChar w:fldCharType="begin"/>
      </w:r>
      <w:r>
        <w:instrText xml:space="preserve"> PAGEREF _Ref292813480 \h </w:instrText>
      </w:r>
      <w:r>
        <w:fldChar w:fldCharType="separate"/>
      </w:r>
      <w:r w:rsidR="00CA0B95">
        <w:rPr>
          <w:noProof/>
        </w:rPr>
        <w:t>18</w:t>
      </w:r>
      <w:r>
        <w:fldChar w:fldCharType="end"/>
      </w:r>
      <w:r>
        <w:t xml:space="preserve"> and elsewhere later in this document, each of the load coils is referenced by a name that identifies its position in the chain. </w:t>
      </w:r>
      <w:r>
        <w:fldChar w:fldCharType="begin"/>
      </w:r>
      <w:r>
        <w:instrText xml:space="preserve"> REF _Ref307048762 \h </w:instrText>
      </w:r>
      <w:r>
        <w:fldChar w:fldCharType="separate"/>
      </w:r>
      <w:r w:rsidR="00CA0B95">
        <w:t xml:space="preserve">Figure </w:t>
      </w:r>
      <w:r w:rsidR="00CA0B95">
        <w:rPr>
          <w:noProof/>
        </w:rPr>
        <w:t>3</w:t>
      </w:r>
      <w:r w:rsidR="00CA0B95">
        <w:noBreakHyphen/>
      </w:r>
      <w:r w:rsidR="00CA0B95">
        <w:rPr>
          <w:noProof/>
        </w:rPr>
        <w:t>8</w:t>
      </w:r>
      <w:r>
        <w:fldChar w:fldCharType="end"/>
      </w:r>
      <w:r>
        <w:t xml:space="preserve"> </w:t>
      </w:r>
      <w:r>
        <w:fldChar w:fldCharType="begin"/>
      </w:r>
      <w:r>
        <w:instrText xml:space="preserve"> REF _Ref307048767 \p \h </w:instrText>
      </w:r>
      <w:r>
        <w:fldChar w:fldCharType="separate"/>
      </w:r>
      <w:r w:rsidR="00CA0B95">
        <w:t>below</w:t>
      </w:r>
      <w:r>
        <w:fldChar w:fldCharType="end"/>
      </w:r>
      <w:r>
        <w:t xml:space="preserve"> shows the physical po</w:t>
      </w:r>
      <w:r w:rsidR="006970B5">
        <w:t>sitions of the coil loads in the current IV Swinger design, as seen from the front of the box.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CD32F8" w14:paraId="0CDBF702" w14:textId="77777777" w:rsidTr="00CD32F8">
        <w:tc>
          <w:tcPr>
            <w:tcW w:w="9956" w:type="dxa"/>
          </w:tcPr>
          <w:p w14:paraId="6ECEC156" w14:textId="234DD208" w:rsidR="00CD32F8" w:rsidRDefault="00CD32F8" w:rsidP="00CD32F8">
            <w:pPr>
              <w:keepNext/>
            </w:pPr>
            <w:r>
              <w:rPr>
                <w:noProof/>
              </w:rPr>
              <w:lastRenderedPageBreak/>
              <w:drawing>
                <wp:inline distT="0" distB="0" distL="0" distR="0" wp14:anchorId="7B7F3E2A" wp14:editId="03E76465">
                  <wp:extent cx="6184900" cy="203454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il_positions.png"/>
                          <pic:cNvPicPr/>
                        </pic:nvPicPr>
                        <pic:blipFill>
                          <a:blip r:embed="rId38" cstate="screen">
                            <a:extLst>
                              <a:ext uri="{28A0092B-C50C-407E-A947-70E740481C1C}">
                                <a14:useLocalDpi xmlns:a14="http://schemas.microsoft.com/office/drawing/2010/main"/>
                              </a:ext>
                            </a:extLst>
                          </a:blip>
                          <a:stretch>
                            <a:fillRect/>
                          </a:stretch>
                        </pic:blipFill>
                        <pic:spPr>
                          <a:xfrm>
                            <a:off x="0" y="0"/>
                            <a:ext cx="6184900" cy="2034540"/>
                          </a:xfrm>
                          <a:prstGeom prst="rect">
                            <a:avLst/>
                          </a:prstGeom>
                        </pic:spPr>
                      </pic:pic>
                    </a:graphicData>
                  </a:graphic>
                </wp:inline>
              </w:drawing>
            </w:r>
          </w:p>
        </w:tc>
      </w:tr>
    </w:tbl>
    <w:p w14:paraId="173D3D8F" w14:textId="0E28C937" w:rsidR="00CD32F8" w:rsidRDefault="00CD32F8">
      <w:pPr>
        <w:pStyle w:val="Caption"/>
      </w:pPr>
      <w:bookmarkStart w:id="85" w:name="_Ref307048762"/>
      <w:bookmarkStart w:id="86" w:name="_Ref307048767"/>
      <w:bookmarkStart w:id="87" w:name="_Toc310763554"/>
      <w:r>
        <w:t xml:space="preserve">Figure </w:t>
      </w:r>
      <w:fldSimple w:instr=" STYLEREF 1 \s ">
        <w:r w:rsidR="00CA0B95">
          <w:rPr>
            <w:noProof/>
          </w:rPr>
          <w:t>3</w:t>
        </w:r>
      </w:fldSimple>
      <w:r w:rsidR="00EB1D18">
        <w:noBreakHyphen/>
      </w:r>
      <w:fldSimple w:instr=" SEQ Figure \* ARABIC \s 1 ">
        <w:r w:rsidR="00CA0B95">
          <w:rPr>
            <w:noProof/>
          </w:rPr>
          <w:t>8</w:t>
        </w:r>
      </w:fldSimple>
      <w:bookmarkEnd w:id="85"/>
      <w:r>
        <w:t>: Coil load positions</w:t>
      </w:r>
      <w:bookmarkEnd w:id="86"/>
      <w:bookmarkEnd w:id="87"/>
    </w:p>
    <w:p w14:paraId="58CB3290" w14:textId="77777777" w:rsidR="00C020DF" w:rsidRDefault="006970B5" w:rsidP="0009300A">
      <w:r>
        <w:t xml:space="preserve">They are essentially in the order that they are connected to the relays, which sit behind them. The chain alternates between the top and bottom rod to distribute the heat as evenly as possible between the two. If thermal distribution had been a larger concern, the HALF, ONE and TWO loads </w:t>
      </w:r>
      <w:r w:rsidR="00805DFF">
        <w:t xml:space="preserve">(which get the hottest) </w:t>
      </w:r>
      <w:r>
        <w:t xml:space="preserve">could have been put in the middle, with the large numbered loads at </w:t>
      </w:r>
      <w:r w:rsidR="00417BE5">
        <w:t>both</w:t>
      </w:r>
      <w:r>
        <w:t xml:space="preserve"> ends. That would have made the wires longer and the connections confusing, however.</w:t>
      </w:r>
    </w:p>
    <w:p w14:paraId="1CE3FBC4" w14:textId="77777777" w:rsidR="00C020DF" w:rsidRDefault="00C020DF" w:rsidP="0009300A"/>
    <w:p w14:paraId="478A5CAF" w14:textId="713E3F5A" w:rsidR="004E1C5C" w:rsidRPr="0009300A" w:rsidRDefault="00C020DF" w:rsidP="0009300A">
      <w:r>
        <w:t>As mentioned elsewhere, the OPEN coil is not used, and could be eliminated.</w:t>
      </w:r>
      <w:r w:rsidR="006970B5">
        <w:t xml:space="preserve"> </w:t>
      </w:r>
    </w:p>
    <w:p w14:paraId="2883B9C6" w14:textId="77777777" w:rsidR="00C92531" w:rsidRDefault="00C92531" w:rsidP="003D15AE">
      <w:pPr>
        <w:pStyle w:val="Heading4"/>
      </w:pPr>
      <w:bookmarkStart w:id="88" w:name="_Toc310763418"/>
      <w:r>
        <w:t>Cost</w:t>
      </w:r>
      <w:bookmarkEnd w:id="88"/>
    </w:p>
    <w:p w14:paraId="35A003DC" w14:textId="492BCB85" w:rsidR="00C92531" w:rsidRDefault="00C92531" w:rsidP="00C92531">
      <w:r>
        <w:t>On Amazon, prices for the immersion coils range from $7 to $24 each. But due to the miracles of the modern global economy, they can be purchased on EBay directly from Hong Kong for under $3 each (search for “12v immersion”). As of this writing, I see them listed for as low as $2.59 each with free shipping. The IV Swinger uses 14 of them, so the total cost is currently about $36 for all of them. Each one comes with a cord and cigarette-lighter-style plug, none of which is used. If the IV Swinger were ever to be produced in larger quantities, it would be interesting to find out if it wou</w:t>
      </w:r>
      <w:r w:rsidR="00C2380A">
        <w:t xml:space="preserve">ld be possible to purchase </w:t>
      </w:r>
      <w:r>
        <w:t>the heating element</w:t>
      </w:r>
      <w:r w:rsidR="00C2380A">
        <w:t xml:space="preserve"> by itself</w:t>
      </w:r>
      <w:r>
        <w:t>.</w:t>
      </w:r>
    </w:p>
    <w:p w14:paraId="418BD410" w14:textId="77777777" w:rsidR="00C92531" w:rsidRDefault="00C92531" w:rsidP="00C92531"/>
    <w:p w14:paraId="2F2805B0" w14:textId="77777777" w:rsidR="009D56DA" w:rsidRDefault="00C92531" w:rsidP="00B37350">
      <w:r>
        <w:t>The 11-inch 6061 aluminum rods (3/4” diameter) are $14.12 for a quantity of 5</w:t>
      </w:r>
      <w:r w:rsidR="00D65113">
        <w:t xml:space="preserve"> on EBay.</w:t>
      </w:r>
    </w:p>
    <w:p w14:paraId="16FD717A" w14:textId="77777777" w:rsidR="009D56DA" w:rsidRDefault="009D56DA" w:rsidP="00B37350"/>
    <w:p w14:paraId="38553147" w14:textId="387D8241" w:rsidR="00B37350" w:rsidRPr="00B37350" w:rsidRDefault="009D56DA" w:rsidP="00B37350">
      <w:r>
        <w:t xml:space="preserve">The costs of the remaining items can be found in Section </w:t>
      </w:r>
      <w:r>
        <w:fldChar w:fldCharType="begin"/>
      </w:r>
      <w:r>
        <w:instrText xml:space="preserve"> REF _Ref307045202 \r \h </w:instrText>
      </w:r>
      <w:r>
        <w:fldChar w:fldCharType="separate"/>
      </w:r>
      <w:r w:rsidR="00CA0B95">
        <w:t>11</w:t>
      </w:r>
      <w:r>
        <w:fldChar w:fldCharType="end"/>
      </w:r>
      <w:r>
        <w:t xml:space="preserve"> on page </w:t>
      </w:r>
      <w:r>
        <w:fldChar w:fldCharType="begin"/>
      </w:r>
      <w:r>
        <w:instrText xml:space="preserve"> PAGEREF _Ref307045214 \h </w:instrText>
      </w:r>
      <w:r>
        <w:fldChar w:fldCharType="separate"/>
      </w:r>
      <w:r w:rsidR="00CA0B95">
        <w:rPr>
          <w:noProof/>
        </w:rPr>
        <w:t>107</w:t>
      </w:r>
      <w:r>
        <w:fldChar w:fldCharType="end"/>
      </w:r>
      <w:r>
        <w:t>.</w:t>
      </w:r>
      <w:r w:rsidR="00C92531">
        <w:t xml:space="preserve"> </w:t>
      </w:r>
    </w:p>
    <w:p w14:paraId="7D27D726" w14:textId="2DACA254" w:rsidR="00302BBA" w:rsidRDefault="00302BBA" w:rsidP="003D15AE">
      <w:pPr>
        <w:pStyle w:val="Heading3"/>
      </w:pPr>
      <w:bookmarkStart w:id="89" w:name="_Toc310763419"/>
      <w:r>
        <w:t>Power resistors</w:t>
      </w:r>
      <w:bookmarkEnd w:id="89"/>
    </w:p>
    <w:p w14:paraId="64EB57A2" w14:textId="52EC5A02" w:rsidR="00675A8A" w:rsidRDefault="006122C5" w:rsidP="00675A8A">
      <w:r>
        <w:t xml:space="preserve">As described in Section </w:t>
      </w:r>
      <w:r>
        <w:fldChar w:fldCharType="begin"/>
      </w:r>
      <w:r>
        <w:instrText xml:space="preserve"> REF _Ref295936297 \r \h </w:instrText>
      </w:r>
      <w:r>
        <w:fldChar w:fldCharType="separate"/>
      </w:r>
      <w:r w:rsidR="00CA0B95">
        <w:t>3.1.2</w:t>
      </w:r>
      <w:r>
        <w:fldChar w:fldCharType="end"/>
      </w:r>
      <w:r w:rsidR="00F96DC0">
        <w:t>, a higher resistance load increment is needed for the end of the IV curve. From the range and resolution exploration (</w:t>
      </w:r>
      <w:r w:rsidR="00F96DC0">
        <w:fldChar w:fldCharType="begin"/>
      </w:r>
      <w:r w:rsidR="00F96DC0">
        <w:instrText xml:space="preserve"> REF _Ref293157986 \h </w:instrText>
      </w:r>
      <w:r w:rsidR="00F96DC0">
        <w:fldChar w:fldCharType="separate"/>
      </w:r>
      <w:r w:rsidR="00CA0B95">
        <w:t xml:space="preserve">Figure </w:t>
      </w:r>
      <w:r w:rsidR="00CA0B95">
        <w:rPr>
          <w:noProof/>
        </w:rPr>
        <w:t>3</w:t>
      </w:r>
      <w:r w:rsidR="00CA0B95">
        <w:noBreakHyphen/>
      </w:r>
      <w:r w:rsidR="00CA0B95">
        <w:rPr>
          <w:noProof/>
        </w:rPr>
        <w:t>4</w:t>
      </w:r>
      <w:r w:rsidR="00F96DC0">
        <w:fldChar w:fldCharType="end"/>
      </w:r>
      <w:r w:rsidR="00F96DC0">
        <w:t>), we want the last three resistance increments to be on the order of 3Ω, 6Ω, and 12Ω. It would take 4, 8, and 15 immersion heating coils in series to construct</w:t>
      </w:r>
      <w:r w:rsidR="00675A8A">
        <w:t xml:space="preserve"> these three increments, which is more than we need for all the other data points combined. These load elements don’t have to be capable of dissipating as much power as the others because the current is low at the tail of the IV curve.</w:t>
      </w:r>
    </w:p>
    <w:p w14:paraId="5045E740" w14:textId="77777777" w:rsidR="00675A8A" w:rsidRDefault="00675A8A" w:rsidP="00675A8A"/>
    <w:p w14:paraId="4F66955F" w14:textId="76F036CD" w:rsidR="006122C5" w:rsidRDefault="00675A8A" w:rsidP="006122C5">
      <w:r>
        <w:t xml:space="preserve">Again, a consumer product is desirable for cost reasons. A good solution was found: </w:t>
      </w:r>
      <w:r w:rsidR="00B534E3">
        <w:t xml:space="preserve">50W </w:t>
      </w:r>
      <w:r>
        <w:t>6Ω power resistors that are sold for automotive use.</w:t>
      </w:r>
      <w:r w:rsidR="00B534E3">
        <w:t xml:space="preserve"> They are used with LED turn signal lamps to add load to the flasher circuit (which is designed for incandescent lamps) </w:t>
      </w:r>
      <w:r w:rsidR="00C92531">
        <w:t xml:space="preserve">so it </w:t>
      </w:r>
      <w:r w:rsidR="00B534E3">
        <w:t>works properly.</w:t>
      </w:r>
    </w:p>
    <w:p w14:paraId="2818D50A" w14:textId="77777777" w:rsidR="00D65113" w:rsidRDefault="00D65113" w:rsidP="003D15AE">
      <w:pPr>
        <w:pStyle w:val="Heading4"/>
      </w:pPr>
      <w:bookmarkStart w:id="90" w:name="_Toc310763420"/>
      <w:r>
        <w:lastRenderedPageBreak/>
        <w:t>Resistance</w:t>
      </w:r>
      <w:bookmarkEnd w:id="90"/>
    </w:p>
    <w:p w14:paraId="2366A98E" w14:textId="3C52D7C9" w:rsidR="00D65113" w:rsidRPr="006122C5" w:rsidRDefault="00D65113" w:rsidP="006122C5">
      <w:r>
        <w:t>The rated resistance is 6Ω. For the 3Ω load, two are connected in parallel. For the 12Ω load, two are connected in series. A total of five 6Ω resistors are needed.</w:t>
      </w:r>
    </w:p>
    <w:p w14:paraId="4C5B0D83" w14:textId="593E1FDC" w:rsidR="00302BBA" w:rsidRDefault="00302BBA" w:rsidP="003D15AE">
      <w:pPr>
        <w:pStyle w:val="Heading4"/>
      </w:pPr>
      <w:bookmarkStart w:id="91" w:name="_Toc310763421"/>
      <w:r>
        <w:t>Power</w:t>
      </w:r>
      <w:bookmarkEnd w:id="91"/>
    </w:p>
    <w:p w14:paraId="4BFA0959" w14:textId="468B512F" w:rsidR="00D65113" w:rsidRPr="00D65113" w:rsidRDefault="00D65113" w:rsidP="00D65113">
      <w:r>
        <w:t>The rated power of each resistor is 50W. The 3Ω load can handle 100W because it is two 50W resistors in parallel.</w:t>
      </w:r>
    </w:p>
    <w:p w14:paraId="295319D7" w14:textId="598F36B7" w:rsidR="00302BBA" w:rsidRDefault="00302BBA" w:rsidP="003D15AE">
      <w:pPr>
        <w:pStyle w:val="Heading4"/>
      </w:pPr>
      <w:bookmarkStart w:id="92" w:name="_Toc310763422"/>
      <w:r>
        <w:t>Current</w:t>
      </w:r>
      <w:bookmarkEnd w:id="92"/>
    </w:p>
    <w:p w14:paraId="3B77D3AB" w14:textId="354CBCFE" w:rsidR="000F7B13" w:rsidRDefault="00D65113" w:rsidP="00D65113">
      <w:r>
        <w:t>Based on the power r</w:t>
      </w:r>
      <w:r w:rsidR="00060E70">
        <w:t>ating of 50W and resistance of 6Ω, the rated current is:</w:t>
      </w:r>
    </w:p>
    <w:p w14:paraId="36AA10A1" w14:textId="77777777" w:rsidR="00060E70" w:rsidRDefault="00060E70" w:rsidP="00D65113"/>
    <w:p w14:paraId="407F2BC0" w14:textId="2B49553A" w:rsidR="000F7B13" w:rsidRPr="00060E70" w:rsidRDefault="009353F7" w:rsidP="00D65113">
      <m:oMathPara>
        <m:oMath>
          <m:sSub>
            <m:sSubPr>
              <m:ctrlPr>
                <w:rPr>
                  <w:rFonts w:ascii="Cambria Math" w:hAnsi="Cambria Math"/>
                  <w:i/>
                </w:rPr>
              </m:ctrlPr>
            </m:sSubPr>
            <m:e>
              <m:r>
                <w:rPr>
                  <w:rFonts w:ascii="Cambria Math" w:hAnsi="Cambria Math"/>
                </w:rPr>
                <m:t>I</m:t>
              </m:r>
            </m:e>
            <m:sub>
              <m:r>
                <w:rPr>
                  <w:rFonts w:ascii="Cambria Math" w:hAnsi="Cambria Math"/>
                </w:rPr>
                <m:t>rated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R</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50W</m:t>
                  </m:r>
                </m:num>
                <m:den>
                  <m:r>
                    <w:rPr>
                      <w:rFonts w:ascii="Cambria Math" w:hAnsi="Cambria Math"/>
                    </w:rPr>
                    <m:t>6Ω</m:t>
                  </m:r>
                </m:den>
              </m:f>
            </m:e>
          </m:rad>
          <m:r>
            <w:rPr>
              <w:rFonts w:ascii="Cambria Math" w:hAnsi="Cambria Math"/>
            </w:rPr>
            <m:t>=2.9A</m:t>
          </m:r>
        </m:oMath>
      </m:oMathPara>
    </w:p>
    <w:p w14:paraId="46EB0B26" w14:textId="77777777" w:rsidR="00060E70" w:rsidRDefault="00060E70" w:rsidP="00D65113"/>
    <w:p w14:paraId="69B65429" w14:textId="42178998" w:rsidR="00D65113" w:rsidRPr="00D65113" w:rsidRDefault="00563A1F" w:rsidP="00D65113">
      <w:r>
        <w:t>The 3Ω load can handle twice this, or 5.8A.</w:t>
      </w:r>
      <w:r w:rsidR="00392F3D">
        <w:t xml:space="preserve"> This is a lot less than the </w:t>
      </w:r>
      <w:r w:rsidR="0023165C">
        <w:t>I</w:t>
      </w:r>
      <w:r w:rsidR="0023165C">
        <w:rPr>
          <w:vertAlign w:val="subscript"/>
        </w:rPr>
        <w:t>SC</w:t>
      </w:r>
      <w:r w:rsidR="0023165C">
        <w:rPr>
          <w:rFonts w:ascii="Times" w:hAnsi="Times"/>
          <w:sz w:val="20"/>
        </w:rPr>
        <w:t xml:space="preserve"> </w:t>
      </w:r>
      <w:r w:rsidR="00392F3D">
        <w:t xml:space="preserve">of 10A, but these resistors are only used when the current is much lower than </w:t>
      </w:r>
      <w:r w:rsidR="0023165C">
        <w:t>I</w:t>
      </w:r>
      <w:r w:rsidR="0023165C">
        <w:rPr>
          <w:vertAlign w:val="subscript"/>
        </w:rPr>
        <w:t>SC</w:t>
      </w:r>
      <w:r w:rsidR="0023165C">
        <w:rPr>
          <w:rFonts w:ascii="Times" w:hAnsi="Times"/>
          <w:sz w:val="20"/>
        </w:rPr>
        <w:t xml:space="preserve"> </w:t>
      </w:r>
      <w:r w:rsidR="00392F3D">
        <w:t xml:space="preserve">(or when </w:t>
      </w:r>
      <w:r w:rsidR="0023165C">
        <w:t>I</w:t>
      </w:r>
      <w:r w:rsidR="0023165C">
        <w:rPr>
          <w:vertAlign w:val="subscript"/>
        </w:rPr>
        <w:t>SC</w:t>
      </w:r>
      <w:r w:rsidR="0023165C">
        <w:rPr>
          <w:rFonts w:ascii="Times" w:hAnsi="Times"/>
          <w:sz w:val="20"/>
        </w:rPr>
        <w:t xml:space="preserve"> </w:t>
      </w:r>
      <w:r w:rsidR="00392F3D">
        <w:t>is much lower than 10A).</w:t>
      </w:r>
    </w:p>
    <w:p w14:paraId="7413091F" w14:textId="6632ECDC" w:rsidR="00302BBA" w:rsidRDefault="00302BBA" w:rsidP="003D15AE">
      <w:pPr>
        <w:pStyle w:val="Heading4"/>
      </w:pPr>
      <w:bookmarkStart w:id="93" w:name="_Toc310763423"/>
      <w:r>
        <w:t>Thermal</w:t>
      </w:r>
      <w:bookmarkEnd w:id="93"/>
    </w:p>
    <w:p w14:paraId="77884E04" w14:textId="23744EFA" w:rsidR="003767FC" w:rsidRDefault="00392F3D" w:rsidP="00392F3D">
      <w:r>
        <w:t>These</w:t>
      </w:r>
      <w:r w:rsidR="002B0FC4">
        <w:t xml:space="preserve"> power resistors must</w:t>
      </w:r>
      <w:r>
        <w:t xml:space="preserve"> be fastened to something metal</w:t>
      </w:r>
      <w:r w:rsidR="002B0FC4">
        <w:t xml:space="preserve"> in order to dissipate the rated 50W</w:t>
      </w:r>
      <w:r>
        <w:t>.</w:t>
      </w:r>
      <w:r w:rsidR="002B0FC4">
        <w:t xml:space="preserve"> For this an aluminum heat sink was chosen. Again, a consumer item was cheaper than an industrial heat sink. The chosen heat sink is intended for cooling LED lighting in aquariums.</w:t>
      </w:r>
      <w:r w:rsidR="002425CB">
        <w:t xml:space="preserve"> A thermal analysis has not been performed.</w:t>
      </w:r>
    </w:p>
    <w:p w14:paraId="4325DBA6" w14:textId="1E68543C" w:rsidR="003767FC" w:rsidRDefault="003767FC" w:rsidP="003767FC">
      <w:pPr>
        <w:pStyle w:val="Heading4"/>
      </w:pPr>
      <w:bookmarkStart w:id="94" w:name="_Toc310763424"/>
      <w:r>
        <w:t>Mechanical assembly</w:t>
      </w:r>
      <w:bookmarkEnd w:id="94"/>
    </w:p>
    <w:p w14:paraId="400683BE" w14:textId="4FB7D144" w:rsidR="003767FC" w:rsidRDefault="0054502A" w:rsidP="003767FC">
      <w:r>
        <w:fldChar w:fldCharType="begin"/>
      </w:r>
      <w:r>
        <w:instrText xml:space="preserve"> REF _Ref307151383 \h </w:instrText>
      </w:r>
      <w:r>
        <w:fldChar w:fldCharType="separate"/>
      </w:r>
      <w:r w:rsidR="00CA0B95">
        <w:t xml:space="preserve">Figure </w:t>
      </w:r>
      <w:r w:rsidR="00CA0B95">
        <w:rPr>
          <w:noProof/>
        </w:rPr>
        <w:t>3</w:t>
      </w:r>
      <w:r w:rsidR="00CA0B95">
        <w:noBreakHyphen/>
      </w:r>
      <w:r w:rsidR="00CA0B95">
        <w:rPr>
          <w:noProof/>
        </w:rPr>
        <w:t>9</w:t>
      </w:r>
      <w:r>
        <w:fldChar w:fldCharType="end"/>
      </w:r>
      <w:r>
        <w:t xml:space="preserve"> </w:t>
      </w:r>
      <w:r>
        <w:fldChar w:fldCharType="begin"/>
      </w:r>
      <w:r>
        <w:instrText xml:space="preserve"> REF _Ref307151387 \p \h </w:instrText>
      </w:r>
      <w:r>
        <w:fldChar w:fldCharType="separate"/>
      </w:r>
      <w:r w:rsidR="00CA0B95">
        <w:t>below</w:t>
      </w:r>
      <w:r>
        <w:fldChar w:fldCharType="end"/>
      </w:r>
      <w:r>
        <w:t xml:space="preserve"> shows the </w:t>
      </w:r>
      <w:r w:rsidR="003F3758">
        <w:t xml:space="preserve">power resistor load assembly. The </w:t>
      </w:r>
      <w:r w:rsidR="00D840FC">
        <w:t>240x76x21mm heat sink is cut into two 120mm long halves that are placed side to side</w:t>
      </w:r>
      <w:r w:rsidR="003F3758">
        <w:t xml:space="preserve">. This just happens to fit perfectly in the acrylic case that was chosen. Self-tapping screws are used to fasten the resistors to the heat sinks. The middle one straddles the two heat sink halves and should be screwed on </w:t>
      </w:r>
      <w:r w:rsidR="00C125CF">
        <w:t>first</w:t>
      </w:r>
      <w:r w:rsidR="003F3758">
        <w:t xml:space="preserve"> followed by the other four. </w:t>
      </w:r>
      <w:r w:rsidR="00C125CF">
        <w:t xml:space="preserve">The top two resistors are the 3Ω load in the TWELVE </w:t>
      </w:r>
      <w:proofErr w:type="gramStart"/>
      <w:r w:rsidR="00C125CF">
        <w:t>position</w:t>
      </w:r>
      <w:proofErr w:type="gramEnd"/>
      <w:r w:rsidR="00C125CF">
        <w:t xml:space="preserve"> in the chain and are connected together in parallel with the 18-gauge wire soldered as shown. The middle resistor is the 6Ω load in the THIRTEEN </w:t>
      </w:r>
      <w:proofErr w:type="gramStart"/>
      <w:r w:rsidR="00C125CF">
        <w:t>position</w:t>
      </w:r>
      <w:proofErr w:type="gramEnd"/>
      <w:r w:rsidR="00C125CF">
        <w:t xml:space="preserve"> in the load chain and is not connected to any of the others. The bottom two are the 12Ω load in the FOURTEEN </w:t>
      </w:r>
      <w:proofErr w:type="gramStart"/>
      <w:r w:rsidR="00C125CF">
        <w:t>position</w:t>
      </w:r>
      <w:proofErr w:type="gramEnd"/>
      <w:r w:rsidR="00C125CF">
        <w:t xml:space="preserve"> and are wired together in series as shown. Visible in </w:t>
      </w:r>
      <w:r w:rsidR="00C125CF">
        <w:fldChar w:fldCharType="begin"/>
      </w:r>
      <w:r w:rsidR="00C125CF">
        <w:instrText xml:space="preserve"> REF _Ref302315746 \h </w:instrText>
      </w:r>
      <w:r w:rsidR="00C125CF">
        <w:fldChar w:fldCharType="separate"/>
      </w:r>
      <w:r w:rsidR="00CA0B95">
        <w:t xml:space="preserve">Figure </w:t>
      </w:r>
      <w:r w:rsidR="00CA0B95">
        <w:rPr>
          <w:noProof/>
        </w:rPr>
        <w:t>2</w:t>
      </w:r>
      <w:r w:rsidR="00CA0B95">
        <w:noBreakHyphen/>
      </w:r>
      <w:r w:rsidR="00CA0B95">
        <w:rPr>
          <w:noProof/>
        </w:rPr>
        <w:t>5</w:t>
      </w:r>
      <w:r w:rsidR="00C125CF">
        <w:fldChar w:fldCharType="end"/>
      </w:r>
      <w:r w:rsidR="00C125CF">
        <w:t xml:space="preserve"> on page </w:t>
      </w:r>
      <w:r w:rsidR="00C125CF">
        <w:fldChar w:fldCharType="begin"/>
      </w:r>
      <w:r w:rsidR="00C125CF">
        <w:instrText xml:space="preserve"> PAGEREF _Ref302315769 \h </w:instrText>
      </w:r>
      <w:r w:rsidR="00C125CF">
        <w:fldChar w:fldCharType="separate"/>
      </w:r>
      <w:r w:rsidR="00CA0B95">
        <w:rPr>
          <w:noProof/>
        </w:rPr>
        <w:t>15</w:t>
      </w:r>
      <w:r w:rsidR="00C125CF">
        <w:fldChar w:fldCharType="end"/>
      </w:r>
      <w:r w:rsidR="00C125CF">
        <w:t xml:space="preserve"> and </w:t>
      </w:r>
      <w:r w:rsidR="00C125CF">
        <w:fldChar w:fldCharType="begin"/>
      </w:r>
      <w:r w:rsidR="00C125CF">
        <w:instrText xml:space="preserve"> REF _Ref297546644 \h </w:instrText>
      </w:r>
      <w:r w:rsidR="00C125CF">
        <w:fldChar w:fldCharType="separate"/>
      </w:r>
      <w:r w:rsidR="00CA0B95">
        <w:t xml:space="preserve">Figure </w:t>
      </w:r>
      <w:r w:rsidR="00CA0B95">
        <w:rPr>
          <w:noProof/>
        </w:rPr>
        <w:t>2</w:t>
      </w:r>
      <w:r w:rsidR="00CA0B95">
        <w:noBreakHyphen/>
      </w:r>
      <w:r w:rsidR="00CA0B95">
        <w:rPr>
          <w:noProof/>
        </w:rPr>
        <w:t>8</w:t>
      </w:r>
      <w:r w:rsidR="00C125CF">
        <w:fldChar w:fldCharType="end"/>
      </w:r>
      <w:r w:rsidR="00C125CF">
        <w:t xml:space="preserve"> on page </w:t>
      </w:r>
      <w:r w:rsidR="00C125CF">
        <w:fldChar w:fldCharType="begin"/>
      </w:r>
      <w:r w:rsidR="00C125CF">
        <w:instrText xml:space="preserve"> PAGEREF _Ref297546634 \h </w:instrText>
      </w:r>
      <w:r w:rsidR="00C125CF">
        <w:fldChar w:fldCharType="separate"/>
      </w:r>
      <w:r w:rsidR="00CA0B95">
        <w:rPr>
          <w:noProof/>
        </w:rPr>
        <w:t>16</w:t>
      </w:r>
      <w:r w:rsidR="00C125CF">
        <w:fldChar w:fldCharType="end"/>
      </w:r>
      <w:r w:rsidR="00D840FC">
        <w:t xml:space="preserve"> is glass cloth electrical tape on the sides of the heat sinks (top and bottom of the assembly as shown in </w:t>
      </w:r>
      <w:r w:rsidR="00D840FC">
        <w:fldChar w:fldCharType="begin"/>
      </w:r>
      <w:r w:rsidR="00D840FC">
        <w:instrText xml:space="preserve"> REF _Ref307151383 \h </w:instrText>
      </w:r>
      <w:r w:rsidR="00D840FC">
        <w:fldChar w:fldCharType="separate"/>
      </w:r>
      <w:r w:rsidR="00CA0B95">
        <w:t xml:space="preserve">Figure </w:t>
      </w:r>
      <w:r w:rsidR="00CA0B95">
        <w:rPr>
          <w:noProof/>
        </w:rPr>
        <w:t>3</w:t>
      </w:r>
      <w:r w:rsidR="00CA0B95">
        <w:noBreakHyphen/>
      </w:r>
      <w:r w:rsidR="00CA0B95">
        <w:rPr>
          <w:noProof/>
        </w:rPr>
        <w:t>9</w:t>
      </w:r>
      <w:r w:rsidR="00D840FC">
        <w:fldChar w:fldCharType="end"/>
      </w:r>
      <w:r w:rsidR="00D840FC">
        <w:t>). The purpose of this was to protect the acrylic from the heat sinks. It is probably not necessary.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767FC" w14:paraId="6BA650CD" w14:textId="77777777" w:rsidTr="0054502A">
        <w:tc>
          <w:tcPr>
            <w:tcW w:w="9956" w:type="dxa"/>
          </w:tcPr>
          <w:p w14:paraId="03A853DF" w14:textId="305DC3F2" w:rsidR="003767FC" w:rsidRDefault="003F3758" w:rsidP="0054502A">
            <w:pPr>
              <w:keepNext/>
            </w:pPr>
            <w:r>
              <w:rPr>
                <w:noProof/>
              </w:rPr>
              <w:lastRenderedPageBreak/>
              <w:drawing>
                <wp:inline distT="0" distB="0" distL="0" distR="0" wp14:anchorId="1832D7E9" wp14:editId="78C0AC1E">
                  <wp:extent cx="2870200" cy="435474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Resistor_Assembly.png"/>
                          <pic:cNvPicPr/>
                        </pic:nvPicPr>
                        <pic:blipFill>
                          <a:blip r:embed="rId39">
                            <a:extLst>
                              <a:ext uri="{28A0092B-C50C-407E-A947-70E740481C1C}">
                                <a14:useLocalDpi xmlns:a14="http://schemas.microsoft.com/office/drawing/2010/main" val="0"/>
                              </a:ext>
                            </a:extLst>
                          </a:blip>
                          <a:stretch>
                            <a:fillRect/>
                          </a:stretch>
                        </pic:blipFill>
                        <pic:spPr>
                          <a:xfrm>
                            <a:off x="0" y="0"/>
                            <a:ext cx="2870446" cy="4355115"/>
                          </a:xfrm>
                          <a:prstGeom prst="rect">
                            <a:avLst/>
                          </a:prstGeom>
                        </pic:spPr>
                      </pic:pic>
                    </a:graphicData>
                  </a:graphic>
                </wp:inline>
              </w:drawing>
            </w:r>
          </w:p>
        </w:tc>
      </w:tr>
    </w:tbl>
    <w:p w14:paraId="54F8EF55" w14:textId="3700A575" w:rsidR="003767FC" w:rsidRPr="003767FC" w:rsidRDefault="0054502A" w:rsidP="0054502A">
      <w:pPr>
        <w:pStyle w:val="Caption"/>
      </w:pPr>
      <w:bookmarkStart w:id="95" w:name="_Ref307151383"/>
      <w:bookmarkStart w:id="96" w:name="_Ref307151387"/>
      <w:bookmarkStart w:id="97" w:name="_Toc310763555"/>
      <w:r>
        <w:t xml:space="preserve">Figure </w:t>
      </w:r>
      <w:fldSimple w:instr=" STYLEREF 1 \s ">
        <w:r w:rsidR="00CA0B95">
          <w:rPr>
            <w:noProof/>
          </w:rPr>
          <w:t>3</w:t>
        </w:r>
      </w:fldSimple>
      <w:r w:rsidR="00EB1D18">
        <w:noBreakHyphen/>
      </w:r>
      <w:fldSimple w:instr=" SEQ Figure \* ARABIC \s 1 ">
        <w:r w:rsidR="00CA0B95">
          <w:rPr>
            <w:noProof/>
          </w:rPr>
          <w:t>9</w:t>
        </w:r>
      </w:fldSimple>
      <w:bookmarkEnd w:id="95"/>
      <w:r>
        <w:t>: Power resistor load assembly</w:t>
      </w:r>
      <w:bookmarkEnd w:id="96"/>
      <w:bookmarkEnd w:id="97"/>
    </w:p>
    <w:p w14:paraId="628D8C5F" w14:textId="77777777" w:rsidR="00D65113" w:rsidRDefault="00D65113" w:rsidP="003D15AE">
      <w:pPr>
        <w:pStyle w:val="Heading4"/>
      </w:pPr>
      <w:bookmarkStart w:id="98" w:name="_Toc310763425"/>
      <w:r>
        <w:t>Cost</w:t>
      </w:r>
      <w:bookmarkEnd w:id="98"/>
    </w:p>
    <w:p w14:paraId="240803FB" w14:textId="5E558DAE" w:rsidR="00D65113" w:rsidRPr="00D65113" w:rsidRDefault="00D65113" w:rsidP="00D65113">
      <w:r>
        <w:t>On Amazon the power resistors are about $2 each when purchased in quantities of 2 or 4 (we need 5).</w:t>
      </w:r>
      <w:r w:rsidR="002425CB">
        <w:t xml:space="preserve"> The heat sink is under $9.</w:t>
      </w:r>
    </w:p>
    <w:p w14:paraId="1951D70F" w14:textId="3376FBC3" w:rsidR="00302BBA" w:rsidRDefault="00302BBA" w:rsidP="003D15AE">
      <w:pPr>
        <w:pStyle w:val="Heading3"/>
      </w:pPr>
      <w:bookmarkStart w:id="99" w:name="_Ref306106799"/>
      <w:bookmarkStart w:id="100" w:name="_Ref306106808"/>
      <w:bookmarkStart w:id="101" w:name="_Toc310763426"/>
      <w:r>
        <w:t>Relays</w:t>
      </w:r>
      <w:bookmarkEnd w:id="99"/>
      <w:bookmarkEnd w:id="100"/>
      <w:bookmarkEnd w:id="101"/>
    </w:p>
    <w:p w14:paraId="7976A3BB" w14:textId="3B18B11B" w:rsidR="00B83FF3" w:rsidRDefault="008E4D35" w:rsidP="002425CB">
      <w:r>
        <w:t>Given the decision</w:t>
      </w:r>
      <w:r w:rsidR="002425CB">
        <w:t xml:space="preserve"> to use discrete load elements, an electronically controlled switching mechanism is needed. The least expensive option fo</w:t>
      </w:r>
      <w:r w:rsidR="000F054F">
        <w:t xml:space="preserve">r this is </w:t>
      </w:r>
      <w:r w:rsidR="004E436A">
        <w:t>a</w:t>
      </w:r>
      <w:r w:rsidR="000F054F">
        <w:t xml:space="preserve"> relay. A single-pole double-throw (SPDT</w:t>
      </w:r>
      <w:r w:rsidR="005351CB">
        <w:t xml:space="preserve">) relay is a </w:t>
      </w:r>
      <w:r w:rsidR="000F054F">
        <w:t xml:space="preserve">device that uses an electromagnet to switch </w:t>
      </w:r>
      <w:r w:rsidR="00297094">
        <w:t>a</w:t>
      </w:r>
      <w:r w:rsidR="0060046D">
        <w:t xml:space="preserve"> common (C) terminal </w:t>
      </w:r>
      <w:r w:rsidR="000F054F">
        <w:t xml:space="preserve">from </w:t>
      </w:r>
      <w:r w:rsidR="0060046D">
        <w:t xml:space="preserve">being connected to </w:t>
      </w:r>
      <w:r w:rsidR="00297094">
        <w:t>a</w:t>
      </w:r>
      <w:r w:rsidR="000F054F">
        <w:t xml:space="preserve"> “normally closed” (NC) terminal to </w:t>
      </w:r>
      <w:r w:rsidR="0060046D">
        <w:t xml:space="preserve">being connected to </w:t>
      </w:r>
      <w:r w:rsidR="00297094">
        <w:t>a</w:t>
      </w:r>
      <w:r w:rsidR="000F054F">
        <w:t xml:space="preserve"> “normally open</w:t>
      </w:r>
      <w:r w:rsidR="00B83FF3">
        <w:t xml:space="preserve">” </w:t>
      </w:r>
      <w:r w:rsidR="0060046D">
        <w:t xml:space="preserve">(NO) </w:t>
      </w:r>
      <w:r w:rsidR="00B83FF3">
        <w:t>terminal</w:t>
      </w:r>
      <w:r w:rsidR="00C4201A">
        <w:t xml:space="preserve"> as shown in </w:t>
      </w:r>
      <w:r w:rsidR="00C4201A">
        <w:fldChar w:fldCharType="begin"/>
      </w:r>
      <w:r w:rsidR="00C4201A">
        <w:instrText xml:space="preserve"> REF _Ref296782527 \h </w:instrText>
      </w:r>
      <w:r w:rsidR="00C4201A">
        <w:fldChar w:fldCharType="separate"/>
      </w:r>
      <w:r w:rsidR="00CA0B95">
        <w:t xml:space="preserve">Figure </w:t>
      </w:r>
      <w:r w:rsidR="00CA0B95">
        <w:rPr>
          <w:noProof/>
        </w:rPr>
        <w:t>3</w:t>
      </w:r>
      <w:r w:rsidR="00CA0B95">
        <w:noBreakHyphen/>
      </w:r>
      <w:r w:rsidR="00CA0B95">
        <w:rPr>
          <w:noProof/>
        </w:rPr>
        <w:t>10</w:t>
      </w:r>
      <w:r w:rsidR="00C4201A">
        <w:fldChar w:fldCharType="end"/>
      </w:r>
      <w:r w:rsidR="00C4201A">
        <w:t xml:space="preserve"> </w:t>
      </w:r>
      <w:r w:rsidR="00C4201A">
        <w:fldChar w:fldCharType="begin"/>
      </w:r>
      <w:r w:rsidR="00C4201A">
        <w:instrText xml:space="preserve"> REF _Ref296782494 \p \h </w:instrText>
      </w:r>
      <w:r w:rsidR="00C4201A">
        <w:fldChar w:fldCharType="separate"/>
      </w:r>
      <w:r w:rsidR="00CA0B95">
        <w:t>below</w:t>
      </w:r>
      <w:r w:rsidR="00C4201A">
        <w:fldChar w:fldCharType="end"/>
      </w:r>
      <w:r w:rsidR="00C4201A">
        <w:t>.</w:t>
      </w:r>
    </w:p>
    <w:tbl>
      <w:tblPr>
        <w:tblStyle w:val="TableGrid"/>
        <w:tblW w:w="10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6"/>
      </w:tblGrid>
      <w:tr w:rsidR="00B83FF3" w14:paraId="64AF1C59" w14:textId="77777777" w:rsidTr="00B83FF3">
        <w:trPr>
          <w:trHeight w:val="2202"/>
        </w:trPr>
        <w:tc>
          <w:tcPr>
            <w:tcW w:w="10016" w:type="dxa"/>
          </w:tcPr>
          <w:p w14:paraId="33C9EDA8" w14:textId="13A4EAC0" w:rsidR="00B83FF3" w:rsidRDefault="00B83FF3" w:rsidP="00C4201A">
            <w:pPr>
              <w:keepNext/>
            </w:pPr>
            <w:r>
              <w:rPr>
                <w:noProof/>
              </w:rPr>
              <w:drawing>
                <wp:inline distT="0" distB="0" distL="0" distR="0" wp14:anchorId="38CE7B74" wp14:editId="10AC556E">
                  <wp:extent cx="2311400" cy="1384942"/>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diagram.png"/>
                          <pic:cNvPicPr/>
                        </pic:nvPicPr>
                        <pic:blipFill>
                          <a:blip r:embed="rId40">
                            <a:extLst>
                              <a:ext uri="{28A0092B-C50C-407E-A947-70E740481C1C}">
                                <a14:useLocalDpi xmlns:a14="http://schemas.microsoft.com/office/drawing/2010/main" val="0"/>
                              </a:ext>
                            </a:extLst>
                          </a:blip>
                          <a:stretch>
                            <a:fillRect/>
                          </a:stretch>
                        </pic:blipFill>
                        <pic:spPr>
                          <a:xfrm>
                            <a:off x="0" y="0"/>
                            <a:ext cx="2311977" cy="1385288"/>
                          </a:xfrm>
                          <a:prstGeom prst="rect">
                            <a:avLst/>
                          </a:prstGeom>
                        </pic:spPr>
                      </pic:pic>
                    </a:graphicData>
                  </a:graphic>
                </wp:inline>
              </w:drawing>
            </w:r>
          </w:p>
        </w:tc>
      </w:tr>
    </w:tbl>
    <w:p w14:paraId="0D6447AF" w14:textId="7AC17853" w:rsidR="00C4201A" w:rsidRDefault="00C4201A">
      <w:pPr>
        <w:pStyle w:val="Caption"/>
      </w:pPr>
      <w:bookmarkStart w:id="102" w:name="_Ref296782527"/>
      <w:bookmarkStart w:id="103" w:name="_Ref296782494"/>
      <w:bookmarkStart w:id="104" w:name="_Toc310763556"/>
      <w:r>
        <w:t xml:space="preserve">Figure </w:t>
      </w:r>
      <w:fldSimple w:instr=" STYLEREF 1 \s ">
        <w:r w:rsidR="00CA0B95">
          <w:rPr>
            <w:noProof/>
          </w:rPr>
          <w:t>3</w:t>
        </w:r>
      </w:fldSimple>
      <w:r w:rsidR="00EB1D18">
        <w:noBreakHyphen/>
      </w:r>
      <w:fldSimple w:instr=" SEQ Figure \* ARABIC \s 1 ">
        <w:r w:rsidR="00CA0B95">
          <w:rPr>
            <w:noProof/>
          </w:rPr>
          <w:t>10</w:t>
        </w:r>
      </w:fldSimple>
      <w:bookmarkEnd w:id="102"/>
      <w:r>
        <w:t>: SPDT relay schematic drawing</w:t>
      </w:r>
      <w:bookmarkEnd w:id="103"/>
      <w:bookmarkEnd w:id="104"/>
    </w:p>
    <w:p w14:paraId="5E72A946" w14:textId="69D2F4DE" w:rsidR="000F054F" w:rsidRDefault="00B83FF3" w:rsidP="002425CB">
      <w:r>
        <w:lastRenderedPageBreak/>
        <w:t>Physically, the in</w:t>
      </w:r>
      <w:r w:rsidR="0077684E">
        <w:t xml:space="preserve">side of a relay is shown in </w:t>
      </w:r>
      <w:r w:rsidR="0077684E">
        <w:fldChar w:fldCharType="begin"/>
      </w:r>
      <w:r w:rsidR="0077684E">
        <w:instrText xml:space="preserve"> REF _Ref296782623 \h </w:instrText>
      </w:r>
      <w:r w:rsidR="0077684E">
        <w:fldChar w:fldCharType="separate"/>
      </w:r>
      <w:r w:rsidR="00CA0B95">
        <w:t xml:space="preserve">Figure </w:t>
      </w:r>
      <w:r w:rsidR="00CA0B95">
        <w:rPr>
          <w:noProof/>
        </w:rPr>
        <w:t>3</w:t>
      </w:r>
      <w:r w:rsidR="00CA0B95">
        <w:noBreakHyphen/>
      </w:r>
      <w:r w:rsidR="00CA0B95">
        <w:rPr>
          <w:noProof/>
        </w:rPr>
        <w:t>11</w:t>
      </w:r>
      <w:r w:rsidR="0077684E">
        <w:fldChar w:fldCharType="end"/>
      </w:r>
      <w:r w:rsidR="0077684E">
        <w:t xml:space="preserve"> </w:t>
      </w:r>
      <w:r w:rsidR="0077684E">
        <w:fldChar w:fldCharType="begin"/>
      </w:r>
      <w:r w:rsidR="0077684E">
        <w:instrText xml:space="preserve"> REF _Ref296782633 \p \h </w:instrText>
      </w:r>
      <w:r w:rsidR="0077684E">
        <w:fldChar w:fldCharType="separate"/>
      </w:r>
      <w:r w:rsidR="00CA0B95">
        <w:t>below</w:t>
      </w:r>
      <w:r w:rsidR="0077684E">
        <w:fldChar w:fldCharType="end"/>
      </w:r>
      <w:r w:rsidR="0077684E">
        <w:t>.</w:t>
      </w:r>
    </w:p>
    <w:p w14:paraId="40F5EE88" w14:textId="77777777" w:rsidR="00B83FF3" w:rsidRDefault="00B83FF3" w:rsidP="002425C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B83FF3" w14:paraId="0A5D4F7E" w14:textId="77777777" w:rsidTr="00B83FF3">
        <w:tc>
          <w:tcPr>
            <w:tcW w:w="9956" w:type="dxa"/>
          </w:tcPr>
          <w:p w14:paraId="25781228" w14:textId="1D57B005" w:rsidR="00B83FF3" w:rsidRDefault="00B83FF3" w:rsidP="00C4201A">
            <w:pPr>
              <w:keepNext/>
            </w:pPr>
            <w:r>
              <w:rPr>
                <w:noProof/>
              </w:rPr>
              <w:drawing>
                <wp:inline distT="0" distB="0" distL="0" distR="0" wp14:anchorId="48086C5C" wp14:editId="10B0FDC4">
                  <wp:extent cx="3698812" cy="3606800"/>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photo.jpg"/>
                          <pic:cNvPicPr/>
                        </pic:nvPicPr>
                        <pic:blipFill>
                          <a:blip r:embed="rId41">
                            <a:extLst>
                              <a:ext uri="{28A0092B-C50C-407E-A947-70E740481C1C}">
                                <a14:useLocalDpi xmlns:a14="http://schemas.microsoft.com/office/drawing/2010/main" val="0"/>
                              </a:ext>
                            </a:extLst>
                          </a:blip>
                          <a:stretch>
                            <a:fillRect/>
                          </a:stretch>
                        </pic:blipFill>
                        <pic:spPr>
                          <a:xfrm>
                            <a:off x="0" y="0"/>
                            <a:ext cx="3698812" cy="3606800"/>
                          </a:xfrm>
                          <a:prstGeom prst="rect">
                            <a:avLst/>
                          </a:prstGeom>
                        </pic:spPr>
                      </pic:pic>
                    </a:graphicData>
                  </a:graphic>
                </wp:inline>
              </w:drawing>
            </w:r>
          </w:p>
        </w:tc>
      </w:tr>
    </w:tbl>
    <w:p w14:paraId="5F4558A8" w14:textId="0BCF844C" w:rsidR="002425CB" w:rsidRDefault="00C4201A" w:rsidP="00C914B0">
      <w:pPr>
        <w:pStyle w:val="Caption"/>
      </w:pPr>
      <w:bookmarkStart w:id="105" w:name="_Ref296782623"/>
      <w:bookmarkStart w:id="106" w:name="_Ref296782633"/>
      <w:bookmarkStart w:id="107" w:name="_Toc310763557"/>
      <w:r>
        <w:t xml:space="preserve">Figure </w:t>
      </w:r>
      <w:fldSimple w:instr=" STYLEREF 1 \s ">
        <w:r w:rsidR="00CA0B95">
          <w:rPr>
            <w:noProof/>
          </w:rPr>
          <w:t>3</w:t>
        </w:r>
      </w:fldSimple>
      <w:r w:rsidR="00EB1D18">
        <w:noBreakHyphen/>
      </w:r>
      <w:fldSimple w:instr=" SEQ Figure \* ARABIC \s 1 ">
        <w:r w:rsidR="00CA0B95">
          <w:rPr>
            <w:noProof/>
          </w:rPr>
          <w:t>11</w:t>
        </w:r>
      </w:fldSimple>
      <w:bookmarkEnd w:id="105"/>
      <w:r w:rsidR="0077684E">
        <w:t>: I</w:t>
      </w:r>
      <w:r>
        <w:t>nside a physical relay</w:t>
      </w:r>
      <w:bookmarkEnd w:id="106"/>
      <w:bookmarkEnd w:id="107"/>
    </w:p>
    <w:p w14:paraId="0267035F" w14:textId="39B7ADB1" w:rsidR="002425CB" w:rsidRDefault="00B83FF3" w:rsidP="002425CB">
      <w:r>
        <w:t xml:space="preserve">When there is no current flowing through the coil, the electromagnet is “off” and the </w:t>
      </w:r>
      <w:r w:rsidR="0060046D">
        <w:t>spring metal holds the middle (C)</w:t>
      </w:r>
      <w:r w:rsidR="004E436A">
        <w:t xml:space="preserve"> contact up against</w:t>
      </w:r>
      <w:r w:rsidR="0060046D">
        <w:t xml:space="preserve"> the NC contact. When current flows through the coil, the electromagnet is “on”, and it pulls the C contact down to the NO contact.</w:t>
      </w:r>
      <w:r w:rsidR="00297094">
        <w:t xml:space="preserve"> When a relay switches there is a </w:t>
      </w:r>
      <w:r w:rsidR="004E436A">
        <w:t>very</w:t>
      </w:r>
      <w:r w:rsidR="00297094">
        <w:t xml:space="preserve"> audible “click”.</w:t>
      </w:r>
    </w:p>
    <w:p w14:paraId="7B2E376D" w14:textId="77777777" w:rsidR="0023697F" w:rsidRDefault="0023697F" w:rsidP="002425CB"/>
    <w:p w14:paraId="371158AB" w14:textId="568F2CED" w:rsidR="0023697F" w:rsidRDefault="0023697F" w:rsidP="002425CB">
      <w:r>
        <w:t xml:space="preserve">One relay is used per load element. When the relay is not activated, the current in the load circuit passes directly from the C terminal to the NC terminal and bypasses the load element. When </w:t>
      </w:r>
      <w:r w:rsidR="004E436A">
        <w:t xml:space="preserve">the </w:t>
      </w:r>
      <w:r>
        <w:t>relay is activated, the current in the load circuit passes from the C terminal to the NO terminal and through the load element.</w:t>
      </w:r>
    </w:p>
    <w:p w14:paraId="37B21D7A" w14:textId="77777777" w:rsidR="0023697F" w:rsidRDefault="0023697F" w:rsidP="002425CB"/>
    <w:p w14:paraId="2757C019" w14:textId="31F918D7" w:rsidR="00297094" w:rsidRDefault="00BD05A2" w:rsidP="002425CB">
      <w:r>
        <w:t>Modules with multiple relays are readily available and very inexpensive. In addition to the relays themselves, the modules have other necessary supporting components all mounted on a PCB that allows for easy mounting.</w:t>
      </w:r>
      <w:r w:rsidR="0077684E">
        <w:t xml:space="preserve"> </w:t>
      </w:r>
      <w:r w:rsidR="00C4201A">
        <w:t xml:space="preserve"> </w:t>
      </w:r>
      <w:r w:rsidR="0077684E">
        <w:fldChar w:fldCharType="begin"/>
      </w:r>
      <w:r w:rsidR="0077684E">
        <w:instrText xml:space="preserve"> REF _Ref296782705 \h </w:instrText>
      </w:r>
      <w:r w:rsidR="0077684E">
        <w:fldChar w:fldCharType="separate"/>
      </w:r>
      <w:r w:rsidR="00CA0B95">
        <w:t xml:space="preserve">Figure </w:t>
      </w:r>
      <w:r w:rsidR="00CA0B95">
        <w:rPr>
          <w:noProof/>
        </w:rPr>
        <w:t>3</w:t>
      </w:r>
      <w:r w:rsidR="00CA0B95">
        <w:noBreakHyphen/>
      </w:r>
      <w:r w:rsidR="00CA0B95">
        <w:rPr>
          <w:noProof/>
        </w:rPr>
        <w:t>12</w:t>
      </w:r>
      <w:r w:rsidR="0077684E">
        <w:fldChar w:fldCharType="end"/>
      </w:r>
      <w:r w:rsidR="0077684E">
        <w:t xml:space="preserve"> </w:t>
      </w:r>
      <w:r w:rsidR="0077684E">
        <w:fldChar w:fldCharType="begin"/>
      </w:r>
      <w:r w:rsidR="0077684E">
        <w:instrText xml:space="preserve"> REF _Ref296782711 \p \h </w:instrText>
      </w:r>
      <w:r w:rsidR="0077684E">
        <w:fldChar w:fldCharType="separate"/>
      </w:r>
      <w:r w:rsidR="00CA0B95">
        <w:t>below</w:t>
      </w:r>
      <w:r w:rsidR="0077684E">
        <w:fldChar w:fldCharType="end"/>
      </w:r>
      <w:r w:rsidR="0077684E">
        <w:t xml:space="preserve"> </w:t>
      </w:r>
      <w:r w:rsidR="005351CB">
        <w:t>is a photograph of an</w:t>
      </w:r>
      <w:r w:rsidR="00C4201A">
        <w:t xml:space="preserve"> 8-rela</w:t>
      </w:r>
      <w:r w:rsidR="0077684E">
        <w:t xml:space="preserve">y module </w:t>
      </w:r>
      <w:r w:rsidR="008B62DC">
        <w:t xml:space="preserve">of the type </w:t>
      </w:r>
      <w:r w:rsidR="0077684E">
        <w:t>used in the IV Swinger</w:t>
      </w:r>
      <w:r w:rsidR="008B62DC">
        <w:t xml:space="preserve"> along with a circuit diagram for one relay</w:t>
      </w:r>
      <w:r w:rsidR="0077684E">
        <w:t>.</w:t>
      </w:r>
    </w:p>
    <w:p w14:paraId="25ED9368" w14:textId="77777777" w:rsidR="00C4201A" w:rsidRDefault="00C4201A" w:rsidP="002425C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297094" w14:paraId="69BCD1AF" w14:textId="77777777" w:rsidTr="00C4201A">
        <w:tc>
          <w:tcPr>
            <w:tcW w:w="9956" w:type="dxa"/>
          </w:tcPr>
          <w:p w14:paraId="454B02F2" w14:textId="5FB0A639" w:rsidR="00297094" w:rsidRDefault="008B62DC" w:rsidP="0077684E">
            <w:pPr>
              <w:keepNext/>
            </w:pPr>
            <w:r>
              <w:rPr>
                <w:noProof/>
              </w:rPr>
              <w:lastRenderedPageBreak/>
              <w:drawing>
                <wp:inline distT="0" distB="0" distL="0" distR="0" wp14:anchorId="16E5CEB9" wp14:editId="4DA0E493">
                  <wp:extent cx="6184900" cy="5254625"/>
                  <wp:effectExtent l="0" t="0" r="1270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module.jpg"/>
                          <pic:cNvPicPr/>
                        </pic:nvPicPr>
                        <pic:blipFill>
                          <a:blip r:embed="rId42">
                            <a:extLst>
                              <a:ext uri="{28A0092B-C50C-407E-A947-70E740481C1C}">
                                <a14:useLocalDpi xmlns:a14="http://schemas.microsoft.com/office/drawing/2010/main" val="0"/>
                              </a:ext>
                            </a:extLst>
                          </a:blip>
                          <a:stretch>
                            <a:fillRect/>
                          </a:stretch>
                        </pic:blipFill>
                        <pic:spPr>
                          <a:xfrm>
                            <a:off x="0" y="0"/>
                            <a:ext cx="6184900" cy="5254625"/>
                          </a:xfrm>
                          <a:prstGeom prst="rect">
                            <a:avLst/>
                          </a:prstGeom>
                        </pic:spPr>
                      </pic:pic>
                    </a:graphicData>
                  </a:graphic>
                </wp:inline>
              </w:drawing>
            </w:r>
          </w:p>
        </w:tc>
      </w:tr>
    </w:tbl>
    <w:p w14:paraId="47219E32" w14:textId="27405771" w:rsidR="0023697F" w:rsidRDefault="0077684E" w:rsidP="0077684E">
      <w:pPr>
        <w:pStyle w:val="Caption"/>
      </w:pPr>
      <w:bookmarkStart w:id="108" w:name="_Ref296782705"/>
      <w:bookmarkStart w:id="109" w:name="_Ref296782711"/>
      <w:bookmarkStart w:id="110" w:name="_Toc310763558"/>
      <w:r>
        <w:t xml:space="preserve">Figure </w:t>
      </w:r>
      <w:fldSimple w:instr=" STYLEREF 1 \s ">
        <w:r w:rsidR="00CA0B95">
          <w:rPr>
            <w:noProof/>
          </w:rPr>
          <w:t>3</w:t>
        </w:r>
      </w:fldSimple>
      <w:r w:rsidR="00EB1D18">
        <w:noBreakHyphen/>
      </w:r>
      <w:fldSimple w:instr=" SEQ Figure \* ARABIC \s 1 ">
        <w:r w:rsidR="00CA0B95">
          <w:rPr>
            <w:noProof/>
          </w:rPr>
          <w:t>12</w:t>
        </w:r>
      </w:fldSimple>
      <w:bookmarkEnd w:id="108"/>
      <w:r>
        <w:t>: 8-relay module</w:t>
      </w:r>
      <w:bookmarkEnd w:id="109"/>
      <w:bookmarkEnd w:id="110"/>
    </w:p>
    <w:p w14:paraId="06672A6C" w14:textId="0286D313" w:rsidR="00C4201A" w:rsidRPr="002425CB" w:rsidRDefault="0077684E" w:rsidP="002425CB">
      <w:r>
        <w:t xml:space="preserve">The relays themselves are the blue boxes in the middle. At the top of the photo are the terminal blocks where the connections are made. The middle connection on each is the common (C) terminal. The one on the left is the Normally Closed (NC) terminal, and the one on the right is the Normally Open (NO) terminal. These terminal blocks </w:t>
      </w:r>
      <w:r w:rsidR="00F34389">
        <w:t>have hol</w:t>
      </w:r>
      <w:r w:rsidR="00DB7F4D">
        <w:t>es where the wires are inserted</w:t>
      </w:r>
      <w:r w:rsidR="00F34389">
        <w:t xml:space="preserve"> and tiny screws to ho</w:t>
      </w:r>
      <w:r w:rsidR="004E436A">
        <w:t>ld them in place. Removing</w:t>
      </w:r>
      <w:r w:rsidR="00F34389">
        <w:t xml:space="preserve"> the terminal blocks and solder</w:t>
      </w:r>
      <w:r w:rsidR="004E436A">
        <w:t>ing</w:t>
      </w:r>
      <w:r w:rsidR="00F34389">
        <w:t xml:space="preserve"> the wires directly to </w:t>
      </w:r>
      <w:r w:rsidR="004E436A">
        <w:t>the board increases</w:t>
      </w:r>
      <w:r w:rsidR="008B62DC">
        <w:t xml:space="preserve"> </w:t>
      </w:r>
      <w:r w:rsidR="00F34389">
        <w:t>reliability. Immediately</w:t>
      </w:r>
      <w:r>
        <w:t xml:space="preserve"> below each relay is a red LED that lights up when the relay is active</w:t>
      </w:r>
      <w:r w:rsidR="00DB7F4D">
        <w:t xml:space="preserve"> (shown in green on the circuit diagram)</w:t>
      </w:r>
      <w:r>
        <w:t>.</w:t>
      </w:r>
      <w:r w:rsidR="00F34389">
        <w:t xml:space="preserve"> The other c</w:t>
      </w:r>
      <w:r w:rsidR="00060E70">
        <w:t>omponents on the board are opto</w:t>
      </w:r>
      <w:r w:rsidR="00F34389">
        <w:t>isolators, tra</w:t>
      </w:r>
      <w:r w:rsidR="008B62DC">
        <w:t>nsistors, resistors and diodes, which are all shown in the circuit diagram.</w:t>
      </w:r>
      <w:r w:rsidR="00DB7F4D">
        <w:t xml:space="preserve"> The 10 pins in the center at the bottom are GND, IN1:IN8, and VCC. The GND pin is connected to the common ground used by all components in the IV Swinger (actually tied to the negative side of the PV). VCC is +5V, shared with the +5V used to power the Raspberry Pi. The IN1:IN8 pins are controlled by the Raspberry Pi to determine whether the associated relay is activated or deactivated. </w:t>
      </w:r>
      <w:r w:rsidR="00FA1DEF">
        <w:t>These pins are “active low”, which means that a low (zero) voltage activates the relay and a high (+5V) voltage deactivates the relay</w:t>
      </w:r>
      <w:r w:rsidR="00307D24">
        <w:rPr>
          <w:rStyle w:val="FootnoteReference"/>
        </w:rPr>
        <w:footnoteReference w:id="5"/>
      </w:r>
      <w:r w:rsidR="00060E70">
        <w:t xml:space="preserve">. </w:t>
      </w:r>
      <w:r w:rsidR="00307D24">
        <w:t xml:space="preserve">In the lower right corner of the board are three more pins: GND, VCC, and JD-VCC. GND and VCC are connected </w:t>
      </w:r>
      <w:r w:rsidR="004E436A">
        <w:t xml:space="preserve">by PCB traces </w:t>
      </w:r>
      <w:r w:rsidR="00307D24">
        <w:t xml:space="preserve">to the GND and VCC pins in the group of 10 in the middle. The JD-VCC pin is shown with a jumper connecting it to </w:t>
      </w:r>
      <w:r w:rsidR="00307D24">
        <w:lastRenderedPageBreak/>
        <w:t xml:space="preserve">the VCC pin next to it. </w:t>
      </w:r>
      <w:r w:rsidR="00307D24" w:rsidRPr="00307D24">
        <w:rPr>
          <w:u w:val="single"/>
        </w:rPr>
        <w:t>This jumper must be removed.</w:t>
      </w:r>
      <w:r w:rsidR="00307D24">
        <w:t xml:space="preserve"> As shown in the circuit diagram, JD-VCC is the power for the electromagnet</w:t>
      </w:r>
      <w:r w:rsidR="00FA1DEF">
        <w:t xml:space="preserve"> </w:t>
      </w:r>
      <w:r w:rsidR="00307D24">
        <w:t>coils in each relay</w:t>
      </w:r>
      <w:r w:rsidR="00A37023">
        <w:t xml:space="preserve"> (I have no idea what </w:t>
      </w:r>
      <w:r w:rsidR="005351CB">
        <w:t>“</w:t>
      </w:r>
      <w:r w:rsidR="00A37023">
        <w:t>JD</w:t>
      </w:r>
      <w:r w:rsidR="005351CB">
        <w:t>”</w:t>
      </w:r>
      <w:r w:rsidR="00A37023">
        <w:t xml:space="preserve"> means)</w:t>
      </w:r>
      <w:r w:rsidR="00307D24">
        <w:t xml:space="preserve">. It is also +5V, so the jumper is provided for cases where it is acceptable to use the same power source for VCC and JD-VCC. </w:t>
      </w:r>
      <w:r w:rsidR="00A37023">
        <w:t xml:space="preserve">We want to keep them as separate as possible. Although they are both driven by the same battery pack, </w:t>
      </w:r>
      <w:proofErr w:type="gramStart"/>
      <w:r w:rsidR="00A37023">
        <w:t>they are driven by different USB ports</w:t>
      </w:r>
      <w:proofErr w:type="gramEnd"/>
      <w:r w:rsidR="00A37023">
        <w:t xml:space="preserve"> on the battery pack. The reason for this is to isolate the Raspberry Pi as much as possible from the power transients that result from the relatively large gulps of current that the relay coils consume. It is also the case that the current requirements of the Raspberry Pi and the current requirements of the relays together are more th</w:t>
      </w:r>
      <w:r w:rsidR="003A3508">
        <w:t>an any one of the battery pack</w:t>
      </w:r>
      <w:r w:rsidR="00A37023">
        <w:t xml:space="preserve"> outputs can supply.</w:t>
      </w:r>
      <w:r w:rsidR="005351CB">
        <w:t xml:space="preserve"> Tying VCC and JD-VCC together with the jumper could result in the Raspberry Pi crashing due to noisy power</w:t>
      </w:r>
      <w:r w:rsidR="003A3508">
        <w:t xml:space="preserve"> and/or insufficient current</w:t>
      </w:r>
      <w:r w:rsidR="005351CB">
        <w:t xml:space="preserve">. </w:t>
      </w:r>
      <w:r w:rsidR="00DB7F4D">
        <w:t xml:space="preserve"> </w:t>
      </w:r>
    </w:p>
    <w:p w14:paraId="73B42A65" w14:textId="10A34546" w:rsidR="00302BBA" w:rsidRDefault="00302BBA" w:rsidP="003D15AE">
      <w:pPr>
        <w:pStyle w:val="Heading4"/>
      </w:pPr>
      <w:bookmarkStart w:id="111" w:name="_Toc310763427"/>
      <w:r>
        <w:t>Cost</w:t>
      </w:r>
      <w:bookmarkEnd w:id="111"/>
    </w:p>
    <w:p w14:paraId="5EDA1431" w14:textId="6E1B091E" w:rsidR="003A3508" w:rsidRPr="003A3508" w:rsidRDefault="009B4CB6" w:rsidP="003A3508">
      <w:r>
        <w:t xml:space="preserve">A brand name 8-channel SainSmart </w:t>
      </w:r>
      <w:r w:rsidR="00513FBB">
        <w:t xml:space="preserve">relay </w:t>
      </w:r>
      <w:r>
        <w:t>module is around $18 on Amazon</w:t>
      </w:r>
      <w:r w:rsidR="00E940AD">
        <w:t xml:space="preserve">, which </w:t>
      </w:r>
      <w:r w:rsidR="00513FBB">
        <w:t>already seems like a great deal</w:t>
      </w:r>
      <w:r>
        <w:t>. But it is easy to find no-name clo</w:t>
      </w:r>
      <w:r w:rsidR="00CF58AC">
        <w:t xml:space="preserve">nes for around $7 each on EBay that </w:t>
      </w:r>
      <w:r>
        <w:t>appear to be of comparable quality. They all use Songle brand relays (SRD-05VDC-SL</w:t>
      </w:r>
      <w:r w:rsidR="00AC1C42">
        <w:t>-</w:t>
      </w:r>
      <w:r w:rsidR="00513FBB">
        <w:t>C) and</w:t>
      </w:r>
      <w:r w:rsidR="00062696">
        <w:t xml:space="preserve"> are all made in China, regardless of how much you pay.</w:t>
      </w:r>
      <w:r w:rsidR="00AC1C42">
        <w:t xml:space="preserve"> The IV Swinger uses two 8-channel relay modules.</w:t>
      </w:r>
    </w:p>
    <w:p w14:paraId="61CB5DA0" w14:textId="451DD414" w:rsidR="00302BBA" w:rsidRDefault="00E51F62" w:rsidP="003D15AE">
      <w:pPr>
        <w:pStyle w:val="Heading4"/>
      </w:pPr>
      <w:r>
        <w:t xml:space="preserve"> </w:t>
      </w:r>
      <w:bookmarkStart w:id="112" w:name="_Toc310763428"/>
      <w:r>
        <w:t>Current and Voltage Limitations</w:t>
      </w:r>
      <w:bookmarkEnd w:id="112"/>
    </w:p>
    <w:p w14:paraId="097CCDC0" w14:textId="7E096C46" w:rsidR="00062696" w:rsidRDefault="00062696" w:rsidP="00062696">
      <w:r>
        <w:t>The important specifications are those of the Songle SRD-05VDC-SL</w:t>
      </w:r>
      <w:r w:rsidR="00AC1C42">
        <w:t>-</w:t>
      </w:r>
      <w:r>
        <w:t>C relay.</w:t>
      </w:r>
      <w:r w:rsidR="000B05E2">
        <w:t xml:space="preserve"> The most important of those is how much </w:t>
      </w:r>
      <w:r w:rsidR="004600A3">
        <w:t xml:space="preserve">load </w:t>
      </w:r>
      <w:r w:rsidR="000B05E2">
        <w:t>current it can handle.</w:t>
      </w:r>
      <w:r w:rsidR="001229ED">
        <w:t xml:space="preserve"> The case has </w:t>
      </w:r>
      <w:r w:rsidR="00F17D83">
        <w:t>some values printed on it:</w:t>
      </w:r>
    </w:p>
    <w:p w14:paraId="573A98EC" w14:textId="77777777" w:rsidR="00F17D83" w:rsidRDefault="00F17D83" w:rsidP="000626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BB24AA" w14:paraId="12F5FE96" w14:textId="77777777" w:rsidTr="00BB24AA">
        <w:tc>
          <w:tcPr>
            <w:tcW w:w="9956" w:type="dxa"/>
          </w:tcPr>
          <w:p w14:paraId="1A1E2ECC" w14:textId="35D35855" w:rsidR="00BB24AA" w:rsidRDefault="001229ED" w:rsidP="00062696">
            <w:r>
              <w:rPr>
                <w:noProof/>
              </w:rPr>
              <w:drawing>
                <wp:inline distT="0" distB="0" distL="0" distR="0" wp14:anchorId="07F0814F" wp14:editId="73E4CF4F">
                  <wp:extent cx="2311400" cy="260788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pkg1.png"/>
                          <pic:cNvPicPr/>
                        </pic:nvPicPr>
                        <pic:blipFill>
                          <a:blip r:embed="rId43">
                            <a:extLst>
                              <a:ext uri="{28A0092B-C50C-407E-A947-70E740481C1C}">
                                <a14:useLocalDpi xmlns:a14="http://schemas.microsoft.com/office/drawing/2010/main" val="0"/>
                              </a:ext>
                            </a:extLst>
                          </a:blip>
                          <a:stretch>
                            <a:fillRect/>
                          </a:stretch>
                        </pic:blipFill>
                        <pic:spPr>
                          <a:xfrm>
                            <a:off x="0" y="0"/>
                            <a:ext cx="2311907" cy="2608460"/>
                          </a:xfrm>
                          <a:prstGeom prst="rect">
                            <a:avLst/>
                          </a:prstGeom>
                        </pic:spPr>
                      </pic:pic>
                    </a:graphicData>
                  </a:graphic>
                </wp:inline>
              </w:drawing>
            </w:r>
          </w:p>
        </w:tc>
      </w:tr>
    </w:tbl>
    <w:p w14:paraId="17A084DA" w14:textId="77777777" w:rsidR="004600A3" w:rsidRDefault="004600A3" w:rsidP="00062696"/>
    <w:p w14:paraId="44F3F569" w14:textId="095C2033" w:rsidR="004600A3" w:rsidRDefault="00F17D83" w:rsidP="00062696">
      <w:r>
        <w:t xml:space="preserve">It’s not clear what the difference is between the ones on the left and the ones on the right, but the current is 10A in both cases. </w:t>
      </w:r>
      <w:r w:rsidR="004600A3">
        <w:t xml:space="preserve">The modules are always advertised as handling up to 10A. Since 10A is the maximum </w:t>
      </w:r>
      <w:r w:rsidR="0023165C">
        <w:t>I</w:t>
      </w:r>
      <w:r w:rsidR="0023165C">
        <w:rPr>
          <w:vertAlign w:val="subscript"/>
        </w:rPr>
        <w:t>SC</w:t>
      </w:r>
      <w:r w:rsidR="0023165C">
        <w:rPr>
          <w:rFonts w:ascii="Times" w:hAnsi="Times"/>
          <w:sz w:val="20"/>
        </w:rPr>
        <w:t xml:space="preserve"> </w:t>
      </w:r>
      <w:r w:rsidR="001821EB">
        <w:t>we have chosen, this sounds good.</w:t>
      </w:r>
    </w:p>
    <w:p w14:paraId="2DCDDC00" w14:textId="77777777" w:rsidR="001821EB" w:rsidRDefault="001821EB" w:rsidP="00062696"/>
    <w:p w14:paraId="6ADF9483" w14:textId="37FD146F" w:rsidR="001821EB" w:rsidRDefault="001821EB" w:rsidP="00062696">
      <w:r>
        <w:t xml:space="preserve">The actual Songle relay specification </w:t>
      </w:r>
      <w:r w:rsidR="00F17D83">
        <w:t xml:space="preserve">(which can be found with a Google search) </w:t>
      </w:r>
      <w:r>
        <w:t>has the following table, however:</w:t>
      </w:r>
    </w:p>
    <w:p w14:paraId="1E514D71" w14:textId="77777777" w:rsidR="001821EB" w:rsidRDefault="001821EB" w:rsidP="000626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1821EB" w14:paraId="13E10416" w14:textId="77777777" w:rsidTr="001821EB">
        <w:tc>
          <w:tcPr>
            <w:tcW w:w="9956" w:type="dxa"/>
          </w:tcPr>
          <w:p w14:paraId="64044BE9" w14:textId="08CA245D" w:rsidR="001821EB" w:rsidRDefault="001821EB" w:rsidP="00062696">
            <w:r>
              <w:rPr>
                <w:noProof/>
              </w:rPr>
              <w:lastRenderedPageBreak/>
              <w:drawing>
                <wp:inline distT="0" distB="0" distL="0" distR="0" wp14:anchorId="4DE1AEA5" wp14:editId="67B32097">
                  <wp:extent cx="6184900" cy="2361565"/>
                  <wp:effectExtent l="0" t="0" r="1270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Contact_Rating.png"/>
                          <pic:cNvPicPr/>
                        </pic:nvPicPr>
                        <pic:blipFill>
                          <a:blip r:embed="rId44">
                            <a:extLst>
                              <a:ext uri="{28A0092B-C50C-407E-A947-70E740481C1C}">
                                <a14:useLocalDpi xmlns:a14="http://schemas.microsoft.com/office/drawing/2010/main" val="0"/>
                              </a:ext>
                            </a:extLst>
                          </a:blip>
                          <a:stretch>
                            <a:fillRect/>
                          </a:stretch>
                        </pic:blipFill>
                        <pic:spPr>
                          <a:xfrm>
                            <a:off x="0" y="0"/>
                            <a:ext cx="6184900" cy="2361565"/>
                          </a:xfrm>
                          <a:prstGeom prst="rect">
                            <a:avLst/>
                          </a:prstGeom>
                        </pic:spPr>
                      </pic:pic>
                    </a:graphicData>
                  </a:graphic>
                </wp:inline>
              </w:drawing>
            </w:r>
          </w:p>
        </w:tc>
      </w:tr>
    </w:tbl>
    <w:p w14:paraId="25FAA98A" w14:textId="77777777" w:rsidR="001821EB" w:rsidRDefault="001821EB" w:rsidP="00062696"/>
    <w:p w14:paraId="6F24AD98" w14:textId="44EDC320" w:rsidR="001821EB" w:rsidRDefault="001821EB" w:rsidP="00062696">
      <w:r>
        <w:t>The relays used on the module are “Form C” (as indicated by the C at the end of the part number). So it appears that the maximum current is 7A for a resistive load and only 3A for an inductive load</w:t>
      </w:r>
      <w:r w:rsidR="00CF58AC">
        <w:t>, and the markings on the case are misleading</w:t>
      </w:r>
      <w:r>
        <w:t>.</w:t>
      </w:r>
      <w:r w:rsidR="00F17D83">
        <w:t xml:space="preserve"> </w:t>
      </w:r>
      <w:r>
        <w:t>Our loads are somewhat inductive, so that places the rated current somewhere</w:t>
      </w:r>
      <w:r w:rsidR="00225E3C">
        <w:t xml:space="preserve"> between 3A and 7A. What does it mean if we exceed this value</w:t>
      </w:r>
      <w:r w:rsidR="00CF58AC">
        <w:t xml:space="preserve"> (which we will)</w:t>
      </w:r>
      <w:r w:rsidR="00225E3C">
        <w:t xml:space="preserve">? It means the relay contacts will wear out before the rated number of cycles, which is a minimum </w:t>
      </w:r>
      <w:r w:rsidR="00EE6161">
        <w:t xml:space="preserve">of </w:t>
      </w:r>
      <w:r w:rsidR="00225E3C">
        <w:t>10,000 if the constraints are met.</w:t>
      </w:r>
      <w:r w:rsidR="00EE6161">
        <w:t xml:space="preserve"> If we were drastically exceeding the rated current, overheating (or even fire) would be a concern, but given that we’re staying below the value printed on the case this is highly unlikely.</w:t>
      </w:r>
    </w:p>
    <w:p w14:paraId="2181B765" w14:textId="77777777" w:rsidR="00225E3C" w:rsidRDefault="00225E3C" w:rsidP="00062696"/>
    <w:p w14:paraId="0B4FC092" w14:textId="77777777" w:rsidR="00F17D83" w:rsidRDefault="00225E3C" w:rsidP="00062696">
      <w:r>
        <w:t>It takes some hand waving to feel comfortable with this, but</w:t>
      </w:r>
      <w:r w:rsidR="00F17D83">
        <w:t xml:space="preserve"> here are some mitigating factors:</w:t>
      </w:r>
    </w:p>
    <w:p w14:paraId="3150F883" w14:textId="77777777" w:rsidR="00DE63C4" w:rsidRDefault="00DE63C4" w:rsidP="00062696"/>
    <w:p w14:paraId="26E42992" w14:textId="4AAF6A90" w:rsidR="00DE63C4" w:rsidRDefault="00DE63C4" w:rsidP="00EB30E2">
      <w:pPr>
        <w:pStyle w:val="ListParagraph"/>
        <w:numPr>
          <w:ilvl w:val="0"/>
          <w:numId w:val="6"/>
        </w:numPr>
      </w:pPr>
      <w:r>
        <w:t xml:space="preserve">10A is the maximum </w:t>
      </w:r>
      <w:r w:rsidR="0023165C">
        <w:t>I</w:t>
      </w:r>
      <w:r w:rsidR="0023165C">
        <w:rPr>
          <w:vertAlign w:val="subscript"/>
        </w:rPr>
        <w:t>SC</w:t>
      </w:r>
      <w:r>
        <w:t xml:space="preserve">. Most panels have a lower rated </w:t>
      </w:r>
      <w:r w:rsidR="0023165C">
        <w:t>I</w:t>
      </w:r>
      <w:r w:rsidR="0023165C">
        <w:rPr>
          <w:vertAlign w:val="subscript"/>
        </w:rPr>
        <w:t>SC</w:t>
      </w:r>
      <w:r w:rsidR="004B351C">
        <w:rPr>
          <w:rFonts w:ascii="Times" w:hAnsi="Times"/>
          <w:sz w:val="20"/>
        </w:rPr>
        <w:t xml:space="preserve"> </w:t>
      </w:r>
      <w:r>
        <w:t>than 10A.</w:t>
      </w:r>
    </w:p>
    <w:p w14:paraId="3271AA16" w14:textId="4697F5E2" w:rsidR="00225E3C" w:rsidRDefault="00DE63C4" w:rsidP="00EB30E2">
      <w:pPr>
        <w:pStyle w:val="ListParagraph"/>
        <w:numPr>
          <w:ilvl w:val="0"/>
          <w:numId w:val="6"/>
        </w:numPr>
      </w:pPr>
      <w:r>
        <w:t xml:space="preserve">Most measurements will be taken when the insolation is less than full sun, so the current will be lower than the rated </w:t>
      </w:r>
      <w:r w:rsidR="0023165C">
        <w:t>I</w:t>
      </w:r>
      <w:r w:rsidR="0023165C">
        <w:rPr>
          <w:vertAlign w:val="subscript"/>
        </w:rPr>
        <w:t>SC</w:t>
      </w:r>
    </w:p>
    <w:p w14:paraId="1825B829" w14:textId="759A91A5" w:rsidR="00DE63C4" w:rsidRDefault="00DE63C4" w:rsidP="00EB30E2">
      <w:pPr>
        <w:pStyle w:val="ListParagraph"/>
        <w:numPr>
          <w:ilvl w:val="0"/>
          <w:numId w:val="6"/>
        </w:numPr>
      </w:pPr>
      <w:r>
        <w:t xml:space="preserve">10,000 cycles is the </w:t>
      </w:r>
      <w:r w:rsidRPr="00EE6161">
        <w:rPr>
          <w:u w:val="single"/>
        </w:rPr>
        <w:t>minim</w:t>
      </w:r>
      <w:r w:rsidR="00DF654E" w:rsidRPr="00EE6161">
        <w:rPr>
          <w:u w:val="single"/>
        </w:rPr>
        <w:t>um</w:t>
      </w:r>
      <w:r w:rsidR="00DF654E">
        <w:t xml:space="preserve"> lifetime so </w:t>
      </w:r>
      <w:r w:rsidR="00DF654E" w:rsidRPr="00EE6161">
        <w:rPr>
          <w:u w:val="single"/>
        </w:rPr>
        <w:t>typical</w:t>
      </w:r>
      <w:r w:rsidR="00DF654E">
        <w:t xml:space="preserve"> should be higher than this</w:t>
      </w:r>
    </w:p>
    <w:p w14:paraId="45D26845" w14:textId="54E42D13" w:rsidR="00DF654E" w:rsidRDefault="00DF654E" w:rsidP="00EB30E2">
      <w:pPr>
        <w:pStyle w:val="ListParagraph"/>
        <w:numPr>
          <w:ilvl w:val="0"/>
          <w:numId w:val="6"/>
        </w:numPr>
      </w:pPr>
      <w:r>
        <w:t>1000 cycles would probably be enough for the lifetime of an IV S</w:t>
      </w:r>
      <w:r w:rsidR="00EE6161">
        <w:t>winger used in an academic lab</w:t>
      </w:r>
    </w:p>
    <w:p w14:paraId="59B617AA" w14:textId="28B82E30" w:rsidR="00A329CA" w:rsidRDefault="00A329CA" w:rsidP="00EB30E2">
      <w:pPr>
        <w:pStyle w:val="ListParagraph"/>
        <w:numPr>
          <w:ilvl w:val="0"/>
          <w:numId w:val="6"/>
        </w:numPr>
      </w:pPr>
      <w:r>
        <w:t>“Snubber” circu</w:t>
      </w:r>
      <w:r w:rsidR="00E51F62">
        <w:t>its are used to suppress arcing between the relay contacts; in theory this should prolong their life</w:t>
      </w:r>
      <w:r w:rsidR="00B74DEC">
        <w:t xml:space="preserve"> (this will be discussed in </w:t>
      </w:r>
      <w:r w:rsidR="00C442B5">
        <w:t xml:space="preserve">section </w:t>
      </w:r>
      <w:r w:rsidR="00C442B5">
        <w:fldChar w:fldCharType="begin"/>
      </w:r>
      <w:r w:rsidR="00C442B5">
        <w:instrText xml:space="preserve"> REF _Ref296868013 \r \h </w:instrText>
      </w:r>
      <w:r w:rsidR="00C442B5">
        <w:fldChar w:fldCharType="separate"/>
      </w:r>
      <w:r w:rsidR="00CA0B95">
        <w:t>3.2.6</w:t>
      </w:r>
      <w:r w:rsidR="00C442B5">
        <w:fldChar w:fldCharType="end"/>
      </w:r>
      <w:r w:rsidR="00C442B5">
        <w:t>)</w:t>
      </w:r>
    </w:p>
    <w:p w14:paraId="504A3898" w14:textId="050A7079" w:rsidR="00EE6161" w:rsidRDefault="00EE6161" w:rsidP="00EB30E2">
      <w:pPr>
        <w:pStyle w:val="ListParagraph"/>
        <w:numPr>
          <w:ilvl w:val="0"/>
          <w:numId w:val="6"/>
        </w:numPr>
      </w:pPr>
      <w:r>
        <w:t>If the relays do start to fail, it’s an inexpensive repair</w:t>
      </w:r>
    </w:p>
    <w:p w14:paraId="0549C3A9" w14:textId="77777777" w:rsidR="007E4AE5" w:rsidRDefault="007E4AE5" w:rsidP="007E4AE5"/>
    <w:p w14:paraId="53592A0E" w14:textId="0D227FC6" w:rsidR="00A329CA" w:rsidRDefault="00A329CA" w:rsidP="007E4AE5">
      <w:r>
        <w:t xml:space="preserve">As for voltage, it is unclear what the significance is of the 28V value. The table says that the maximum allowable voltage is 110 VDC, which is higher than our maximum </w:t>
      </w:r>
      <w:r w:rsidR="0023165C">
        <w:t>V</w:t>
      </w:r>
      <w:r w:rsidR="0023165C">
        <w:rPr>
          <w:vertAlign w:val="subscript"/>
        </w:rPr>
        <w:t>OC</w:t>
      </w:r>
      <w:r w:rsidR="004B351C">
        <w:rPr>
          <w:rFonts w:ascii="Times" w:hAnsi="Times"/>
          <w:sz w:val="20"/>
        </w:rPr>
        <w:t xml:space="preserve"> </w:t>
      </w:r>
      <w:r w:rsidR="004B351C">
        <w:t xml:space="preserve">value of </w:t>
      </w:r>
      <w:r>
        <w:t>80V.</w:t>
      </w:r>
    </w:p>
    <w:p w14:paraId="1EAF3587" w14:textId="77777777" w:rsidR="00A329CA" w:rsidRDefault="00A329CA" w:rsidP="007E4AE5"/>
    <w:p w14:paraId="10A75CF5" w14:textId="2CD09A24" w:rsidR="007E4AE5" w:rsidRPr="00062696" w:rsidRDefault="007E4AE5" w:rsidP="007E4AE5">
      <w:r>
        <w:t xml:space="preserve">The bottom line is that these relays are very close to meeting the requirements and the alternatives are so much more expensive that there’s really no </w:t>
      </w:r>
      <w:r w:rsidR="00E940AD">
        <w:t>other reasonable choice</w:t>
      </w:r>
      <w:r>
        <w:t>. There’s no question, however, that the relays are the IV Swinger’s Achille</w:t>
      </w:r>
      <w:r w:rsidR="004E436A">
        <w:t>s’ heel; it i</w:t>
      </w:r>
      <w:r w:rsidR="00A329CA">
        <w:t>s highly likely</w:t>
      </w:r>
      <w:r w:rsidR="00E940AD">
        <w:t xml:space="preserve"> that a relay will </w:t>
      </w:r>
      <w:r w:rsidR="004E436A">
        <w:t>be the first thing to fail.</w:t>
      </w:r>
      <w:r w:rsidR="00E940AD">
        <w:t xml:space="preserve"> If IV Swinger were a commercial product with a warranty, a lot more effort would be required to understand and quantify the impact of exceeding the relay specifications.</w:t>
      </w:r>
    </w:p>
    <w:p w14:paraId="3F367606" w14:textId="7D25AD67" w:rsidR="00302BBA" w:rsidRDefault="00302BBA" w:rsidP="003D15AE">
      <w:pPr>
        <w:pStyle w:val="Heading4"/>
      </w:pPr>
      <w:bookmarkStart w:id="113" w:name="_Ref302226317"/>
      <w:bookmarkStart w:id="114" w:name="_Toc310763429"/>
      <w:r>
        <w:t>Current/Power consumption</w:t>
      </w:r>
      <w:bookmarkEnd w:id="113"/>
      <w:bookmarkEnd w:id="114"/>
    </w:p>
    <w:p w14:paraId="297A5270" w14:textId="4D08C0C2" w:rsidR="00E51F62" w:rsidRDefault="002309F3" w:rsidP="00E51F62">
      <w:r>
        <w:t>The relays require a negligible amount of power when they are in the inactive st</w:t>
      </w:r>
      <w:r w:rsidR="005742EE">
        <w:t xml:space="preserve">ate, but each one requires about half a watt of power </w:t>
      </w:r>
      <w:r>
        <w:t>in the active state. This is the power required to energize the electromagnet</w:t>
      </w:r>
      <w:r w:rsidR="005742EE">
        <w:t xml:space="preserve"> coil</w:t>
      </w:r>
      <w:r>
        <w:t>.</w:t>
      </w:r>
    </w:p>
    <w:p w14:paraId="1FB37867" w14:textId="3C0C06EF" w:rsidR="005742EE" w:rsidRDefault="005742EE" w:rsidP="00EB30E2">
      <w:pPr>
        <w:pStyle w:val="ListParagraph"/>
        <w:numPr>
          <w:ilvl w:val="0"/>
          <w:numId w:val="7"/>
        </w:numPr>
      </w:pPr>
      <w:r>
        <w:t>Coil current: 89.3mA</w:t>
      </w:r>
    </w:p>
    <w:p w14:paraId="4ADCE24B" w14:textId="46E0E05C" w:rsidR="005742EE" w:rsidRDefault="005742EE" w:rsidP="00EB30E2">
      <w:pPr>
        <w:pStyle w:val="ListParagraph"/>
        <w:numPr>
          <w:ilvl w:val="0"/>
          <w:numId w:val="7"/>
        </w:numPr>
      </w:pPr>
      <w:r>
        <w:lastRenderedPageBreak/>
        <w:t>Coil resistance: 55Ω ±10%</w:t>
      </w:r>
    </w:p>
    <w:p w14:paraId="63D7B6CE" w14:textId="0021B790" w:rsidR="005742EE" w:rsidRDefault="005742EE" w:rsidP="00EB30E2">
      <w:pPr>
        <w:pStyle w:val="ListParagraph"/>
        <w:numPr>
          <w:ilvl w:val="0"/>
          <w:numId w:val="7"/>
        </w:numPr>
      </w:pPr>
      <w:r>
        <w:t xml:space="preserve">Coil power: </w:t>
      </w:r>
      <w:r w:rsidR="00723322">
        <w:t>0.39W – 0.48W</w:t>
      </w:r>
    </w:p>
    <w:p w14:paraId="3D6C55BB" w14:textId="77777777" w:rsidR="00723322" w:rsidRDefault="00723322" w:rsidP="00723322"/>
    <w:p w14:paraId="60E18F83" w14:textId="396DC3E4" w:rsidR="00723322" w:rsidRDefault="00723322" w:rsidP="00723322">
      <w:r>
        <w:t xml:space="preserve">To energize all 16 relays simultaneously requires 16 * 0.0893A = </w:t>
      </w:r>
      <w:r w:rsidRPr="00723322">
        <w:rPr>
          <w:b/>
        </w:rPr>
        <w:t>1.43A</w:t>
      </w:r>
      <w:r>
        <w:t xml:space="preserve"> and up to 7.7W of power. This information is needed when we look at the battery pack requirements.</w:t>
      </w:r>
    </w:p>
    <w:p w14:paraId="08766941" w14:textId="3ADD4D14" w:rsidR="00694EE9" w:rsidRDefault="009F0FD1" w:rsidP="003D15AE">
      <w:pPr>
        <w:pStyle w:val="Heading4"/>
      </w:pPr>
      <w:bookmarkStart w:id="115" w:name="_Toc310763430"/>
      <w:r>
        <w:t xml:space="preserve">Relay Terminal </w:t>
      </w:r>
      <w:r w:rsidR="00694EE9">
        <w:t>Connections</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C3350" w14:paraId="05FF1511" w14:textId="77777777" w:rsidTr="00DC3350">
        <w:tc>
          <w:tcPr>
            <w:tcW w:w="9956" w:type="dxa"/>
          </w:tcPr>
          <w:p w14:paraId="0F95EF04" w14:textId="496944E7" w:rsidR="00DC3350" w:rsidRDefault="003471A4" w:rsidP="00DC3350">
            <w:pPr>
              <w:keepNext/>
            </w:pPr>
            <w:r>
              <w:rPr>
                <w:noProof/>
              </w:rPr>
              <w:drawing>
                <wp:inline distT="0" distB="0" distL="0" distR="0" wp14:anchorId="66851D4B" wp14:editId="523F9F2B">
                  <wp:extent cx="4318000" cy="658785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Connections_2.png"/>
                          <pic:cNvPicPr/>
                        </pic:nvPicPr>
                        <pic:blipFill>
                          <a:blip r:embed="rId45">
                            <a:extLst>
                              <a:ext uri="{28A0092B-C50C-407E-A947-70E740481C1C}">
                                <a14:useLocalDpi xmlns:a14="http://schemas.microsoft.com/office/drawing/2010/main" val="0"/>
                              </a:ext>
                            </a:extLst>
                          </a:blip>
                          <a:stretch>
                            <a:fillRect/>
                          </a:stretch>
                        </pic:blipFill>
                        <pic:spPr>
                          <a:xfrm>
                            <a:off x="0" y="0"/>
                            <a:ext cx="4318000" cy="6587853"/>
                          </a:xfrm>
                          <a:prstGeom prst="rect">
                            <a:avLst/>
                          </a:prstGeom>
                        </pic:spPr>
                      </pic:pic>
                    </a:graphicData>
                  </a:graphic>
                </wp:inline>
              </w:drawing>
            </w:r>
          </w:p>
        </w:tc>
      </w:tr>
    </w:tbl>
    <w:p w14:paraId="2F88F5DF" w14:textId="61EF524D" w:rsidR="00694EE9" w:rsidRDefault="00DC3350" w:rsidP="00DC3350">
      <w:pPr>
        <w:pStyle w:val="Caption"/>
      </w:pPr>
      <w:bookmarkStart w:id="116" w:name="_Ref297542625"/>
      <w:bookmarkStart w:id="117" w:name="_Ref297542611"/>
      <w:bookmarkStart w:id="118" w:name="_Ref304634701"/>
      <w:bookmarkStart w:id="119" w:name="_Toc310763559"/>
      <w:r>
        <w:t xml:space="preserve">Figure </w:t>
      </w:r>
      <w:fldSimple w:instr=" STYLEREF 1 \s ">
        <w:r w:rsidR="00CA0B95">
          <w:rPr>
            <w:noProof/>
          </w:rPr>
          <w:t>3</w:t>
        </w:r>
      </w:fldSimple>
      <w:r w:rsidR="00EB1D18">
        <w:noBreakHyphen/>
      </w:r>
      <w:fldSimple w:instr=" SEQ Figure \* ARABIC \s 1 ">
        <w:r w:rsidR="00CA0B95">
          <w:rPr>
            <w:noProof/>
          </w:rPr>
          <w:t>13</w:t>
        </w:r>
      </w:fldSimple>
      <w:bookmarkEnd w:id="116"/>
      <w:r w:rsidR="007827D1">
        <w:t>: Relay c</w:t>
      </w:r>
      <w:r>
        <w:t xml:space="preserve">onnections to </w:t>
      </w:r>
      <w:bookmarkEnd w:id="117"/>
      <w:r w:rsidR="007827D1">
        <w:t>loads</w:t>
      </w:r>
      <w:bookmarkEnd w:id="118"/>
      <w:bookmarkEnd w:id="119"/>
    </w:p>
    <w:p w14:paraId="5281B6B7" w14:textId="02B3E046" w:rsidR="00852DD6" w:rsidRDefault="00DC3350" w:rsidP="00DC3350">
      <w:r>
        <w:lastRenderedPageBreak/>
        <w:fldChar w:fldCharType="begin"/>
      </w:r>
      <w:r>
        <w:instrText xml:space="preserve"> REF _Ref297542625 \h </w:instrText>
      </w:r>
      <w:r>
        <w:fldChar w:fldCharType="separate"/>
      </w:r>
      <w:r w:rsidR="00CA0B95">
        <w:t xml:space="preserve">Figure </w:t>
      </w:r>
      <w:r w:rsidR="00CA0B95">
        <w:rPr>
          <w:noProof/>
        </w:rPr>
        <w:t>3</w:t>
      </w:r>
      <w:r w:rsidR="00CA0B95">
        <w:noBreakHyphen/>
      </w:r>
      <w:r w:rsidR="00CA0B95">
        <w:rPr>
          <w:noProof/>
        </w:rPr>
        <w:t>13</w:t>
      </w:r>
      <w:r>
        <w:fldChar w:fldCharType="end"/>
      </w:r>
      <w:r>
        <w:t xml:space="preserve"> </w:t>
      </w:r>
      <w:r>
        <w:fldChar w:fldCharType="begin"/>
      </w:r>
      <w:r>
        <w:instrText xml:space="preserve"> REF _Ref297542611 \p \h </w:instrText>
      </w:r>
      <w:r>
        <w:fldChar w:fldCharType="separate"/>
      </w:r>
      <w:r w:rsidR="00CA0B95">
        <w:t>above</w:t>
      </w:r>
      <w:r>
        <w:fldChar w:fldCharType="end"/>
      </w:r>
      <w:r>
        <w:t xml:space="preserve"> is a zoomed in view from </w:t>
      </w:r>
      <w:r>
        <w:fldChar w:fldCharType="begin"/>
      </w:r>
      <w:r>
        <w:instrText xml:space="preserve"> REF _Ref292726456 \h </w:instrText>
      </w:r>
      <w:r>
        <w:fldChar w:fldCharType="separate"/>
      </w:r>
      <w:r w:rsidR="00CA0B95">
        <w:t xml:space="preserve">Figure </w:t>
      </w:r>
      <w:r w:rsidR="00CA0B95">
        <w:rPr>
          <w:noProof/>
        </w:rPr>
        <w:t>2</w:t>
      </w:r>
      <w:r w:rsidR="00CA0B95">
        <w:noBreakHyphen/>
      </w:r>
      <w:r w:rsidR="00CA0B95">
        <w:rPr>
          <w:noProof/>
        </w:rPr>
        <w:t>2</w:t>
      </w:r>
      <w:r>
        <w:fldChar w:fldCharType="end"/>
      </w:r>
      <w:r>
        <w:t xml:space="preserve"> that shows the connections made at the relay terminals on the head end of the</w:t>
      </w:r>
      <w:r w:rsidR="00852DD6">
        <w:t xml:space="preserve"> load chain</w:t>
      </w:r>
      <w:r w:rsidR="00223096">
        <w:rPr>
          <w:rStyle w:val="FootnoteReference"/>
        </w:rPr>
        <w:footnoteReference w:id="6"/>
      </w:r>
      <w:r w:rsidR="00852DD6">
        <w:t>. In the figure, the relays are oriented like this:</w:t>
      </w:r>
    </w:p>
    <w:tbl>
      <w:tblPr>
        <w:tblStyle w:val="TableGrid"/>
        <w:tblW w:w="98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4"/>
      </w:tblGrid>
      <w:tr w:rsidR="00852DD6" w14:paraId="41101645" w14:textId="77777777" w:rsidTr="00852DD6">
        <w:trPr>
          <w:trHeight w:val="1980"/>
        </w:trPr>
        <w:tc>
          <w:tcPr>
            <w:tcW w:w="9834" w:type="dxa"/>
          </w:tcPr>
          <w:p w14:paraId="2F253286" w14:textId="1DC24070" w:rsidR="00852DD6" w:rsidRDefault="00852DD6" w:rsidP="00DC3350">
            <w:r>
              <w:rPr>
                <w:noProof/>
              </w:rPr>
              <w:drawing>
                <wp:inline distT="0" distB="0" distL="0" distR="0" wp14:anchorId="402EC228" wp14:editId="494FE867">
                  <wp:extent cx="850900" cy="142006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diagram rot90.png"/>
                          <pic:cNvPicPr/>
                        </pic:nvPicPr>
                        <pic:blipFill>
                          <a:blip r:embed="rId46">
                            <a:extLst>
                              <a:ext uri="{28A0092B-C50C-407E-A947-70E740481C1C}">
                                <a14:useLocalDpi xmlns:a14="http://schemas.microsoft.com/office/drawing/2010/main" val="0"/>
                              </a:ext>
                            </a:extLst>
                          </a:blip>
                          <a:stretch>
                            <a:fillRect/>
                          </a:stretch>
                        </pic:blipFill>
                        <pic:spPr>
                          <a:xfrm>
                            <a:off x="0" y="0"/>
                            <a:ext cx="850900" cy="1420064"/>
                          </a:xfrm>
                          <a:prstGeom prst="rect">
                            <a:avLst/>
                          </a:prstGeom>
                        </pic:spPr>
                      </pic:pic>
                    </a:graphicData>
                  </a:graphic>
                </wp:inline>
              </w:drawing>
            </w:r>
          </w:p>
        </w:tc>
      </w:tr>
    </w:tbl>
    <w:p w14:paraId="36108911" w14:textId="554B6631" w:rsidR="00852DD6" w:rsidRDefault="00852DD6" w:rsidP="00DC3350">
      <w:r>
        <w:t xml:space="preserve"> </w:t>
      </w:r>
    </w:p>
    <w:p w14:paraId="346FDF1B" w14:textId="77777777" w:rsidR="00852DD6" w:rsidRDefault="00DC3350" w:rsidP="00DC3350">
      <w:r>
        <w:t>The white wire coming from the upper right comes from the DPST switch (discussed in the next section). This is where the current from the PV panel enters the load chain</w:t>
      </w:r>
      <w:r w:rsidR="009F0FD1">
        <w:t xml:space="preserve"> (see </w:t>
      </w:r>
      <w:r w:rsidR="009F0FD1">
        <w:fldChar w:fldCharType="begin"/>
      </w:r>
      <w:r w:rsidR="009F0FD1">
        <w:instrText xml:space="preserve"> REF _Ref292813466 \h </w:instrText>
      </w:r>
      <w:r w:rsidR="009F0FD1">
        <w:fldChar w:fldCharType="separate"/>
      </w:r>
      <w:r w:rsidR="00CA0B95">
        <w:t xml:space="preserve">Figure </w:t>
      </w:r>
      <w:r w:rsidR="00CA0B95">
        <w:rPr>
          <w:noProof/>
        </w:rPr>
        <w:t>3</w:t>
      </w:r>
      <w:r w:rsidR="00CA0B95">
        <w:noBreakHyphen/>
      </w:r>
      <w:r w:rsidR="00CA0B95">
        <w:rPr>
          <w:noProof/>
        </w:rPr>
        <w:t>1</w:t>
      </w:r>
      <w:r w:rsidR="009F0FD1">
        <w:fldChar w:fldCharType="end"/>
      </w:r>
      <w:r w:rsidR="009F0FD1">
        <w:t xml:space="preserve"> on page </w:t>
      </w:r>
      <w:r w:rsidR="009F0FD1">
        <w:fldChar w:fldCharType="begin"/>
      </w:r>
      <w:r w:rsidR="009F0FD1">
        <w:instrText xml:space="preserve"> PAGEREF _Ref292813480 \h </w:instrText>
      </w:r>
      <w:r w:rsidR="009F0FD1">
        <w:fldChar w:fldCharType="separate"/>
      </w:r>
      <w:r w:rsidR="00CA0B95">
        <w:rPr>
          <w:noProof/>
        </w:rPr>
        <w:t>18</w:t>
      </w:r>
      <w:r w:rsidR="009F0FD1">
        <w:fldChar w:fldCharType="end"/>
      </w:r>
      <w:r w:rsidR="009F0FD1">
        <w:t xml:space="preserve"> for a high level view of the current flow, which is from RIGHT to LEFT in this picture)</w:t>
      </w:r>
      <w:r>
        <w:t xml:space="preserve">. This wire is attached to the middle </w:t>
      </w:r>
      <w:r w:rsidR="00852DD6">
        <w:t xml:space="preserve">(C) </w:t>
      </w:r>
      <w:r>
        <w:t>termin</w:t>
      </w:r>
      <w:r w:rsidR="009F0FD1">
        <w:t>al of the first relay.</w:t>
      </w:r>
    </w:p>
    <w:p w14:paraId="15C8C51A" w14:textId="77777777" w:rsidR="00852DD6" w:rsidRDefault="00852DD6" w:rsidP="00DC3350"/>
    <w:p w14:paraId="46891591" w14:textId="3117BD33" w:rsidR="00197550" w:rsidRDefault="00852DD6" w:rsidP="00DC3350">
      <w:r>
        <w:t xml:space="preserve">The right (NC) terminal of every relay is connected to its neighbor’s middle (C) terminal. This is the path that bypasses the associated load. Since the C terminal is connected to the NC terminal </w:t>
      </w:r>
      <w:r w:rsidR="00197550">
        <w:t>when the relay is not activated (coil not energized), the default is for all loads to be bypassed. The c</w:t>
      </w:r>
      <w:r w:rsidR="00794486">
        <w:t xml:space="preserve">urrent flow looks </w:t>
      </w:r>
      <w:r w:rsidR="003471A4">
        <w:t>as shown in</w:t>
      </w:r>
      <w:r w:rsidR="00794486">
        <w:t xml:space="preserve"> </w:t>
      </w:r>
      <w:r w:rsidR="00794486">
        <w:fldChar w:fldCharType="begin"/>
      </w:r>
      <w:r w:rsidR="00794486">
        <w:instrText xml:space="preserve"> REF _Ref297544909 \h </w:instrText>
      </w:r>
      <w:r w:rsidR="00794486">
        <w:fldChar w:fldCharType="separate"/>
      </w:r>
      <w:r w:rsidR="00CA0B95">
        <w:t xml:space="preserve">Figure </w:t>
      </w:r>
      <w:r w:rsidR="00CA0B95">
        <w:rPr>
          <w:noProof/>
        </w:rPr>
        <w:t>3</w:t>
      </w:r>
      <w:r w:rsidR="00CA0B95">
        <w:noBreakHyphen/>
      </w:r>
      <w:r w:rsidR="00CA0B95">
        <w:rPr>
          <w:noProof/>
        </w:rPr>
        <w:t>14</w:t>
      </w:r>
      <w:r w:rsidR="00794486">
        <w:fldChar w:fldCharType="end"/>
      </w:r>
      <w:r w:rsidR="00794486">
        <w:t xml:space="preserve"> when none of the relays is activated.</w:t>
      </w:r>
    </w:p>
    <w:p w14:paraId="55D1B248" w14:textId="77777777" w:rsidR="00794486" w:rsidRDefault="00794486" w:rsidP="00DC33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197550" w14:paraId="1D78341A" w14:textId="77777777" w:rsidTr="00794486">
        <w:tc>
          <w:tcPr>
            <w:tcW w:w="9956" w:type="dxa"/>
          </w:tcPr>
          <w:p w14:paraId="509C766E" w14:textId="67A4738E" w:rsidR="00197550" w:rsidRDefault="003471A4" w:rsidP="00794486">
            <w:pPr>
              <w:keepNext/>
            </w:pPr>
            <w:r>
              <w:rPr>
                <w:noProof/>
              </w:rPr>
              <w:drawing>
                <wp:inline distT="0" distB="0" distL="0" distR="0" wp14:anchorId="2AF1EC66" wp14:editId="34ECC0DF">
                  <wp:extent cx="3543300" cy="173199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s_Bypassed_4.png"/>
                          <pic:cNvPicPr/>
                        </pic:nvPicPr>
                        <pic:blipFill>
                          <a:blip r:embed="rId47">
                            <a:extLst>
                              <a:ext uri="{28A0092B-C50C-407E-A947-70E740481C1C}">
                                <a14:useLocalDpi xmlns:a14="http://schemas.microsoft.com/office/drawing/2010/main" val="0"/>
                              </a:ext>
                            </a:extLst>
                          </a:blip>
                          <a:stretch>
                            <a:fillRect/>
                          </a:stretch>
                        </pic:blipFill>
                        <pic:spPr>
                          <a:xfrm>
                            <a:off x="0" y="0"/>
                            <a:ext cx="3544050" cy="1732363"/>
                          </a:xfrm>
                          <a:prstGeom prst="rect">
                            <a:avLst/>
                          </a:prstGeom>
                        </pic:spPr>
                      </pic:pic>
                    </a:graphicData>
                  </a:graphic>
                </wp:inline>
              </w:drawing>
            </w:r>
          </w:p>
        </w:tc>
      </w:tr>
    </w:tbl>
    <w:p w14:paraId="75A184F1" w14:textId="3C1D582E" w:rsidR="00794486" w:rsidRDefault="00794486">
      <w:pPr>
        <w:pStyle w:val="Caption"/>
      </w:pPr>
      <w:bookmarkStart w:id="120" w:name="_Ref297544909"/>
      <w:bookmarkStart w:id="121" w:name="_Ref297544898"/>
      <w:bookmarkStart w:id="122" w:name="_Toc310763560"/>
      <w:r>
        <w:t xml:space="preserve">Figure </w:t>
      </w:r>
      <w:fldSimple w:instr=" STYLEREF 1 \s ">
        <w:r w:rsidR="00CA0B95">
          <w:rPr>
            <w:noProof/>
          </w:rPr>
          <w:t>3</w:t>
        </w:r>
      </w:fldSimple>
      <w:r w:rsidR="00EB1D18">
        <w:noBreakHyphen/>
      </w:r>
      <w:fldSimple w:instr=" SEQ Figure \* ARABIC \s 1 ">
        <w:r w:rsidR="00CA0B95">
          <w:rPr>
            <w:noProof/>
          </w:rPr>
          <w:t>14</w:t>
        </w:r>
      </w:fldSimple>
      <w:bookmarkEnd w:id="120"/>
      <w:r>
        <w:t xml:space="preserve">: </w:t>
      </w:r>
      <w:r w:rsidR="007827D1">
        <w:t>Current f</w:t>
      </w:r>
      <w:r>
        <w:t xml:space="preserve">low with </w:t>
      </w:r>
      <w:r w:rsidR="007827D1">
        <w:t>loads b</w:t>
      </w:r>
      <w:r>
        <w:t>ypassed</w:t>
      </w:r>
      <w:bookmarkEnd w:id="121"/>
      <w:bookmarkEnd w:id="122"/>
    </w:p>
    <w:p w14:paraId="349F2066" w14:textId="49B49421" w:rsidR="007827D1" w:rsidRDefault="00794486" w:rsidP="00794486">
      <w:r>
        <w:t>The first two coils are wired in parallel to form the 0.4Ω “HALF” load and are connected between the NO terminal of the first relay and the C terminal of the second relay.</w:t>
      </w:r>
      <w:r w:rsidR="007827D1">
        <w:t xml:space="preserve"> When the first relay is activated the current flows through both of the HALF load coils as shown in </w:t>
      </w:r>
      <w:r w:rsidR="007827D1">
        <w:fldChar w:fldCharType="begin"/>
      </w:r>
      <w:r w:rsidR="007827D1">
        <w:instrText xml:space="preserve"> REF _Ref297545872 \h </w:instrText>
      </w:r>
      <w:r w:rsidR="007827D1">
        <w:fldChar w:fldCharType="separate"/>
      </w:r>
      <w:r w:rsidR="00CA0B95">
        <w:t xml:space="preserve">Figure </w:t>
      </w:r>
      <w:r w:rsidR="00CA0B95">
        <w:rPr>
          <w:noProof/>
        </w:rPr>
        <w:t>3</w:t>
      </w:r>
      <w:r w:rsidR="00CA0B95">
        <w:noBreakHyphen/>
      </w:r>
      <w:r w:rsidR="00CA0B95">
        <w:rPr>
          <w:noProof/>
        </w:rPr>
        <w:t>15</w:t>
      </w:r>
      <w:r w:rsidR="007827D1">
        <w:fldChar w:fldCharType="end"/>
      </w:r>
      <w:r w:rsidR="007827D1">
        <w:t xml:space="preserve"> </w:t>
      </w:r>
      <w:r w:rsidR="007827D1">
        <w:fldChar w:fldCharType="begin"/>
      </w:r>
      <w:r w:rsidR="007827D1">
        <w:instrText xml:space="preserve"> REF _Ref297545879 \p \h </w:instrText>
      </w:r>
      <w:r w:rsidR="007827D1">
        <w:fldChar w:fldCharType="separate"/>
      </w:r>
      <w:r w:rsidR="00CA0B95">
        <w:t>below</w:t>
      </w:r>
      <w:r w:rsidR="007827D1">
        <w:fldChar w:fldCharType="end"/>
      </w:r>
      <w:r w:rsidR="007827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827D1" w14:paraId="5868236B" w14:textId="77777777" w:rsidTr="007827D1">
        <w:tc>
          <w:tcPr>
            <w:tcW w:w="9956" w:type="dxa"/>
          </w:tcPr>
          <w:p w14:paraId="03A7D377" w14:textId="5B464958" w:rsidR="007827D1" w:rsidRDefault="003471A4" w:rsidP="007827D1">
            <w:pPr>
              <w:keepNext/>
            </w:pPr>
            <w:r>
              <w:rPr>
                <w:noProof/>
              </w:rPr>
              <w:lastRenderedPageBreak/>
              <w:drawing>
                <wp:inline distT="0" distB="0" distL="0" distR="0" wp14:anchorId="327896AD" wp14:editId="597A6164">
                  <wp:extent cx="3745889" cy="5715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_Load_Selected_2.png"/>
                          <pic:cNvPicPr/>
                        </pic:nvPicPr>
                        <pic:blipFill>
                          <a:blip r:embed="rId48">
                            <a:extLst>
                              <a:ext uri="{28A0092B-C50C-407E-A947-70E740481C1C}">
                                <a14:useLocalDpi xmlns:a14="http://schemas.microsoft.com/office/drawing/2010/main" val="0"/>
                              </a:ext>
                            </a:extLst>
                          </a:blip>
                          <a:stretch>
                            <a:fillRect/>
                          </a:stretch>
                        </pic:blipFill>
                        <pic:spPr>
                          <a:xfrm>
                            <a:off x="0" y="0"/>
                            <a:ext cx="3747425" cy="5717343"/>
                          </a:xfrm>
                          <a:prstGeom prst="rect">
                            <a:avLst/>
                          </a:prstGeom>
                        </pic:spPr>
                      </pic:pic>
                    </a:graphicData>
                  </a:graphic>
                </wp:inline>
              </w:drawing>
            </w:r>
          </w:p>
        </w:tc>
      </w:tr>
    </w:tbl>
    <w:p w14:paraId="1CA314FC" w14:textId="5444E659" w:rsidR="007827D1" w:rsidRDefault="007827D1">
      <w:pPr>
        <w:pStyle w:val="Caption"/>
      </w:pPr>
      <w:bookmarkStart w:id="123" w:name="_Ref297545872"/>
      <w:bookmarkStart w:id="124" w:name="_Ref297545879"/>
      <w:bookmarkStart w:id="125" w:name="_Toc310763561"/>
      <w:r>
        <w:t xml:space="preserve">Figure </w:t>
      </w:r>
      <w:fldSimple w:instr=" STYLEREF 1 \s ">
        <w:r w:rsidR="00CA0B95">
          <w:rPr>
            <w:noProof/>
          </w:rPr>
          <w:t>3</w:t>
        </w:r>
      </w:fldSimple>
      <w:r w:rsidR="00EB1D18">
        <w:noBreakHyphen/>
      </w:r>
      <w:fldSimple w:instr=" SEQ Figure \* ARABIC \s 1 ">
        <w:r w:rsidR="00CA0B95">
          <w:rPr>
            <w:noProof/>
          </w:rPr>
          <w:t>15</w:t>
        </w:r>
      </w:fldSimple>
      <w:bookmarkEnd w:id="123"/>
      <w:r>
        <w:t>: Current flow with HALF load selected</w:t>
      </w:r>
      <w:bookmarkEnd w:id="124"/>
      <w:bookmarkEnd w:id="125"/>
    </w:p>
    <w:p w14:paraId="269AEFD7" w14:textId="57AAABBD" w:rsidR="00794486" w:rsidRPr="00794486" w:rsidRDefault="00794486" w:rsidP="00794486">
      <w:r>
        <w:t xml:space="preserve">  </w:t>
      </w:r>
    </w:p>
    <w:p w14:paraId="63DB9523" w14:textId="77777777" w:rsidR="003471A4" w:rsidRDefault="00EC68F6" w:rsidP="00DC3350">
      <w:r>
        <w:t>The remaining loads are connected the same way. The NO terminal of each relay is connected to one side of its load and the other side of that load is connected to the C terminal of its downstream neighbor to its left.</w:t>
      </w:r>
    </w:p>
    <w:p w14:paraId="4FBC2D9C" w14:textId="77777777" w:rsidR="003471A4" w:rsidRDefault="003471A4" w:rsidP="00DC3350"/>
    <w:p w14:paraId="76B5F532" w14:textId="535E06E3" w:rsidR="00DC3350" w:rsidRDefault="003471A4" w:rsidP="00DC3350">
      <w:r>
        <w:t xml:space="preserve">Notice that the coil between the HALF load and the ONE load is labeled OPEN and its upstream leg is not connected to the second relay. This was a late design change made to allow the software to open the circuit without user intervention. The reason for this will be discussed later in the document. Obviously that coil serves no purpose with this configuration and could be eliminated. It also would be more elegant to use the relay at the other end of the chain for the OPEN “load” (but that would also necessitate a minor software change). </w:t>
      </w:r>
    </w:p>
    <w:p w14:paraId="0E176BCF" w14:textId="77777777" w:rsidR="00BD5C0E" w:rsidRDefault="00BD5C0E" w:rsidP="00DC3350"/>
    <w:p w14:paraId="338FADA1" w14:textId="4319F93A" w:rsidR="00BD5C0E" w:rsidRPr="00DC3350" w:rsidRDefault="00BD5C0E" w:rsidP="00DC3350">
      <w:r>
        <w:t xml:space="preserve">NOTE: The figures/photos in this section show the screw terminal blocks. For reliability it is recommended that these be removed and the wires be soldered to </w:t>
      </w:r>
      <w:r w:rsidR="00B558F6">
        <w:t xml:space="preserve">the circuit board. The bypass wires can be placed on the </w:t>
      </w:r>
      <w:proofErr w:type="gramStart"/>
      <w:r w:rsidR="00B558F6">
        <w:t xml:space="preserve">back </w:t>
      </w:r>
      <w:r>
        <w:t>side</w:t>
      </w:r>
      <w:proofErr w:type="gramEnd"/>
      <w:r>
        <w:t xml:space="preserve"> of the board as seen in </w:t>
      </w:r>
      <w:r w:rsidR="00B558F6">
        <w:fldChar w:fldCharType="begin"/>
      </w:r>
      <w:r w:rsidR="00B558F6">
        <w:instrText xml:space="preserve"> REF _Ref297546644 \h </w:instrText>
      </w:r>
      <w:r w:rsidR="00B558F6">
        <w:fldChar w:fldCharType="separate"/>
      </w:r>
      <w:r w:rsidR="00CA0B95">
        <w:t xml:space="preserve">Figure </w:t>
      </w:r>
      <w:r w:rsidR="00CA0B95">
        <w:rPr>
          <w:noProof/>
        </w:rPr>
        <w:t>2</w:t>
      </w:r>
      <w:r w:rsidR="00CA0B95">
        <w:noBreakHyphen/>
      </w:r>
      <w:r w:rsidR="00CA0B95">
        <w:rPr>
          <w:noProof/>
        </w:rPr>
        <w:t>8</w:t>
      </w:r>
      <w:r w:rsidR="00B558F6">
        <w:fldChar w:fldCharType="end"/>
      </w:r>
      <w:r w:rsidR="00B558F6">
        <w:t xml:space="preserve"> on page </w:t>
      </w:r>
      <w:r w:rsidR="00B558F6">
        <w:fldChar w:fldCharType="begin"/>
      </w:r>
      <w:r w:rsidR="00B558F6">
        <w:instrText xml:space="preserve"> PAGEREF _Ref297546650 \h </w:instrText>
      </w:r>
      <w:r w:rsidR="00B558F6">
        <w:fldChar w:fldCharType="separate"/>
      </w:r>
      <w:r w:rsidR="00CA0B95">
        <w:rPr>
          <w:noProof/>
        </w:rPr>
        <w:t>16</w:t>
      </w:r>
      <w:r w:rsidR="00B558F6">
        <w:fldChar w:fldCharType="end"/>
      </w:r>
      <w:r>
        <w:t xml:space="preserve"> </w:t>
      </w:r>
      <w:r w:rsidR="00B558F6">
        <w:t xml:space="preserve">and in </w:t>
      </w:r>
      <w:r w:rsidR="00B558F6">
        <w:fldChar w:fldCharType="begin"/>
      </w:r>
      <w:r w:rsidR="00B558F6">
        <w:instrText xml:space="preserve"> REF _Ref296961465 \h </w:instrText>
      </w:r>
      <w:r w:rsidR="00B558F6">
        <w:fldChar w:fldCharType="separate"/>
      </w:r>
      <w:r w:rsidR="00CA0B95">
        <w:t xml:space="preserve">Figure </w:t>
      </w:r>
      <w:r w:rsidR="00CA0B95">
        <w:rPr>
          <w:noProof/>
        </w:rPr>
        <w:t>3</w:t>
      </w:r>
      <w:r w:rsidR="00CA0B95">
        <w:noBreakHyphen/>
      </w:r>
      <w:r w:rsidR="00CA0B95">
        <w:rPr>
          <w:noProof/>
        </w:rPr>
        <w:t>18</w:t>
      </w:r>
      <w:r w:rsidR="00B558F6">
        <w:fldChar w:fldCharType="end"/>
      </w:r>
      <w:r w:rsidR="00B558F6">
        <w:t xml:space="preserve"> on page </w:t>
      </w:r>
      <w:r w:rsidR="00B558F6">
        <w:fldChar w:fldCharType="begin"/>
      </w:r>
      <w:r w:rsidR="00B558F6">
        <w:instrText xml:space="preserve"> PAGEREF _Ref296961470 \h </w:instrText>
      </w:r>
      <w:r w:rsidR="00B558F6">
        <w:fldChar w:fldCharType="separate"/>
      </w:r>
      <w:r w:rsidR="00CA0B95">
        <w:rPr>
          <w:noProof/>
        </w:rPr>
        <w:t>47</w:t>
      </w:r>
      <w:r w:rsidR="00B558F6">
        <w:fldChar w:fldCharType="end"/>
      </w:r>
      <w:r w:rsidR="00B558F6">
        <w:t xml:space="preserve">. </w:t>
      </w:r>
      <w:r w:rsidR="00B558F6">
        <w:lastRenderedPageBreak/>
        <w:t xml:space="preserve">Those photographs also show the snubber circuits discussed in section </w:t>
      </w:r>
      <w:r w:rsidR="00B558F6">
        <w:fldChar w:fldCharType="begin"/>
      </w:r>
      <w:r w:rsidR="00B558F6">
        <w:instrText xml:space="preserve"> REF _Ref297546810 \r \h </w:instrText>
      </w:r>
      <w:r w:rsidR="00B558F6">
        <w:fldChar w:fldCharType="separate"/>
      </w:r>
      <w:r w:rsidR="00CA0B95">
        <w:t>3.2.6.2</w:t>
      </w:r>
      <w:r w:rsidR="00B558F6">
        <w:fldChar w:fldCharType="end"/>
      </w:r>
      <w:r w:rsidR="00B558F6">
        <w:t>, but not shown in the figures above.</w:t>
      </w:r>
    </w:p>
    <w:p w14:paraId="275A8C30" w14:textId="4948AA36" w:rsidR="00302BBA" w:rsidRDefault="00302BBA" w:rsidP="003D15AE">
      <w:pPr>
        <w:pStyle w:val="Heading3"/>
      </w:pPr>
      <w:bookmarkStart w:id="126" w:name="_Ref299633543"/>
      <w:bookmarkStart w:id="127" w:name="_Ref299633552"/>
      <w:bookmarkStart w:id="128" w:name="_Toc310763431"/>
      <w:r>
        <w:t>DPST switch</w:t>
      </w:r>
      <w:bookmarkEnd w:id="126"/>
      <w:bookmarkEnd w:id="127"/>
      <w:bookmarkEnd w:id="128"/>
    </w:p>
    <w:p w14:paraId="087F1B88" w14:textId="3D5DD5CA" w:rsidR="00723322" w:rsidRDefault="00723322" w:rsidP="00723322">
      <w:r>
        <w:t>The double-pole single-throw (DPST) switch is on the top of the</w:t>
      </w:r>
      <w:r w:rsidR="006662F4">
        <w:t xml:space="preserve"> IV Swinger and looks like the photos in </w:t>
      </w:r>
      <w:r w:rsidR="006662F4">
        <w:fldChar w:fldCharType="begin"/>
      </w:r>
      <w:r w:rsidR="006662F4">
        <w:instrText xml:space="preserve"> REF _Ref296863985 \h </w:instrText>
      </w:r>
      <w:r w:rsidR="006662F4">
        <w:fldChar w:fldCharType="separate"/>
      </w:r>
      <w:r w:rsidR="00CA0B95">
        <w:t xml:space="preserve">Figure </w:t>
      </w:r>
      <w:r w:rsidR="00CA0B95">
        <w:rPr>
          <w:noProof/>
        </w:rPr>
        <w:t>3</w:t>
      </w:r>
      <w:r w:rsidR="00CA0B95">
        <w:noBreakHyphen/>
      </w:r>
      <w:r w:rsidR="00CA0B95">
        <w:rPr>
          <w:noProof/>
        </w:rPr>
        <w:t>16</w:t>
      </w:r>
      <w:r w:rsidR="006662F4">
        <w:fldChar w:fldCharType="end"/>
      </w:r>
      <w:r w:rsidR="006662F4">
        <w:t xml:space="preserve"> </w:t>
      </w:r>
      <w:r w:rsidR="006662F4">
        <w:fldChar w:fldCharType="begin"/>
      </w:r>
      <w:r w:rsidR="006662F4">
        <w:instrText xml:space="preserve"> REF _Ref296863990 \p \h </w:instrText>
      </w:r>
      <w:r w:rsidR="006662F4">
        <w:fldChar w:fldCharType="separate"/>
      </w:r>
      <w:r w:rsidR="00CA0B95">
        <w:t>below</w:t>
      </w:r>
      <w:r w:rsidR="006662F4">
        <w:fldChar w:fldCharType="end"/>
      </w:r>
      <w:r w:rsidR="005D29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23322" w14:paraId="0F1FFE2F" w14:textId="77777777" w:rsidTr="006662F4">
        <w:tc>
          <w:tcPr>
            <w:tcW w:w="9956" w:type="dxa"/>
          </w:tcPr>
          <w:p w14:paraId="0C442088" w14:textId="1015A513" w:rsidR="00723322" w:rsidRDefault="00865E53" w:rsidP="006662F4">
            <w:pPr>
              <w:keepNext/>
            </w:pPr>
            <w:r>
              <w:rPr>
                <w:noProof/>
              </w:rPr>
              <w:drawing>
                <wp:inline distT="0" distB="0" distL="0" distR="0" wp14:anchorId="296A7284" wp14:editId="4015F8E5">
                  <wp:extent cx="4051300" cy="24407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png"/>
                          <pic:cNvPicPr/>
                        </pic:nvPicPr>
                        <pic:blipFill>
                          <a:blip r:embed="rId49">
                            <a:extLst>
                              <a:ext uri="{28A0092B-C50C-407E-A947-70E740481C1C}">
                                <a14:useLocalDpi xmlns:a14="http://schemas.microsoft.com/office/drawing/2010/main" val="0"/>
                              </a:ext>
                            </a:extLst>
                          </a:blip>
                          <a:stretch>
                            <a:fillRect/>
                          </a:stretch>
                        </pic:blipFill>
                        <pic:spPr>
                          <a:xfrm>
                            <a:off x="0" y="0"/>
                            <a:ext cx="4051715" cy="2441013"/>
                          </a:xfrm>
                          <a:prstGeom prst="rect">
                            <a:avLst/>
                          </a:prstGeom>
                        </pic:spPr>
                      </pic:pic>
                    </a:graphicData>
                  </a:graphic>
                </wp:inline>
              </w:drawing>
            </w:r>
          </w:p>
          <w:p w14:paraId="11F8C165" w14:textId="5125F91A" w:rsidR="005D291E" w:rsidRDefault="00865E53" w:rsidP="006662F4">
            <w:pPr>
              <w:keepNext/>
            </w:pPr>
            <w:r>
              <w:rPr>
                <w:noProof/>
              </w:rPr>
              <w:drawing>
                <wp:inline distT="0" distB="0" distL="0" distR="0" wp14:anchorId="38D23B54" wp14:editId="6CCCF3AE">
                  <wp:extent cx="2076450" cy="1384300"/>
                  <wp:effectExtent l="0" t="0" r="635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_schem.png"/>
                          <pic:cNvPicPr/>
                        </pic:nvPicPr>
                        <pic:blipFill>
                          <a:blip r:embed="rId50">
                            <a:extLst>
                              <a:ext uri="{28A0092B-C50C-407E-A947-70E740481C1C}">
                                <a14:useLocalDpi xmlns:a14="http://schemas.microsoft.com/office/drawing/2010/main" val="0"/>
                              </a:ext>
                            </a:extLst>
                          </a:blip>
                          <a:stretch>
                            <a:fillRect/>
                          </a:stretch>
                        </pic:blipFill>
                        <pic:spPr>
                          <a:xfrm>
                            <a:off x="0" y="0"/>
                            <a:ext cx="2076450" cy="1384300"/>
                          </a:xfrm>
                          <a:prstGeom prst="rect">
                            <a:avLst/>
                          </a:prstGeom>
                        </pic:spPr>
                      </pic:pic>
                    </a:graphicData>
                  </a:graphic>
                </wp:inline>
              </w:drawing>
            </w:r>
          </w:p>
        </w:tc>
      </w:tr>
    </w:tbl>
    <w:p w14:paraId="045F63E0" w14:textId="4E9863FE" w:rsidR="00723322" w:rsidRPr="00723322" w:rsidRDefault="006662F4" w:rsidP="006662F4">
      <w:pPr>
        <w:pStyle w:val="Caption"/>
      </w:pPr>
      <w:bookmarkStart w:id="129" w:name="_Ref296863985"/>
      <w:bookmarkStart w:id="130" w:name="_Ref296863990"/>
      <w:bookmarkStart w:id="131" w:name="_Ref299704282"/>
      <w:bookmarkStart w:id="132" w:name="_Ref299704296"/>
      <w:bookmarkStart w:id="133" w:name="_Toc310763562"/>
      <w:r>
        <w:t xml:space="preserve">Figure </w:t>
      </w:r>
      <w:fldSimple w:instr=" STYLEREF 1 \s ">
        <w:r w:rsidR="00CA0B95">
          <w:rPr>
            <w:noProof/>
          </w:rPr>
          <w:t>3</w:t>
        </w:r>
      </w:fldSimple>
      <w:r w:rsidR="00EB1D18">
        <w:noBreakHyphen/>
      </w:r>
      <w:fldSimple w:instr=" SEQ Figure \* ARABIC \s 1 ">
        <w:r w:rsidR="00CA0B95">
          <w:rPr>
            <w:noProof/>
          </w:rPr>
          <w:t>16</w:t>
        </w:r>
      </w:fldSimple>
      <w:bookmarkEnd w:id="129"/>
      <w:r>
        <w:t>: DPST</w:t>
      </w:r>
      <w:bookmarkEnd w:id="130"/>
      <w:r w:rsidR="00A71359">
        <w:t xml:space="preserve"> switch</w:t>
      </w:r>
      <w:bookmarkEnd w:id="131"/>
      <w:bookmarkEnd w:id="132"/>
      <w:bookmarkEnd w:id="133"/>
    </w:p>
    <w:p w14:paraId="5A867C28" w14:textId="678ACEBF" w:rsidR="00865E53" w:rsidRDefault="005D291E" w:rsidP="00302BBA">
      <w:r>
        <w:t xml:space="preserve">The symbolic representation of a DPST is also shown in </w:t>
      </w:r>
      <w:r>
        <w:fldChar w:fldCharType="begin"/>
      </w:r>
      <w:r>
        <w:instrText xml:space="preserve"> REF _Ref296863985 \h </w:instrText>
      </w:r>
      <w:r>
        <w:fldChar w:fldCharType="separate"/>
      </w:r>
      <w:r w:rsidR="00CA0B95">
        <w:t xml:space="preserve">Figure </w:t>
      </w:r>
      <w:r w:rsidR="00CA0B95">
        <w:rPr>
          <w:noProof/>
        </w:rPr>
        <w:t>3</w:t>
      </w:r>
      <w:r w:rsidR="00CA0B95">
        <w:noBreakHyphen/>
      </w:r>
      <w:r w:rsidR="00CA0B95">
        <w:rPr>
          <w:noProof/>
        </w:rPr>
        <w:t>16</w:t>
      </w:r>
      <w:r>
        <w:fldChar w:fldCharType="end"/>
      </w:r>
      <w:r w:rsidR="00865E53">
        <w:t>. The</w:t>
      </w:r>
      <w:r w:rsidR="00D25764">
        <w:t xml:space="preserve"> single toggle lever controls two circuits</w:t>
      </w:r>
      <w:r>
        <w:t>, and they both open and close in tandem</w:t>
      </w:r>
      <w:r w:rsidR="00BB368F">
        <w:t xml:space="preserve"> as </w:t>
      </w:r>
      <w:r w:rsidR="00C83C80">
        <w:t>represented</w:t>
      </w:r>
      <w:r w:rsidR="00BB368F">
        <w:t xml:space="preserve"> by the dotted line</w:t>
      </w:r>
      <w:r>
        <w:t>.</w:t>
      </w:r>
      <w:r w:rsidR="00D25764">
        <w:t xml:space="preserve"> The rightmost photo shows all four of the terminals on the bottom of the switch. </w:t>
      </w:r>
      <w:r w:rsidR="00865E53">
        <w:t>Note that th</w:t>
      </w:r>
      <w:r w:rsidR="00D25764">
        <w:t>e</w:t>
      </w:r>
      <w:r w:rsidR="00865E53">
        <w:t xml:space="preserve"> switch connects/disconnects terminal A to/from terminal B and connects/disconnects terminal C to/from terminal D.</w:t>
      </w:r>
      <w:r w:rsidR="00E92A04">
        <w:t xml:space="preserve"> Turning the switch from OFF to ON makes (closes) the connections and turning it from ON to OFF breaks </w:t>
      </w:r>
      <w:r w:rsidR="001C075B">
        <w:t xml:space="preserve">(opens) </w:t>
      </w:r>
      <w:r w:rsidR="00E92A04">
        <w:t>the connections.</w:t>
      </w:r>
    </w:p>
    <w:p w14:paraId="21659CD0" w14:textId="77777777" w:rsidR="00865E53" w:rsidRDefault="00865E53" w:rsidP="00302BBA"/>
    <w:p w14:paraId="19F6B6D1" w14:textId="28D035B0" w:rsidR="00584841" w:rsidRDefault="00584841" w:rsidP="003D15AE">
      <w:pPr>
        <w:pStyle w:val="Heading4"/>
      </w:pPr>
      <w:bookmarkStart w:id="134" w:name="_Toc310763432"/>
      <w:r>
        <w:t>Connections</w:t>
      </w:r>
      <w:bookmarkEnd w:id="134"/>
    </w:p>
    <w:p w14:paraId="15D88DBD" w14:textId="6DED312A" w:rsidR="005D291E" w:rsidRDefault="00BB368F" w:rsidP="00302BBA">
      <w:r>
        <w:t>The A-B</w:t>
      </w:r>
      <w:r w:rsidR="00865E53">
        <w:t xml:space="preserve"> side of the DPST is used to open or close the </w:t>
      </w:r>
      <w:r>
        <w:t>load circuit itself. The C-D side is connected to a GPIO pin on the Raspberry Pi so the software can detect if the</w:t>
      </w:r>
      <w:r w:rsidR="00D12A7D">
        <w:t xml:space="preserve"> load circuit is open or closed</w:t>
      </w:r>
      <w:r w:rsidR="0028244E">
        <w:t>.</w:t>
      </w:r>
      <w:r w:rsidR="00D12A7D">
        <w:t xml:space="preserve"> This will be discussed in more detail in Section </w:t>
      </w:r>
      <w:r w:rsidR="00D12A7D">
        <w:fldChar w:fldCharType="begin"/>
      </w:r>
      <w:r w:rsidR="00D12A7D">
        <w:instrText xml:space="preserve"> REF _Ref299633857 \r \h </w:instrText>
      </w:r>
      <w:r w:rsidR="00D12A7D">
        <w:fldChar w:fldCharType="separate"/>
      </w:r>
      <w:r w:rsidR="00CA0B95">
        <w:t>5.7</w:t>
      </w:r>
      <w:r w:rsidR="00D12A7D">
        <w:fldChar w:fldCharType="end"/>
      </w:r>
      <w:r w:rsidR="00D12A7D">
        <w:t>.</w:t>
      </w:r>
    </w:p>
    <w:p w14:paraId="38862488" w14:textId="4ED9B066" w:rsidR="00A71359" w:rsidRDefault="00A71359" w:rsidP="003D15AE">
      <w:pPr>
        <w:pStyle w:val="Heading4"/>
      </w:pPr>
      <w:bookmarkStart w:id="135" w:name="_Toc310763433"/>
      <w:r>
        <w:lastRenderedPageBreak/>
        <w:t>Cost</w:t>
      </w:r>
      <w:bookmarkEnd w:id="135"/>
    </w:p>
    <w:p w14:paraId="00C6A7A8" w14:textId="51771FE8" w:rsidR="00A71359" w:rsidRDefault="00A71359" w:rsidP="00A71359">
      <w:r>
        <w:t xml:space="preserve">The chosen DPST switch pictured in </w:t>
      </w:r>
      <w:r>
        <w:fldChar w:fldCharType="begin"/>
      </w:r>
      <w:r>
        <w:instrText xml:space="preserve"> REF _Ref296863985 \h </w:instrText>
      </w:r>
      <w:r>
        <w:fldChar w:fldCharType="separate"/>
      </w:r>
      <w:r w:rsidR="00CA0B95">
        <w:t xml:space="preserve">Figure </w:t>
      </w:r>
      <w:r w:rsidR="00CA0B95">
        <w:rPr>
          <w:noProof/>
        </w:rPr>
        <w:t>3</w:t>
      </w:r>
      <w:r w:rsidR="00CA0B95">
        <w:noBreakHyphen/>
      </w:r>
      <w:r w:rsidR="00CA0B95">
        <w:rPr>
          <w:noProof/>
        </w:rPr>
        <w:t>16</w:t>
      </w:r>
      <w:r>
        <w:fldChar w:fldCharType="end"/>
      </w:r>
      <w:r>
        <w:t xml:space="preserve"> is sold in qu</w:t>
      </w:r>
      <w:r w:rsidR="001C075B">
        <w:t>antities of 3 for $4.49 on EBay ($1.50 each).</w:t>
      </w:r>
    </w:p>
    <w:p w14:paraId="3F6DE778" w14:textId="4F6B9A89" w:rsidR="00A71359" w:rsidRDefault="00A71359" w:rsidP="003D15AE">
      <w:pPr>
        <w:pStyle w:val="Heading4"/>
      </w:pPr>
      <w:bookmarkStart w:id="136" w:name="_Toc310763434"/>
      <w:r>
        <w:t>Ratings</w:t>
      </w:r>
      <w:bookmarkEnd w:id="136"/>
    </w:p>
    <w:p w14:paraId="27B08C6C" w14:textId="77777777" w:rsidR="007E6A9C" w:rsidRDefault="00A71359" w:rsidP="00A71359">
      <w:r>
        <w:t xml:space="preserve">This switch is rated for 20A @ 125VAC and 15A @ 250VAC. </w:t>
      </w:r>
      <w:r w:rsidR="007E6A9C">
        <w:t>It is not rated for DC at all! Switches rated for DC are more expensive and harder to find.</w:t>
      </w:r>
    </w:p>
    <w:p w14:paraId="357C4326" w14:textId="77777777" w:rsidR="007E6A9C" w:rsidRDefault="007E6A9C" w:rsidP="00A71359"/>
    <w:p w14:paraId="6E14539B" w14:textId="03511DE2" w:rsidR="00A71359" w:rsidRPr="00A71359" w:rsidRDefault="00E92A04" w:rsidP="00A71359">
      <w:r>
        <w:t xml:space="preserve">The issue with switching DC is the arcing that occurs when the switch is </w:t>
      </w:r>
      <w:r w:rsidRPr="00E92A04">
        <w:rPr>
          <w:u w:val="single"/>
        </w:rPr>
        <w:t>opened</w:t>
      </w:r>
      <w:r w:rsidR="00DB3D75">
        <w:t xml:space="preserve"> while current is flowing</w:t>
      </w:r>
      <w:r>
        <w:t xml:space="preserve"> (closing is not a problem). This is discussed in section </w:t>
      </w:r>
      <w:r>
        <w:fldChar w:fldCharType="begin"/>
      </w:r>
      <w:r>
        <w:instrText xml:space="preserve"> REF _Ref296868025 \r \p \h </w:instrText>
      </w:r>
      <w:r>
        <w:fldChar w:fldCharType="separate"/>
      </w:r>
      <w:r w:rsidR="00CA0B95">
        <w:t>3.2.6 below</w:t>
      </w:r>
      <w:r>
        <w:fldChar w:fldCharType="end"/>
      </w:r>
      <w:r>
        <w:t xml:space="preserve">. </w:t>
      </w:r>
      <w:r w:rsidR="007E6A9C">
        <w:t>In order to increase the longevity of the DPST switch, a snubber circuit is used.</w:t>
      </w:r>
      <w:r w:rsidR="001C075B">
        <w:t xml:space="preserve"> However, the </w:t>
      </w:r>
      <w:r w:rsidR="00314FDA">
        <w:t>design</w:t>
      </w:r>
      <w:r>
        <w:t xml:space="preserve"> </w:t>
      </w:r>
      <w:r w:rsidR="001C075B">
        <w:t xml:space="preserve">now </w:t>
      </w:r>
      <w:r>
        <w:t>uses one of the 16 relays to break the circuit at the end of the test so that when the DPST is opene</w:t>
      </w:r>
      <w:r w:rsidR="001C075B">
        <w:t>d, current is no longer flowing.</w:t>
      </w:r>
      <w:r w:rsidR="00DB3D75">
        <w:t xml:space="preserve"> Unless the operator opens (turns OFF) the switch before being prompted, the DPST should never experience arcing. Even if that occurs occasionally it is highly doubtful that the switch will wear out before the relays. </w:t>
      </w:r>
      <w:r w:rsidR="001C075B">
        <w:t xml:space="preserve"> </w:t>
      </w:r>
      <w:r>
        <w:t xml:space="preserve"> </w:t>
      </w:r>
      <w:r w:rsidR="00314FDA">
        <w:t xml:space="preserve"> </w:t>
      </w:r>
    </w:p>
    <w:p w14:paraId="4F92A970" w14:textId="0778768B" w:rsidR="00302BBA" w:rsidRDefault="00302BBA" w:rsidP="003D15AE">
      <w:pPr>
        <w:pStyle w:val="Heading3"/>
      </w:pPr>
      <w:bookmarkStart w:id="137" w:name="_Ref296868013"/>
      <w:bookmarkStart w:id="138" w:name="_Ref296868025"/>
      <w:bookmarkStart w:id="139" w:name="_Toc310763435"/>
      <w:r>
        <w:t>Arc reduction</w:t>
      </w:r>
      <w:bookmarkEnd w:id="137"/>
      <w:bookmarkEnd w:id="138"/>
      <w:bookmarkEnd w:id="139"/>
    </w:p>
    <w:p w14:paraId="2CF81046" w14:textId="77777777" w:rsidR="00691525" w:rsidRDefault="00DB3D75" w:rsidP="00DB3D75">
      <w:r>
        <w:t>As already mentioned, switching DC is very tough on the contacts of the switch/relay. This is because arcing oc</w:t>
      </w:r>
      <w:r w:rsidR="00691525">
        <w:t>curs when the switch is opened and that is due to the physics of inductors. All loads have some amount of inductance, especially those that include coils.</w:t>
      </w:r>
    </w:p>
    <w:p w14:paraId="47088DAD" w14:textId="77777777" w:rsidR="00691525" w:rsidRDefault="00691525" w:rsidP="00DB3D75"/>
    <w:p w14:paraId="43CE8BD0" w14:textId="77777777" w:rsidR="00691525" w:rsidRDefault="00691525" w:rsidP="00DB3D75">
      <w:r>
        <w:t>The voltage across an inductor is given by the equation:</w:t>
      </w:r>
    </w:p>
    <w:p w14:paraId="6B725B5A" w14:textId="77777777" w:rsidR="00691525" w:rsidRDefault="00691525" w:rsidP="00DB3D75"/>
    <w:p w14:paraId="0CDC6AA0" w14:textId="57923E46" w:rsidR="00DB3D75" w:rsidRDefault="00691525" w:rsidP="00691525">
      <w:pPr>
        <w:ind w:left="3330"/>
      </w:pPr>
      <m:oMath>
        <m:r>
          <w:rPr>
            <w:rFonts w:ascii="Cambria Math" w:hAnsi="Cambria Math"/>
          </w:rPr>
          <m:t>V=L</m:t>
        </m:r>
        <m:f>
          <m:fPr>
            <m:ctrlPr>
              <w:rPr>
                <w:rFonts w:ascii="Cambria Math" w:hAnsi="Cambria Math"/>
                <w:i/>
              </w:rPr>
            </m:ctrlPr>
          </m:fPr>
          <m:num>
            <m:r>
              <w:rPr>
                <w:rFonts w:ascii="Cambria Math" w:hAnsi="Cambria Math"/>
              </w:rPr>
              <m:t>di</m:t>
            </m:r>
          </m:num>
          <m:den>
            <m:r>
              <w:rPr>
                <w:rFonts w:ascii="Cambria Math" w:hAnsi="Cambria Math"/>
              </w:rPr>
              <m:t>dt</m:t>
            </m:r>
          </m:den>
        </m:f>
      </m:oMath>
      <w:r>
        <w:t xml:space="preserve"> </w:t>
      </w:r>
    </w:p>
    <w:p w14:paraId="0F3D7EC1" w14:textId="77777777" w:rsidR="00691525" w:rsidRDefault="00691525" w:rsidP="00DB3D75"/>
    <w:p w14:paraId="077F189E" w14:textId="32679442" w:rsidR="009855FA" w:rsidRDefault="00691525" w:rsidP="00DB3D75">
      <w:r>
        <w:t xml:space="preserve">L is the inductance and </w:t>
      </w:r>
      <w:r w:rsidRPr="00691525">
        <w:rPr>
          <w:i/>
        </w:rPr>
        <w:t>di/dt</w:t>
      </w:r>
      <w:r>
        <w:t xml:space="preserve"> is the </w:t>
      </w:r>
      <w:r w:rsidRPr="00691525">
        <w:rPr>
          <w:u w:val="single"/>
        </w:rPr>
        <w:t>rate of change</w:t>
      </w:r>
      <w:r>
        <w:t xml:space="preserve"> of the current</w:t>
      </w:r>
      <w:r w:rsidR="00080156">
        <w:t xml:space="preserve"> (A/s)</w:t>
      </w:r>
      <w:r>
        <w:t xml:space="preserve">. </w:t>
      </w:r>
      <w:r w:rsidR="009F77EB">
        <w:t>When a switch closes, the current starts at 0 and increases as the induct</w:t>
      </w:r>
      <w:r w:rsidR="00C05163">
        <w:t>or’s magnetic field builds up (storing energy).</w:t>
      </w:r>
      <w:r w:rsidR="009F77EB">
        <w:t xml:space="preserve"> </w:t>
      </w:r>
      <w:proofErr w:type="gramStart"/>
      <w:r w:rsidR="009F77EB" w:rsidRPr="009F77EB">
        <w:rPr>
          <w:i/>
        </w:rPr>
        <w:t>di</w:t>
      </w:r>
      <w:proofErr w:type="gramEnd"/>
      <w:r w:rsidR="009F77EB" w:rsidRPr="009F77EB">
        <w:rPr>
          <w:i/>
        </w:rPr>
        <w:t>/dt</w:t>
      </w:r>
      <w:r w:rsidR="009F77EB">
        <w:t xml:space="preserve"> starts out as high as the power supply can provide but then starts dropping to zero </w:t>
      </w:r>
      <w:r w:rsidR="004D05A1">
        <w:t xml:space="preserve">(i.e. current increasing more and more slowly) </w:t>
      </w:r>
      <w:r w:rsidR="009F77EB">
        <w:t xml:space="preserve">at which point the voltage across the inductor is zero. When a switch opens, however, there’s a problem. The current instantaneously drops from some positive value to zero. This means </w:t>
      </w:r>
      <w:r w:rsidR="009F77EB" w:rsidRPr="009F77EB">
        <w:rPr>
          <w:i/>
        </w:rPr>
        <w:t>di/dt</w:t>
      </w:r>
      <w:r w:rsidR="009F77EB">
        <w:t xml:space="preserve"> is infinitely negative</w:t>
      </w:r>
      <w:r w:rsidR="00C05163">
        <w:t xml:space="preserve"> and the voltage across the inductor is infinitely negative! Of course this cannot be. Even though there is air between the switch contacts and air is normally an insulator, the </w:t>
      </w:r>
      <w:r w:rsidR="003262C2">
        <w:t xml:space="preserve">magnitude of the </w:t>
      </w:r>
      <w:r w:rsidR="00C05163">
        <w:t xml:space="preserve">voltage is so high that the air is </w:t>
      </w:r>
      <w:r w:rsidR="004D05A1">
        <w:t xml:space="preserve">ionized, i.e. </w:t>
      </w:r>
      <w:r w:rsidR="00C05163">
        <w:t>changed to plasma, which is highly conductive. On a larger scale this is called lightning. On a small scale it is called arcing. For a short time there is a miniature ligh</w:t>
      </w:r>
      <w:r w:rsidR="004D05A1">
        <w:t>t</w:t>
      </w:r>
      <w:r w:rsidR="00C05163">
        <w:t>ning bolt between the switch contacts.</w:t>
      </w:r>
      <w:r w:rsidR="009855FA">
        <w:t xml:space="preserve"> This is not good for the contacts. Arcing must be avoided if possible and minimized otherwise.</w:t>
      </w:r>
    </w:p>
    <w:p w14:paraId="7F1B448A" w14:textId="77777777" w:rsidR="009855FA" w:rsidRDefault="009855FA" w:rsidP="00DB3D75"/>
    <w:p w14:paraId="3CD0A8DA" w14:textId="21BEA664" w:rsidR="00B74DEC" w:rsidRDefault="00B74DEC" w:rsidP="00DB3D75">
      <w:r>
        <w:t xml:space="preserve">Something important to note is what happens when a SPDT relay switches. Conceptually we think of the current instantaneously diverting from one path to the other path. But there is </w:t>
      </w:r>
      <w:r w:rsidR="00C17DAC">
        <w:t xml:space="preserve">actually </w:t>
      </w:r>
      <w:r>
        <w:t xml:space="preserve">a short time when the common (C) contact is “on its way” from the NC </w:t>
      </w:r>
      <w:proofErr w:type="gramStart"/>
      <w:r>
        <w:t>contact</w:t>
      </w:r>
      <w:proofErr w:type="gramEnd"/>
      <w:r>
        <w:t xml:space="preserve"> to the NO contact </w:t>
      </w:r>
      <w:r w:rsidR="00C17DAC">
        <w:t xml:space="preserve">(or vice versa) and is </w:t>
      </w:r>
      <w:r>
        <w:t>not physically</w:t>
      </w:r>
      <w:r w:rsidR="00C17DAC">
        <w:t xml:space="preserve"> touching either one. The flight time of the C contact is on the order of 5-10ms, and this is more than enough time for an arc to do its damage (in fact the arc will almost certainly have stopped before the C contact reaches the other side)</w:t>
      </w:r>
      <w:r>
        <w:t xml:space="preserve">.  </w:t>
      </w:r>
    </w:p>
    <w:p w14:paraId="0B9757E3" w14:textId="77777777" w:rsidR="00B74DEC" w:rsidRDefault="00B74DEC" w:rsidP="00DB3D75"/>
    <w:p w14:paraId="217B3B55" w14:textId="4805F844" w:rsidR="009855FA" w:rsidRDefault="009855FA" w:rsidP="00DB3D75">
      <w:r>
        <w:fldChar w:fldCharType="begin"/>
      </w:r>
      <w:r>
        <w:instrText xml:space="preserve"> REF _Ref296874279 \h </w:instrText>
      </w:r>
      <w:r>
        <w:fldChar w:fldCharType="separate"/>
      </w:r>
      <w:r w:rsidR="00CA0B95">
        <w:t xml:space="preserve">Figure </w:t>
      </w:r>
      <w:r w:rsidR="00CA0B95">
        <w:rPr>
          <w:noProof/>
        </w:rPr>
        <w:t>3</w:t>
      </w:r>
      <w:r w:rsidR="00CA0B95">
        <w:noBreakHyphen/>
      </w:r>
      <w:r w:rsidR="00CA0B95">
        <w:rPr>
          <w:noProof/>
        </w:rPr>
        <w:t>17</w:t>
      </w:r>
      <w:r>
        <w:fldChar w:fldCharType="end"/>
      </w:r>
      <w:r>
        <w:t xml:space="preserve"> </w:t>
      </w:r>
      <w:r>
        <w:fldChar w:fldCharType="begin"/>
      </w:r>
      <w:r>
        <w:instrText xml:space="preserve"> REF _Ref296874289 \p \h </w:instrText>
      </w:r>
      <w:r>
        <w:fldChar w:fldCharType="separate"/>
      </w:r>
      <w:r w:rsidR="00CA0B95">
        <w:t>below</w:t>
      </w:r>
      <w:r>
        <w:fldChar w:fldCharType="end"/>
      </w:r>
      <w:r>
        <w:t xml:space="preserve"> is a photo of a r</w:t>
      </w:r>
      <w:r w:rsidR="00080156">
        <w:t>elay contact damaged by arcing. I took this photo after opening up a relay that had failed in th</w:t>
      </w:r>
      <w:r w:rsidR="003262C2">
        <w:t xml:space="preserve">e IV Swinger before making design changes to reduce arcing; it’s a true </w:t>
      </w:r>
      <w:r w:rsidR="003262C2">
        <w:lastRenderedPageBreak/>
        <w:t xml:space="preserve">problem that must be dealt with. </w:t>
      </w:r>
      <w:r>
        <w:t>The contact started out as a nice smooth rounded metal bump, but the arcing created a large pit. With this damage the contact no longer reliably conducts current in the closed position.</w:t>
      </w:r>
    </w:p>
    <w:p w14:paraId="0BAE2253" w14:textId="77777777" w:rsidR="003262C2" w:rsidRDefault="003262C2" w:rsidP="00DB3D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9855FA" w14:paraId="7E61DD06" w14:textId="77777777" w:rsidTr="009855FA">
        <w:tc>
          <w:tcPr>
            <w:tcW w:w="9956" w:type="dxa"/>
          </w:tcPr>
          <w:p w14:paraId="7447B7C4" w14:textId="3658015A" w:rsidR="009855FA" w:rsidRDefault="009855FA" w:rsidP="009855FA">
            <w:pPr>
              <w:keepNext/>
            </w:pPr>
            <w:r>
              <w:rPr>
                <w:noProof/>
              </w:rPr>
              <w:drawing>
                <wp:inline distT="0" distB="0" distL="0" distR="0" wp14:anchorId="6938B4F5" wp14:editId="18F32390">
                  <wp:extent cx="4343400" cy="317326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_Damage.png"/>
                          <pic:cNvPicPr/>
                        </pic:nvPicPr>
                        <pic:blipFill>
                          <a:blip r:embed="rId51">
                            <a:extLst>
                              <a:ext uri="{28A0092B-C50C-407E-A947-70E740481C1C}">
                                <a14:useLocalDpi xmlns:a14="http://schemas.microsoft.com/office/drawing/2010/main" val="0"/>
                              </a:ext>
                            </a:extLst>
                          </a:blip>
                          <a:stretch>
                            <a:fillRect/>
                          </a:stretch>
                        </pic:blipFill>
                        <pic:spPr>
                          <a:xfrm>
                            <a:off x="0" y="0"/>
                            <a:ext cx="4343400" cy="3173268"/>
                          </a:xfrm>
                          <a:prstGeom prst="rect">
                            <a:avLst/>
                          </a:prstGeom>
                        </pic:spPr>
                      </pic:pic>
                    </a:graphicData>
                  </a:graphic>
                </wp:inline>
              </w:drawing>
            </w:r>
          </w:p>
        </w:tc>
      </w:tr>
    </w:tbl>
    <w:p w14:paraId="0F9FFFA7" w14:textId="534FB170" w:rsidR="009855FA" w:rsidRDefault="009855FA" w:rsidP="009855FA">
      <w:pPr>
        <w:pStyle w:val="Caption"/>
      </w:pPr>
      <w:bookmarkStart w:id="140" w:name="_Ref296874279"/>
      <w:bookmarkStart w:id="141" w:name="_Ref296874289"/>
      <w:bookmarkStart w:id="142" w:name="_Toc310763563"/>
      <w:r>
        <w:t xml:space="preserve">Figure </w:t>
      </w:r>
      <w:fldSimple w:instr=" STYLEREF 1 \s ">
        <w:r w:rsidR="00CA0B95">
          <w:rPr>
            <w:noProof/>
          </w:rPr>
          <w:t>3</w:t>
        </w:r>
      </w:fldSimple>
      <w:r w:rsidR="00EB1D18">
        <w:noBreakHyphen/>
      </w:r>
      <w:fldSimple w:instr=" SEQ Figure \* ARABIC \s 1 ">
        <w:r w:rsidR="00CA0B95">
          <w:rPr>
            <w:noProof/>
          </w:rPr>
          <w:t>17</w:t>
        </w:r>
      </w:fldSimple>
      <w:bookmarkEnd w:id="140"/>
      <w:r>
        <w:t>: Relay contact damaged by arcing</w:t>
      </w:r>
      <w:bookmarkEnd w:id="141"/>
      <w:bookmarkEnd w:id="142"/>
    </w:p>
    <w:p w14:paraId="1D277EF0" w14:textId="77777777" w:rsidR="00691525" w:rsidRPr="00DB3D75" w:rsidRDefault="00691525" w:rsidP="00DB3D75"/>
    <w:p w14:paraId="120FEB1F" w14:textId="462B5059" w:rsidR="00302BBA" w:rsidRDefault="009855FA" w:rsidP="003D15AE">
      <w:pPr>
        <w:pStyle w:val="Heading4"/>
      </w:pPr>
      <w:bookmarkStart w:id="143" w:name="_Ref296934958"/>
      <w:bookmarkStart w:id="144" w:name="_Toc310763436"/>
      <w:r>
        <w:t>Minimizing</w:t>
      </w:r>
      <w:r w:rsidR="00302BBA">
        <w:t xml:space="preserve"> inductance</w:t>
      </w:r>
      <w:bookmarkEnd w:id="143"/>
      <w:bookmarkEnd w:id="144"/>
    </w:p>
    <w:p w14:paraId="0EB6669F" w14:textId="62AB47B8" w:rsidR="000D3A73" w:rsidRDefault="009855FA" w:rsidP="009855FA">
      <w:r>
        <w:t xml:space="preserve">The strength of arcing is directly proportional to the inductance </w:t>
      </w:r>
      <w:r w:rsidR="00257B1C">
        <w:t xml:space="preserve">(L) </w:t>
      </w:r>
      <w:r>
        <w:t xml:space="preserve">of the load (since </w:t>
      </w:r>
      <w:r w:rsidRPr="009855FA">
        <w:rPr>
          <w:i/>
        </w:rPr>
        <w:t>V=L*di/dt</w:t>
      </w:r>
      <w:r>
        <w:t xml:space="preserve">). So minimizing the inductance of the load is one way to </w:t>
      </w:r>
      <w:r w:rsidR="00257B1C">
        <w:t xml:space="preserve">reduce arcing. A coil of wire is an inductor and the immersion heaters that are used for the IV Swinger are coils of wire. </w:t>
      </w:r>
      <w:r w:rsidR="00B6799D">
        <w:t>The inductance of a coil of wire is given by the following equation:</w:t>
      </w:r>
    </w:p>
    <w:p w14:paraId="55EA437F" w14:textId="477BE7D3" w:rsidR="00250478" w:rsidRDefault="00250478" w:rsidP="00250478">
      <w:pPr>
        <w:pStyle w:val="Caption"/>
        <w:keepNext/>
      </w:pPr>
      <w:bookmarkStart w:id="145" w:name="_Ref296937737"/>
      <w:bookmarkStart w:id="146" w:name="_Ref296937752"/>
      <w:bookmarkStart w:id="147" w:name="_Toc310763596"/>
      <w:r>
        <w:t xml:space="preserve">Equation </w:t>
      </w:r>
      <w:fldSimple w:instr=" SEQ Equation \* ARABIC ">
        <w:r w:rsidR="00CA0B95">
          <w:rPr>
            <w:noProof/>
          </w:rPr>
          <w:t>2</w:t>
        </w:r>
      </w:fldSimple>
      <w:bookmarkEnd w:id="145"/>
      <w:r>
        <w:t>: Inductance of a coil</w:t>
      </w:r>
      <w:bookmarkEnd w:id="146"/>
      <w:bookmarkEnd w:id="1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250478" w14:paraId="15A83EC9" w14:textId="77777777" w:rsidTr="00EC3491">
        <w:tc>
          <w:tcPr>
            <w:tcW w:w="9956" w:type="dxa"/>
          </w:tcPr>
          <w:p w14:paraId="68480243" w14:textId="294E3E01" w:rsidR="00EC3491" w:rsidRDefault="00EC3491" w:rsidP="00EC3491">
            <w:pPr>
              <w:ind w:left="-450"/>
            </w:pPr>
            <m:oMathPara>
              <m:oMath>
                <m:r>
                  <w:rPr>
                    <w:rFonts w:ascii="Cambria Math" w:hAnsi="Cambria Math"/>
                  </w:rPr>
                  <m:t>L=</m:t>
                </m:r>
                <m:f>
                  <m:fPr>
                    <m:ctrlPr>
                      <w:rPr>
                        <w:rFonts w:ascii="Cambria Math" w:hAnsi="Cambria Math"/>
                        <w:i/>
                      </w:rPr>
                    </m:ctrlPr>
                  </m:fPr>
                  <m:num>
                    <m:r>
                      <w:rPr>
                        <w:rFonts w:ascii="Cambria Math" w:hAnsi="Cambria Math"/>
                      </w:rPr>
                      <m:t>µ</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A</m:t>
                    </m:r>
                  </m:num>
                  <m:den>
                    <m:r>
                      <w:rPr>
                        <w:rFonts w:ascii="Cambria Math" w:hAnsi="Cambria Math"/>
                      </w:rPr>
                      <m:t>l</m:t>
                    </m:r>
                  </m:den>
                </m:f>
              </m:oMath>
            </m:oMathPara>
          </w:p>
          <w:p w14:paraId="2BD8CDB0" w14:textId="77777777" w:rsidR="00EC3491" w:rsidRDefault="00EC3491" w:rsidP="00EC3491">
            <w:pPr>
              <w:ind w:left="720"/>
            </w:pPr>
          </w:p>
          <w:p w14:paraId="57A51E76" w14:textId="3ABD0A9A" w:rsidR="00EC3491" w:rsidRDefault="00EC3491" w:rsidP="00EC3491">
            <w:pPr>
              <w:ind w:left="720"/>
              <w:jc w:val="left"/>
            </w:pPr>
            <w:r>
              <w:t xml:space="preserve">µ: </w:t>
            </w:r>
            <w:proofErr w:type="gramStart"/>
            <w:r>
              <w:t>magnetic</w:t>
            </w:r>
            <w:proofErr w:type="gramEnd"/>
            <w:r>
              <w:t xml:space="preserve"> permeability of the core</w:t>
            </w:r>
          </w:p>
          <w:p w14:paraId="748E6F01" w14:textId="725456C2" w:rsidR="00EC3491" w:rsidRDefault="00EC3491" w:rsidP="00EC3491">
            <w:pPr>
              <w:ind w:left="720"/>
              <w:jc w:val="left"/>
            </w:pPr>
            <w:r>
              <w:t>N: number of turns</w:t>
            </w:r>
          </w:p>
          <w:p w14:paraId="174566E9" w14:textId="657B726A" w:rsidR="00EC3491" w:rsidRDefault="00EC3491" w:rsidP="00EC3491">
            <w:pPr>
              <w:ind w:left="720"/>
              <w:jc w:val="left"/>
            </w:pPr>
            <w:r>
              <w:t>A: area</w:t>
            </w:r>
          </w:p>
          <w:p w14:paraId="5C89C1B3" w14:textId="7E7DD6A4" w:rsidR="00EC3491" w:rsidRDefault="00EC3491" w:rsidP="00EC3491">
            <w:pPr>
              <w:ind w:left="720"/>
              <w:jc w:val="left"/>
            </w:pPr>
            <w:proofErr w:type="gramStart"/>
            <w:r>
              <w:t>l</w:t>
            </w:r>
            <w:proofErr w:type="gramEnd"/>
            <w:r>
              <w:t>: length</w:t>
            </w:r>
          </w:p>
          <w:p w14:paraId="16C4C437" w14:textId="77777777" w:rsidR="00250478" w:rsidRDefault="00250478" w:rsidP="009855FA"/>
        </w:tc>
      </w:tr>
    </w:tbl>
    <w:p w14:paraId="624CEE51" w14:textId="1A77DA98" w:rsidR="008C54DE" w:rsidRDefault="00B6799D" w:rsidP="00302BBA">
      <w:r>
        <w:t xml:space="preserve">The only one that we have control over is µ. </w:t>
      </w:r>
      <w:r w:rsidR="007E711F">
        <w:t>The m</w:t>
      </w:r>
      <w:r w:rsidR="005365A4">
        <w:t>agnetic perm</w:t>
      </w:r>
      <w:r w:rsidR="007E711F">
        <w:t xml:space="preserve">eability of </w:t>
      </w:r>
      <w:r w:rsidR="005365A4">
        <w:t>air and anything else that a magnet does not stick to</w:t>
      </w:r>
      <w:r w:rsidR="007E711F">
        <w:t xml:space="preserve"> are all close to the same as a vacuum, which is the lowest value possible</w:t>
      </w:r>
      <w:r w:rsidR="005365A4">
        <w:t>. Ferrous materials (those containing iron) have a high magnetic permeability. Carbon steel has a µ value of about 100</w:t>
      </w:r>
      <w:r w:rsidR="007E711F">
        <w:t xml:space="preserve"> times that of a vacuum</w:t>
      </w:r>
      <w:r w:rsidR="005365A4">
        <w:t xml:space="preserve">. </w:t>
      </w:r>
      <w:r w:rsidR="008C54DE">
        <w:t xml:space="preserve">The photo in </w:t>
      </w:r>
      <w:r w:rsidR="008C54DE">
        <w:fldChar w:fldCharType="begin"/>
      </w:r>
      <w:r w:rsidR="008C54DE">
        <w:instrText xml:space="preserve"> REF _Ref296874279 \h </w:instrText>
      </w:r>
      <w:r w:rsidR="008C54DE">
        <w:fldChar w:fldCharType="separate"/>
      </w:r>
      <w:r w:rsidR="00CA0B95">
        <w:t xml:space="preserve">Figure </w:t>
      </w:r>
      <w:r w:rsidR="00CA0B95">
        <w:rPr>
          <w:noProof/>
        </w:rPr>
        <w:t>3</w:t>
      </w:r>
      <w:r w:rsidR="00CA0B95">
        <w:noBreakHyphen/>
      </w:r>
      <w:r w:rsidR="00CA0B95">
        <w:rPr>
          <w:noProof/>
        </w:rPr>
        <w:t>17</w:t>
      </w:r>
      <w:r w:rsidR="008C54DE">
        <w:fldChar w:fldCharType="end"/>
      </w:r>
      <w:r w:rsidR="008C54DE">
        <w:t xml:space="preserve"> is the damaged contact from one of the relays when I had been using a carbon steel rod as the heat sink for the immersion coils. Big mistake! </w:t>
      </w:r>
      <w:r w:rsidR="008C54DE">
        <w:lastRenderedPageBreak/>
        <w:t>That was increasing the inductance by a factor of 100. A</w:t>
      </w:r>
      <w:r w:rsidR="007E711F">
        <w:t>luminum has a µ value close to the minimum</w:t>
      </w:r>
      <w:r w:rsidR="008C54DE">
        <w:t xml:space="preserve">. It also has better thermal conductivity than steel, and is lighter and cheaper! </w:t>
      </w:r>
      <w:r w:rsidR="005365A4">
        <w:t xml:space="preserve">  </w:t>
      </w:r>
    </w:p>
    <w:p w14:paraId="47CF5BF8" w14:textId="5AFACB0F" w:rsidR="00302BBA" w:rsidRDefault="00302BBA" w:rsidP="003D15AE">
      <w:pPr>
        <w:pStyle w:val="Heading4"/>
      </w:pPr>
      <w:bookmarkStart w:id="148" w:name="_Ref297546810"/>
      <w:bookmarkStart w:id="149" w:name="_Toc310763437"/>
      <w:r>
        <w:t>Snubbers</w:t>
      </w:r>
      <w:bookmarkEnd w:id="148"/>
      <w:bookmarkEnd w:id="149"/>
    </w:p>
    <w:p w14:paraId="35EC9CD5" w14:textId="031B2F74" w:rsidR="008C54DE" w:rsidRDefault="00126556" w:rsidP="008C54DE">
      <w:r>
        <w:t>Another way to reduce the effect of arcing is to attempt to suppress it. A so-called “snubber” circuit is simply a resistor and capacitor in series placed across the switch contacts. A capacitor looks like an open circuit to DC, so in the steady state (switch open or switch closed) it has no effect. But a capacitor looks li</w:t>
      </w:r>
      <w:r w:rsidR="00660EF3">
        <w:t>ke a short circuit at the moment that the switch is opening or closing. This provides an alternate path for the current so it doesn’t have to jump between the contacts. In reality, no electrons are actually going “through” the capacitor; they are just charging the capacitor up. If the capacitor is small, it will charge up too soon to suppress the arcing.</w:t>
      </w:r>
    </w:p>
    <w:p w14:paraId="44F835F4" w14:textId="77777777" w:rsidR="00AF33C0" w:rsidRDefault="00AF33C0" w:rsidP="008C54DE"/>
    <w:p w14:paraId="013AB00F" w14:textId="47716C57" w:rsidR="00AF33C0" w:rsidRDefault="00AF33C0" w:rsidP="008C54DE">
      <w:r>
        <w:t>I’ll pause here to note that the first result if you do a Google search for “snubber arc suppression” is a company called Arc Suppression Technologies (</w:t>
      </w:r>
      <w:hyperlink r:id="rId52" w:history="1">
        <w:r w:rsidRPr="00F026AD">
          <w:rPr>
            <w:rStyle w:val="Hyperlink"/>
          </w:rPr>
          <w:t>http://www.arcsuppressiontechnologies.com</w:t>
        </w:r>
      </w:hyperlink>
      <w:r>
        <w:t>)</w:t>
      </w:r>
      <w:r w:rsidR="00C020DF">
        <w:t>. They claim</w:t>
      </w:r>
      <w:r>
        <w:t xml:space="preserve"> that snubbers don’t work. They provide some empirical evidence of this, but it’s not clear that the snubber capacitors in their experiments were not simply </w:t>
      </w:r>
      <w:r w:rsidR="003262C2">
        <w:t>far</w:t>
      </w:r>
      <w:r>
        <w:t xml:space="preserve"> too small.</w:t>
      </w:r>
    </w:p>
    <w:p w14:paraId="2989F248" w14:textId="77777777" w:rsidR="00AF33C0" w:rsidRDefault="00AF33C0" w:rsidP="008C54DE"/>
    <w:p w14:paraId="77C64360" w14:textId="763046F4" w:rsidR="00AF33C0" w:rsidRDefault="005E49FA" w:rsidP="008C54DE">
      <w:r>
        <w:t xml:space="preserve">Inductors and capacitors both store energy. Inductors store energy in their magnetic field. Capacitors store energy in their electric field. </w:t>
      </w:r>
      <w:r w:rsidR="00AF33C0">
        <w:t xml:space="preserve">In theory, the snubber capacitor needs to be big enough to absorb all of the energy stored </w:t>
      </w:r>
      <w:r>
        <w:t>in the inductive load when the switch is opened.</w:t>
      </w:r>
    </w:p>
    <w:p w14:paraId="351EE5D1" w14:textId="77777777" w:rsidR="005E49FA" w:rsidRDefault="005E49FA" w:rsidP="008C54DE"/>
    <w:p w14:paraId="7D636168" w14:textId="639EBBFC" w:rsidR="005E49FA" w:rsidRDefault="005E49FA" w:rsidP="008C54DE">
      <w:r>
        <w:t>The energy stored by an inductor is given by:</w:t>
      </w:r>
    </w:p>
    <w:p w14:paraId="689CD4DB" w14:textId="7B1E1A39" w:rsidR="005E49FA" w:rsidRPr="008C54DE" w:rsidRDefault="009353F7" w:rsidP="008C54DE">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m:t>
          </m:r>
          <m:sSup>
            <m:sSupPr>
              <m:ctrlPr>
                <w:rPr>
                  <w:rFonts w:ascii="Cambria Math" w:hAnsi="Cambria Math"/>
                  <w:i/>
                </w:rPr>
              </m:ctrlPr>
            </m:sSupPr>
            <m:e>
              <m:r>
                <w:rPr>
                  <w:rFonts w:ascii="Cambria Math" w:hAnsi="Cambria Math"/>
                </w:rPr>
                <m:t>I</m:t>
              </m:r>
            </m:e>
            <m:sup>
              <m:r>
                <w:rPr>
                  <w:rFonts w:ascii="Cambria Math" w:hAnsi="Cambria Math"/>
                </w:rPr>
                <m:t>2</m:t>
              </m:r>
            </m:sup>
          </m:sSup>
        </m:oMath>
      </m:oMathPara>
    </w:p>
    <w:p w14:paraId="7A0989DD" w14:textId="58860C56" w:rsidR="008C54DE" w:rsidRDefault="005E49FA" w:rsidP="00302BBA">
      <w:r>
        <w:t>The energy stored by a capacitor is given by:</w:t>
      </w:r>
    </w:p>
    <w:p w14:paraId="4CE10992" w14:textId="59951FF4" w:rsidR="005E49FA" w:rsidRDefault="009353F7" w:rsidP="00302BBA">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6CACF4B5" w14:textId="77777777" w:rsidR="00250478" w:rsidRDefault="00250478" w:rsidP="00302BBA"/>
    <w:p w14:paraId="17352281" w14:textId="050E4A8D" w:rsidR="00250478" w:rsidRDefault="00250478" w:rsidP="00302BBA">
      <w:r>
        <w:t xml:space="preserve">Since we want these to be equal, </w:t>
      </w:r>
      <w:proofErr w:type="gramStart"/>
      <w:r>
        <w:t>the required capacitance</w:t>
      </w:r>
      <w:r w:rsidR="00EE66C9">
        <w:t xml:space="preserve"> is given by </w:t>
      </w:r>
      <w:r w:rsidR="00EE66C9">
        <w:fldChar w:fldCharType="begin"/>
      </w:r>
      <w:r w:rsidR="00EE66C9">
        <w:instrText xml:space="preserve"> REF _Ref296941816 \h </w:instrText>
      </w:r>
      <w:r w:rsidR="00EE66C9">
        <w:fldChar w:fldCharType="separate"/>
      </w:r>
      <w:r w:rsidR="00CA0B95">
        <w:t xml:space="preserve">Equation </w:t>
      </w:r>
      <w:r w:rsidR="00CA0B95">
        <w:rPr>
          <w:noProof/>
        </w:rPr>
        <w:t>3</w:t>
      </w:r>
      <w:r w:rsidR="00EE66C9">
        <w:fldChar w:fldCharType="end"/>
      </w:r>
      <w:r w:rsidR="00EE66C9">
        <w:t xml:space="preserve"> </w:t>
      </w:r>
      <w:r w:rsidR="00EE66C9">
        <w:fldChar w:fldCharType="begin"/>
      </w:r>
      <w:r w:rsidR="00EE66C9">
        <w:instrText xml:space="preserve"> REF _Ref296941819 \p \h </w:instrText>
      </w:r>
      <w:r w:rsidR="00EE66C9">
        <w:fldChar w:fldCharType="separate"/>
      </w:r>
      <w:r w:rsidR="00CA0B95">
        <w:t>below</w:t>
      </w:r>
      <w:proofErr w:type="gramEnd"/>
      <w:r w:rsidR="00EE66C9">
        <w:fldChar w:fldCharType="end"/>
      </w:r>
      <w:r w:rsidR="00EE66C9">
        <w:t>.</w:t>
      </w:r>
    </w:p>
    <w:p w14:paraId="3DE207A6" w14:textId="7AF7460B" w:rsidR="00EE66C9" w:rsidRDefault="00EE66C9" w:rsidP="00EE66C9">
      <w:pPr>
        <w:pStyle w:val="Caption"/>
        <w:keepNext/>
      </w:pPr>
      <w:bookmarkStart w:id="150" w:name="_Ref296941816"/>
      <w:bookmarkStart w:id="151" w:name="_Ref296941819"/>
      <w:bookmarkStart w:id="152" w:name="_Toc310763597"/>
      <w:r>
        <w:t xml:space="preserve">Equation </w:t>
      </w:r>
      <w:fldSimple w:instr=" SEQ Equation \* ARABIC ">
        <w:r w:rsidR="00CA0B95">
          <w:rPr>
            <w:noProof/>
          </w:rPr>
          <w:t>3</w:t>
        </w:r>
      </w:fldSimple>
      <w:bookmarkEnd w:id="150"/>
      <w:r>
        <w:t>: Snubber capacitance</w:t>
      </w:r>
      <w:bookmarkEnd w:id="151"/>
      <w:bookmarkEnd w:id="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E66C9" w14:paraId="4D40D678" w14:textId="77777777" w:rsidTr="00EE66C9">
        <w:tc>
          <w:tcPr>
            <w:tcW w:w="9956" w:type="dxa"/>
          </w:tcPr>
          <w:p w14:paraId="4AC7E4BF" w14:textId="77777777" w:rsidR="00EE66C9" w:rsidRPr="00250478" w:rsidRDefault="00EE66C9" w:rsidP="00EE66C9">
            <m:oMathPara>
              <m:oMath>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LI</m:t>
                        </m:r>
                      </m:e>
                      <m:sup>
                        <m:r>
                          <w:rPr>
                            <w:rFonts w:ascii="Cambria Math" w:hAnsi="Cambria Math"/>
                          </w:rPr>
                          <m:t>2</m:t>
                        </m:r>
                      </m:sup>
                    </m:sSup>
                  </m:num>
                  <m:den>
                    <m:sSup>
                      <m:sSupPr>
                        <m:ctrlPr>
                          <w:rPr>
                            <w:rFonts w:ascii="Cambria Math" w:hAnsi="Cambria Math"/>
                            <w:i/>
                          </w:rPr>
                        </m:ctrlPr>
                      </m:sSupPr>
                      <m:e>
                        <m:r>
                          <w:rPr>
                            <w:rFonts w:ascii="Cambria Math" w:hAnsi="Cambria Math"/>
                          </w:rPr>
                          <m:t>V</m:t>
                        </m:r>
                      </m:e>
                      <m:sup>
                        <m:r>
                          <w:rPr>
                            <w:rFonts w:ascii="Cambria Math" w:hAnsi="Cambria Math"/>
                          </w:rPr>
                          <m:t>2</m:t>
                        </m:r>
                      </m:sup>
                    </m:sSup>
                  </m:den>
                </m:f>
              </m:oMath>
            </m:oMathPara>
          </w:p>
          <w:p w14:paraId="0743C09C" w14:textId="7567E75A" w:rsidR="00EE66C9" w:rsidRDefault="00EE66C9" w:rsidP="00EE66C9">
            <w:pPr>
              <w:jc w:val="left"/>
            </w:pPr>
          </w:p>
        </w:tc>
      </w:tr>
    </w:tbl>
    <w:p w14:paraId="3BFF261F" w14:textId="104EBCD9" w:rsidR="00C93CE6" w:rsidRDefault="00250478" w:rsidP="00302BBA">
      <w:r>
        <w:t>First we need to estimate the inductance of the load.</w:t>
      </w:r>
      <w:r w:rsidR="00C93CE6">
        <w:t xml:space="preserve"> Using </w:t>
      </w:r>
      <w:r w:rsidR="00C93CE6">
        <w:fldChar w:fldCharType="begin"/>
      </w:r>
      <w:r w:rsidR="00C93CE6">
        <w:instrText xml:space="preserve"> REF _Ref296937737 \h </w:instrText>
      </w:r>
      <w:r w:rsidR="00C93CE6">
        <w:fldChar w:fldCharType="separate"/>
      </w:r>
      <w:r w:rsidR="00CA0B95">
        <w:t xml:space="preserve">Equation </w:t>
      </w:r>
      <w:r w:rsidR="00CA0B95">
        <w:rPr>
          <w:noProof/>
        </w:rPr>
        <w:t>2</w:t>
      </w:r>
      <w:r w:rsidR="00C93CE6">
        <w:fldChar w:fldCharType="end"/>
      </w:r>
      <w:r w:rsidR="00C93CE6">
        <w:t xml:space="preserve"> from </w:t>
      </w:r>
      <w:r w:rsidR="00C93CE6">
        <w:fldChar w:fldCharType="begin"/>
      </w:r>
      <w:r w:rsidR="00C93CE6">
        <w:instrText xml:space="preserve"> REF _Ref296937752 \p \h </w:instrText>
      </w:r>
      <w:r w:rsidR="00C93CE6">
        <w:fldChar w:fldCharType="separate"/>
      </w:r>
      <w:r w:rsidR="00CA0B95">
        <w:t>above</w:t>
      </w:r>
      <w:r w:rsidR="00C93CE6">
        <w:fldChar w:fldCharType="end"/>
      </w:r>
      <w:r w:rsidR="00C93CE6">
        <w:t xml:space="preserve"> we can estimate the inductance of </w:t>
      </w:r>
      <w:r w:rsidR="00C93CE6" w:rsidRPr="00C93CE6">
        <w:rPr>
          <w:u w:val="single"/>
        </w:rPr>
        <w:t>one</w:t>
      </w:r>
      <w:r w:rsidR="00C93CE6">
        <w:t xml:space="preserve"> of the immersion coils with its aluminum core.</w:t>
      </w:r>
    </w:p>
    <w:p w14:paraId="530D2BE4" w14:textId="4D50D2AB" w:rsidR="00C93CE6" w:rsidRDefault="00C93CE6" w:rsidP="00C93CE6">
      <w:pPr>
        <w:pStyle w:val="Caption"/>
        <w:keepNext/>
      </w:pPr>
      <w:bookmarkStart w:id="153" w:name="_Toc310763598"/>
      <w:r>
        <w:t xml:space="preserve">Equation </w:t>
      </w:r>
      <w:fldSimple w:instr=" SEQ Equation \* ARABIC ">
        <w:r w:rsidR="00CA0B95">
          <w:rPr>
            <w:noProof/>
          </w:rPr>
          <w:t>4</w:t>
        </w:r>
      </w:fldSimple>
      <w:r>
        <w:t>: Inductance of one immersion coil</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93CE6" w14:paraId="443EA13B" w14:textId="77777777" w:rsidTr="00C93CE6">
        <w:tc>
          <w:tcPr>
            <w:tcW w:w="9956" w:type="dxa"/>
          </w:tcPr>
          <w:p w14:paraId="086F3DCD" w14:textId="77777777" w:rsidR="00C93CE6" w:rsidRDefault="00C93CE6" w:rsidP="00C93CE6"/>
          <w:p w14:paraId="2EA29EEA" w14:textId="77777777" w:rsidR="00C93CE6" w:rsidRDefault="00C93CE6" w:rsidP="00EB30E2">
            <w:pPr>
              <w:pStyle w:val="ListParagraph"/>
              <w:numPr>
                <w:ilvl w:val="0"/>
                <w:numId w:val="8"/>
              </w:numPr>
              <w:jc w:val="left"/>
            </w:pPr>
            <w:r>
              <w:t>µ = 1.257x10</w:t>
            </w:r>
            <w:r w:rsidRPr="007E711F">
              <w:rPr>
                <w:vertAlign w:val="superscript"/>
              </w:rPr>
              <w:t>-6</w:t>
            </w:r>
            <w:r w:rsidRPr="007E711F">
              <w:t xml:space="preserve"> H/m</w:t>
            </w:r>
            <w:r>
              <w:t xml:space="preserve"> (aluminum)</w:t>
            </w:r>
          </w:p>
          <w:p w14:paraId="2FB74EC0" w14:textId="77777777" w:rsidR="00C93CE6" w:rsidRDefault="00C93CE6" w:rsidP="00EB30E2">
            <w:pPr>
              <w:pStyle w:val="ListParagraph"/>
              <w:numPr>
                <w:ilvl w:val="0"/>
                <w:numId w:val="8"/>
              </w:numPr>
              <w:jc w:val="left"/>
            </w:pPr>
            <w:r>
              <w:t>N = 3</w:t>
            </w:r>
          </w:p>
          <w:p w14:paraId="2654EA20" w14:textId="77777777" w:rsidR="00C93CE6" w:rsidRDefault="00C93CE6" w:rsidP="00EB30E2">
            <w:pPr>
              <w:pStyle w:val="ListParagraph"/>
              <w:numPr>
                <w:ilvl w:val="0"/>
                <w:numId w:val="8"/>
              </w:numPr>
              <w:jc w:val="left"/>
            </w:pPr>
            <w:r>
              <w:t>A = π·r</w:t>
            </w:r>
            <w:r w:rsidRPr="007E711F">
              <w:rPr>
                <w:vertAlign w:val="superscript"/>
              </w:rPr>
              <w:t>2</w:t>
            </w:r>
            <w:r>
              <w:t xml:space="preserve"> = π·(</w:t>
            </w:r>
            <w:proofErr w:type="gramStart"/>
            <w:r>
              <w:t>0.012m)</w:t>
            </w:r>
            <w:r w:rsidRPr="007E711F">
              <w:rPr>
                <w:vertAlign w:val="superscript"/>
              </w:rPr>
              <w:t>2</w:t>
            </w:r>
            <w:proofErr w:type="gramEnd"/>
            <w:r>
              <w:t xml:space="preserve"> = 4.524x10</w:t>
            </w:r>
            <w:r w:rsidRPr="000B4FDB">
              <w:rPr>
                <w:vertAlign w:val="superscript"/>
              </w:rPr>
              <w:t>-</w:t>
            </w:r>
            <w:r>
              <w:rPr>
                <w:vertAlign w:val="superscript"/>
              </w:rPr>
              <w:t>4</w:t>
            </w:r>
            <w:r>
              <w:t xml:space="preserve"> m</w:t>
            </w:r>
            <w:r>
              <w:rPr>
                <w:vertAlign w:val="superscript"/>
              </w:rPr>
              <w:t xml:space="preserve">2 </w:t>
            </w:r>
          </w:p>
          <w:p w14:paraId="22A6A751" w14:textId="77777777" w:rsidR="00C93CE6" w:rsidRDefault="00C93CE6" w:rsidP="00EB30E2">
            <w:pPr>
              <w:pStyle w:val="ListParagraph"/>
              <w:numPr>
                <w:ilvl w:val="0"/>
                <w:numId w:val="8"/>
              </w:numPr>
              <w:jc w:val="left"/>
            </w:pPr>
            <w:proofErr w:type="gramStart"/>
            <w:r>
              <w:t>l</w:t>
            </w:r>
            <w:proofErr w:type="gramEnd"/>
            <w:r>
              <w:t xml:space="preserve"> = 1.3x10</w:t>
            </w:r>
            <w:r w:rsidRPr="00C93CE6">
              <w:rPr>
                <w:vertAlign w:val="superscript"/>
              </w:rPr>
              <w:t>-2</w:t>
            </w:r>
            <w:r>
              <w:t>m</w:t>
            </w:r>
          </w:p>
          <w:p w14:paraId="6E6D9229" w14:textId="77777777" w:rsidR="00C93CE6" w:rsidRDefault="00C93CE6" w:rsidP="00C93CE6">
            <w:pPr>
              <w:pStyle w:val="ListParagraph"/>
            </w:pPr>
          </w:p>
          <w:p w14:paraId="7C8D1086" w14:textId="7A0A36F5" w:rsidR="00C93CE6" w:rsidRDefault="00C93CE6" w:rsidP="00C93CE6">
            <w:pPr>
              <w:ind w:left="-450"/>
            </w:pPr>
            <m:oMathPara>
              <m:oMath>
                <m:r>
                  <w:rPr>
                    <w:rFonts w:ascii="Cambria Math" w:hAnsi="Cambria Math"/>
                  </w:rPr>
                  <m:t>L=</m:t>
                </m:r>
                <m:f>
                  <m:fPr>
                    <m:ctrlPr>
                      <w:rPr>
                        <w:rFonts w:ascii="Cambria Math" w:hAnsi="Cambria Math"/>
                        <w:i/>
                      </w:rPr>
                    </m:ctrlPr>
                  </m:fPr>
                  <m:num>
                    <m:r>
                      <w:rPr>
                        <w:rFonts w:ascii="Cambria Math" w:hAnsi="Cambria Math"/>
                      </w:rPr>
                      <m:t>µ</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A</m:t>
                    </m:r>
                  </m:num>
                  <m:den>
                    <m:r>
                      <w:rPr>
                        <w:rFonts w:ascii="Cambria Math" w:hAnsi="Cambria Math"/>
                      </w:rPr>
                      <m:t>l</m:t>
                    </m:r>
                  </m:den>
                </m:f>
                <m:r>
                  <w:rPr>
                    <w:rFonts w:ascii="Cambria Math" w:hAnsi="Cambria Math"/>
                  </w:rPr>
                  <m:t xml:space="preserve">= </m:t>
                </m:r>
                <m:f>
                  <m:fPr>
                    <m:ctrlPr>
                      <w:rPr>
                        <w:rFonts w:ascii="Cambria Math" w:hAnsi="Cambria Math"/>
                        <w:i/>
                      </w:rPr>
                    </m:ctrlPr>
                  </m:fPr>
                  <m:num>
                    <m:d>
                      <m:dPr>
                        <m:ctrlPr>
                          <w:rPr>
                            <w:rFonts w:ascii="Cambria Math" w:hAnsi="Cambria Math"/>
                          </w:rPr>
                        </m:ctrlPr>
                      </m:dPr>
                      <m:e>
                        <m:r>
                          <m:rPr>
                            <m:sty m:val="p"/>
                          </m:rPr>
                          <w:rPr>
                            <w:rFonts w:ascii="Cambria Math" w:hAnsi="Cambria Math"/>
                          </w:rPr>
                          <m:t>1.257·</m:t>
                        </m:r>
                        <m:sSup>
                          <m:sSupPr>
                            <m:ctrlPr>
                              <w:rPr>
                                <w:rFonts w:ascii="Cambria Math" w:hAnsi="Cambria Math"/>
                              </w:rPr>
                            </m:ctrlPr>
                          </m:sSupPr>
                          <m:e>
                            <m:r>
                              <w:rPr>
                                <w:rFonts w:ascii="Cambria Math" w:hAnsi="Cambria Math"/>
                              </w:rPr>
                              <m:t>10</m:t>
                            </m:r>
                          </m:e>
                          <m:sup>
                            <m:r>
                              <w:rPr>
                                <w:rFonts w:ascii="Cambria Math" w:hAnsi="Cambria Math"/>
                              </w:rPr>
                              <m:t>-6</m:t>
                            </m:r>
                          </m:sup>
                        </m:sSup>
                        <m:r>
                          <m:rPr>
                            <m:sty m:val="p"/>
                          </m:rPr>
                          <w:rPr>
                            <w:rFonts w:ascii="Cambria Math" w:hAnsi="Cambria Math"/>
                          </w:rPr>
                          <m:t xml:space="preserve"> </m:t>
                        </m:r>
                        <m:f>
                          <m:fPr>
                            <m:ctrlPr>
                              <w:rPr>
                                <w:rFonts w:ascii="Cambria Math" w:hAnsi="Cambria Math"/>
                              </w:rPr>
                            </m:ctrlPr>
                          </m:fPr>
                          <m:num>
                            <m:r>
                              <w:rPr>
                                <w:rFonts w:ascii="Cambria Math" w:hAnsi="Cambria Math"/>
                              </w:rPr>
                              <m:t>H</m:t>
                            </m:r>
                          </m:num>
                          <m:den>
                            <m:r>
                              <w:rPr>
                                <w:rFonts w:ascii="Cambria Math" w:hAnsi="Cambria Math"/>
                              </w:rPr>
                              <m:t>m</m:t>
                            </m:r>
                          </m:den>
                        </m:f>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r>
                      <m:rPr>
                        <m:sty m:val="p"/>
                      </m:rPr>
                      <w:rPr>
                        <w:rFonts w:ascii="Cambria Math" w:hAnsi="Cambria Math"/>
                      </w:rPr>
                      <m:t>4.524·</m:t>
                    </m:r>
                    <m:sSup>
                      <m:sSupPr>
                        <m:ctrlPr>
                          <w:rPr>
                            <w:rFonts w:ascii="Cambria Math" w:hAnsi="Cambria Math"/>
                          </w:rPr>
                        </m:ctrlPr>
                      </m:sSupPr>
                      <m:e>
                        <m:r>
                          <w:rPr>
                            <w:rFonts w:ascii="Cambria Math" w:hAnsi="Cambria Math"/>
                          </w:rPr>
                          <m:t>10</m:t>
                        </m:r>
                      </m:e>
                      <m:sup>
                        <m:r>
                          <w:rPr>
                            <w:rFonts w:ascii="Cambria Math" w:hAnsi="Cambria Math"/>
                          </w:rPr>
                          <m:t>-4</m:t>
                        </m:r>
                      </m:sup>
                    </m:sSup>
                    <m:r>
                      <m:rPr>
                        <m:sty m:val="p"/>
                      </m:rPr>
                      <w:rPr>
                        <w:rFonts w:ascii="Cambria Math" w:hAnsi="Cambria Math"/>
                        <w:vertAlign w:val="superscript"/>
                      </w:rPr>
                      <m:t>)</m:t>
                    </m:r>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w:rPr>
                            <w:rFonts w:ascii="Cambria Math" w:hAnsi="Cambria Math"/>
                          </w:rPr>
                          <m:t>2</m:t>
                        </m:r>
                      </m:sup>
                    </m:sSup>
                  </m:num>
                  <m:den>
                    <m:r>
                      <w:rPr>
                        <w:rFonts w:ascii="Cambria Math" w:hAnsi="Cambria Math"/>
                      </w:rPr>
                      <m:t>1.3·</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m:t>
                    </m:r>
                  </m:den>
                </m:f>
                <m:r>
                  <w:rPr>
                    <w:rFonts w:ascii="Cambria Math" w:hAnsi="Cambria Math"/>
                  </w:rPr>
                  <m:t>=0.394·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H=0.394 µH</m:t>
                </m:r>
              </m:oMath>
            </m:oMathPara>
          </w:p>
          <w:p w14:paraId="4ABFD898" w14:textId="77777777" w:rsidR="00C93CE6" w:rsidRDefault="00C93CE6" w:rsidP="00C93CE6"/>
          <w:p w14:paraId="055C6295" w14:textId="77777777" w:rsidR="00C93CE6" w:rsidRDefault="00C93CE6" w:rsidP="00C17DAC">
            <w:pPr>
              <w:jc w:val="left"/>
            </w:pPr>
          </w:p>
        </w:tc>
      </w:tr>
    </w:tbl>
    <w:p w14:paraId="00FB1F7D" w14:textId="15D1FB0D" w:rsidR="00EE66C9" w:rsidRDefault="00EE66C9" w:rsidP="00302BBA">
      <w:r>
        <w:lastRenderedPageBreak/>
        <w:t>The worst case is when all 14 immersion coils are</w:t>
      </w:r>
      <w:r w:rsidR="00247D05">
        <w:t xml:space="preserve"> selected, so the total inductance would be 14x0.394µH</w:t>
      </w:r>
      <w:r>
        <w:t xml:space="preserve">, which is </w:t>
      </w:r>
      <w:r w:rsidRPr="00EE66C9">
        <w:rPr>
          <w:b/>
        </w:rPr>
        <w:t>5.5µH</w:t>
      </w:r>
      <w:r w:rsidR="00AF619E">
        <w:t xml:space="preserve"> (series inductances add).</w:t>
      </w:r>
      <w:r>
        <w:t xml:space="preserve"> Note that we’re not making any estimate for the 6Ω power resistors but that is because they are only used at low current values.</w:t>
      </w:r>
    </w:p>
    <w:p w14:paraId="68D4677A" w14:textId="77777777" w:rsidR="00EE66C9" w:rsidRDefault="00EE66C9" w:rsidP="00302BBA"/>
    <w:p w14:paraId="78931304" w14:textId="4388D659" w:rsidR="001E1C07" w:rsidRDefault="00AF619E" w:rsidP="00302BBA">
      <w:r>
        <w:t xml:space="preserve">Now to complete the calculation of capacitance in </w:t>
      </w:r>
      <w:r>
        <w:fldChar w:fldCharType="begin"/>
      </w:r>
      <w:r>
        <w:instrText xml:space="preserve"> REF _Ref296941816 \h </w:instrText>
      </w:r>
      <w:r>
        <w:fldChar w:fldCharType="separate"/>
      </w:r>
      <w:r w:rsidR="00CA0B95">
        <w:t xml:space="preserve">Equation </w:t>
      </w:r>
      <w:r w:rsidR="00CA0B95">
        <w:rPr>
          <w:noProof/>
        </w:rPr>
        <w:t>3</w:t>
      </w:r>
      <w:r>
        <w:fldChar w:fldCharType="end"/>
      </w:r>
      <w:r>
        <w:t xml:space="preserve"> we need values for V and I. For I we should assume our maximum </w:t>
      </w:r>
      <w:r w:rsidR="0023165C">
        <w:t>I</w:t>
      </w:r>
      <w:r w:rsidR="0023165C">
        <w:rPr>
          <w:vertAlign w:val="subscript"/>
        </w:rPr>
        <w:t>SC</w:t>
      </w:r>
      <w:r w:rsidR="0023165C">
        <w:rPr>
          <w:rFonts w:ascii="Times" w:hAnsi="Times"/>
          <w:sz w:val="20"/>
        </w:rPr>
        <w:t xml:space="preserve"> </w:t>
      </w:r>
      <w:r>
        <w:t>current of 10A. V is a bit trickier</w:t>
      </w:r>
      <w:r w:rsidR="0027716E">
        <w:t xml:space="preserve">. It is the voltage across the capacitor when it has charged up following the opening of the switch. This should be </w:t>
      </w:r>
      <w:r w:rsidR="0023165C">
        <w:t>V</w:t>
      </w:r>
      <w:r w:rsidR="0023165C">
        <w:rPr>
          <w:vertAlign w:val="subscript"/>
        </w:rPr>
        <w:t>OC</w:t>
      </w:r>
      <w:r w:rsidR="0027716E">
        <w:t xml:space="preserve">. In this case since V is on the bottom of </w:t>
      </w:r>
      <w:r w:rsidR="0027716E">
        <w:fldChar w:fldCharType="begin"/>
      </w:r>
      <w:r w:rsidR="0027716E">
        <w:instrText xml:space="preserve"> REF _Ref296941816 \h </w:instrText>
      </w:r>
      <w:r w:rsidR="0027716E">
        <w:fldChar w:fldCharType="separate"/>
      </w:r>
      <w:r w:rsidR="00CA0B95">
        <w:t xml:space="preserve">Equation </w:t>
      </w:r>
      <w:r w:rsidR="00CA0B95">
        <w:rPr>
          <w:noProof/>
        </w:rPr>
        <w:t>3</w:t>
      </w:r>
      <w:r w:rsidR="0027716E">
        <w:fldChar w:fldCharType="end"/>
      </w:r>
      <w:r w:rsidR="0027716E">
        <w:t xml:space="preserve"> we want to choose a worst-case </w:t>
      </w:r>
      <w:r w:rsidR="0027716E" w:rsidRPr="0027716E">
        <w:rPr>
          <w:u w:val="single"/>
        </w:rPr>
        <w:t>small</w:t>
      </w:r>
      <w:r w:rsidR="0027716E">
        <w:t xml:space="preserve"> value of </w:t>
      </w:r>
      <w:r w:rsidR="0023165C">
        <w:t>V</w:t>
      </w:r>
      <w:r w:rsidR="0023165C">
        <w:rPr>
          <w:vertAlign w:val="subscript"/>
        </w:rPr>
        <w:t>OC</w:t>
      </w:r>
      <w:r w:rsidR="0027716E">
        <w:t>. For lack of a better guess, we’ll choose 10V. At least that makes the math work out nicely since I</w:t>
      </w:r>
      <w:r w:rsidR="0027716E" w:rsidRPr="0027716E">
        <w:rPr>
          <w:vertAlign w:val="superscript"/>
        </w:rPr>
        <w:t>2</w:t>
      </w:r>
      <w:r w:rsidR="0027716E">
        <w:t>=V</w:t>
      </w:r>
      <w:r w:rsidR="0027716E" w:rsidRPr="0027716E">
        <w:rPr>
          <w:vertAlign w:val="superscript"/>
        </w:rPr>
        <w:t>2</w:t>
      </w:r>
      <w:r w:rsidR="0027716E">
        <w:t xml:space="preserve">. That means C=L. L is 5.5µH so C is </w:t>
      </w:r>
      <w:r w:rsidR="0027716E" w:rsidRPr="001E1C07">
        <w:t>5.5µF.</w:t>
      </w:r>
      <w:r w:rsidR="00C17DAC">
        <w:t xml:space="preserve"> </w:t>
      </w:r>
      <w:r w:rsidR="001E1C07">
        <w:t xml:space="preserve">There are so many assumptions in this calculation that it could be wildly off. It is most likely too high. A standard capacitance value is </w:t>
      </w:r>
      <w:r w:rsidR="001E1C07" w:rsidRPr="001E1C07">
        <w:rPr>
          <w:b/>
        </w:rPr>
        <w:t>4.7µF</w:t>
      </w:r>
      <w:r w:rsidR="001E1C07">
        <w:t>, so that was chosen for the snubbers.</w:t>
      </w:r>
    </w:p>
    <w:p w14:paraId="244E4D29" w14:textId="77777777" w:rsidR="001E1C07" w:rsidRDefault="001E1C07" w:rsidP="00302BBA"/>
    <w:p w14:paraId="6AF2E992" w14:textId="7393DEA8" w:rsidR="001E1C07" w:rsidRDefault="001E1C07" w:rsidP="00302BBA">
      <w:r>
        <w:t xml:space="preserve">A snubber also includes a resistor in series with the capacitor. The purpose of the resistor is to limit the </w:t>
      </w:r>
      <w:r w:rsidR="00BD37FC">
        <w:t xml:space="preserve">discharge current from the capacitor </w:t>
      </w:r>
      <w:r>
        <w:t>when th</w:t>
      </w:r>
      <w:r w:rsidR="00BD37FC">
        <w:t xml:space="preserve">e switch is closed again since a high current is bad for the switch. The desired resistance is also difficult to determine. On one hand a smaller resistance is better because it allows the capacitor to charge up more quickly when the switch opens. But too small a resistance won’t adequately limit the discharge current. We’ll assume that the relay contacts can handle 50A for the very short time that it takes to discharge the capacitor. </w:t>
      </w:r>
      <w:r w:rsidR="00C442B5">
        <w:t xml:space="preserve">If the voltage across the resistor is 80V (maximum </w:t>
      </w:r>
      <w:r w:rsidR="0023165C">
        <w:t>V</w:t>
      </w:r>
      <w:r w:rsidR="0023165C">
        <w:rPr>
          <w:vertAlign w:val="subscript"/>
        </w:rPr>
        <w:t>OC</w:t>
      </w:r>
      <w:r w:rsidR="00C442B5">
        <w:t>), R=V/I=80/50≈</w:t>
      </w:r>
      <w:r w:rsidR="00C442B5" w:rsidRPr="00C442B5">
        <w:rPr>
          <w:b/>
        </w:rPr>
        <w:t>2Ω</w:t>
      </w:r>
      <w:r w:rsidR="00C442B5">
        <w:t>.</w:t>
      </w:r>
    </w:p>
    <w:p w14:paraId="60E4AA05" w14:textId="77777777" w:rsidR="00EE66C9" w:rsidRDefault="00EE66C9" w:rsidP="00302BBA"/>
    <w:p w14:paraId="4F81AA4A" w14:textId="6802D66A" w:rsidR="0076163E" w:rsidRDefault="00C442B5" w:rsidP="00302BBA">
      <w:r>
        <w:t xml:space="preserve">We only need snubbers across the switch/relay contacts that </w:t>
      </w:r>
      <w:r w:rsidRPr="00C442B5">
        <w:rPr>
          <w:u w:val="single"/>
        </w:rPr>
        <w:t>open</w:t>
      </w:r>
      <w:r>
        <w:t xml:space="preserve"> when there is current flowing. Each relay has </w:t>
      </w:r>
      <w:r w:rsidR="0034460D">
        <w:t xml:space="preserve">two sides: the C-NC side and the C-NO side. Having a snubber on each side would provide protection for switching in either direction. That would be the most flexible because it would allow the </w:t>
      </w:r>
      <w:r w:rsidR="00BE7FB6">
        <w:t xml:space="preserve">software to sequence the adding and removing of load elements in any order. For example, it could start with all loads selected, and then de-select them one by one (i.e. swing the IV curve from the </w:t>
      </w:r>
      <w:r w:rsidR="0023165C">
        <w:t>V</w:t>
      </w:r>
      <w:r w:rsidR="0023165C">
        <w:rPr>
          <w:vertAlign w:val="subscript"/>
        </w:rPr>
        <w:t>OC</w:t>
      </w:r>
      <w:r w:rsidR="0023165C">
        <w:rPr>
          <w:rFonts w:ascii="Times" w:hAnsi="Times"/>
          <w:sz w:val="20"/>
        </w:rPr>
        <w:t xml:space="preserve"> </w:t>
      </w:r>
      <w:r w:rsidR="00BE7FB6">
        <w:t xml:space="preserve">end to the </w:t>
      </w:r>
      <w:r w:rsidR="0023165C">
        <w:t>I</w:t>
      </w:r>
      <w:r w:rsidR="0023165C">
        <w:rPr>
          <w:vertAlign w:val="subscript"/>
        </w:rPr>
        <w:t>SC</w:t>
      </w:r>
      <w:r w:rsidR="008B4AA7">
        <w:rPr>
          <w:rFonts w:ascii="Times" w:hAnsi="Times"/>
          <w:sz w:val="20"/>
        </w:rPr>
        <w:t xml:space="preserve"> </w:t>
      </w:r>
      <w:r w:rsidR="00397346">
        <w:t>end</w:t>
      </w:r>
      <w:r w:rsidR="00393914">
        <w:t xml:space="preserve"> instead of the other way</w:t>
      </w:r>
      <w:r w:rsidR="00397346">
        <w:t xml:space="preserve">). </w:t>
      </w:r>
      <w:proofErr w:type="gramStart"/>
      <w:r w:rsidR="00397346">
        <w:t>But there is little value to such flexibility, so it’s not worth the effort and expense to do this.</w:t>
      </w:r>
      <w:proofErr w:type="gramEnd"/>
      <w:r w:rsidR="00397346">
        <w:t xml:space="preserve"> </w:t>
      </w:r>
      <w:r w:rsidR="0034460D">
        <w:t>Most of the relays only need a snubber across the C-NC side because the only switching under load happens when the relay switches from the</w:t>
      </w:r>
      <w:r w:rsidR="00393914">
        <w:t xml:space="preserve"> NC contact to the NO contact when its load is added to the chain. The one exception is the relay that controls the “half” increment load. That one needs two snubbers because it is both added and removed from the chain during the sequencing.</w:t>
      </w:r>
    </w:p>
    <w:p w14:paraId="7DBFB565" w14:textId="77777777" w:rsidR="0076163E" w:rsidRDefault="0076163E" w:rsidP="00302BBA"/>
    <w:p w14:paraId="3EF10247" w14:textId="551023EC" w:rsidR="00C442B5" w:rsidRDefault="0076163E" w:rsidP="00302BBA">
      <w:r>
        <w:fldChar w:fldCharType="begin"/>
      </w:r>
      <w:r>
        <w:instrText xml:space="preserve"> REF _Ref296961465 \h </w:instrText>
      </w:r>
      <w:r>
        <w:fldChar w:fldCharType="separate"/>
      </w:r>
      <w:r w:rsidR="00CA0B95">
        <w:t xml:space="preserve">Figure </w:t>
      </w:r>
      <w:r w:rsidR="00CA0B95">
        <w:rPr>
          <w:noProof/>
        </w:rPr>
        <w:t>3</w:t>
      </w:r>
      <w:r w:rsidR="00CA0B95">
        <w:noBreakHyphen/>
      </w:r>
      <w:r w:rsidR="00CA0B95">
        <w:rPr>
          <w:noProof/>
        </w:rPr>
        <w:t>18</w:t>
      </w:r>
      <w:r>
        <w:fldChar w:fldCharType="end"/>
      </w:r>
      <w:r>
        <w:t xml:space="preserve"> </w:t>
      </w:r>
      <w:r>
        <w:fldChar w:fldCharType="begin"/>
      </w:r>
      <w:r>
        <w:instrText xml:space="preserve"> REF _Ref296961470 \p \h </w:instrText>
      </w:r>
      <w:r>
        <w:fldChar w:fldCharType="separate"/>
      </w:r>
      <w:r w:rsidR="00CA0B95">
        <w:t>below</w:t>
      </w:r>
      <w:r>
        <w:fldChar w:fldCharType="end"/>
      </w:r>
      <w:r>
        <w:t xml:space="preserve"> shows the snubbers added to the back of the relay module. Note the dual snubbers on the far left</w:t>
      </w:r>
      <w:r w:rsidR="007E4559">
        <w:t xml:space="preserve"> – that is the one that controls the half load.</w:t>
      </w:r>
      <w:r w:rsidR="0034460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6163E" w14:paraId="62B7A5D2" w14:textId="77777777" w:rsidTr="0076163E">
        <w:tc>
          <w:tcPr>
            <w:tcW w:w="9956" w:type="dxa"/>
          </w:tcPr>
          <w:p w14:paraId="298EB4B7" w14:textId="586F4230" w:rsidR="0076163E" w:rsidRDefault="0076163E" w:rsidP="0076163E">
            <w:pPr>
              <w:keepNext/>
            </w:pPr>
            <w:r>
              <w:rPr>
                <w:noProof/>
              </w:rPr>
              <w:lastRenderedPageBreak/>
              <w:drawing>
                <wp:inline distT="0" distB="0" distL="0" distR="0" wp14:anchorId="3F4B201A" wp14:editId="76059713">
                  <wp:extent cx="5029200" cy="37719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ubbers.JPG"/>
                          <pic:cNvPicPr/>
                        </pic:nvPicPr>
                        <pic:blipFill>
                          <a:blip r:embed="rId53">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tc>
      </w:tr>
    </w:tbl>
    <w:p w14:paraId="38B76C93" w14:textId="6A20FCE7" w:rsidR="0076163E" w:rsidRDefault="0076163E" w:rsidP="0076163E">
      <w:pPr>
        <w:pStyle w:val="Caption"/>
      </w:pPr>
      <w:bookmarkStart w:id="154" w:name="_Ref296961465"/>
      <w:bookmarkStart w:id="155" w:name="_Ref296961470"/>
      <w:bookmarkStart w:id="156" w:name="_Toc310763564"/>
      <w:r>
        <w:t xml:space="preserve">Figure </w:t>
      </w:r>
      <w:fldSimple w:instr=" STYLEREF 1 \s ">
        <w:r w:rsidR="00CA0B95">
          <w:rPr>
            <w:noProof/>
          </w:rPr>
          <w:t>3</w:t>
        </w:r>
      </w:fldSimple>
      <w:r w:rsidR="00EB1D18">
        <w:noBreakHyphen/>
      </w:r>
      <w:fldSimple w:instr=" SEQ Figure \* ARABIC \s 1 ">
        <w:r w:rsidR="00CA0B95">
          <w:rPr>
            <w:noProof/>
          </w:rPr>
          <w:t>18</w:t>
        </w:r>
      </w:fldSimple>
      <w:bookmarkEnd w:id="154"/>
      <w:r>
        <w:t>: Relay snubbers</w:t>
      </w:r>
      <w:bookmarkEnd w:id="155"/>
      <w:bookmarkEnd w:id="156"/>
    </w:p>
    <w:p w14:paraId="79081A6C" w14:textId="3C6AF9D8" w:rsidR="00302BBA" w:rsidRDefault="00302BBA" w:rsidP="003D15AE">
      <w:pPr>
        <w:pStyle w:val="Heading4"/>
      </w:pPr>
      <w:bookmarkStart w:id="157" w:name="_Ref306293370"/>
      <w:bookmarkStart w:id="158" w:name="_Ref306293373"/>
      <w:bookmarkStart w:id="159" w:name="_Toc310763438"/>
      <w:r>
        <w:t>Software</w:t>
      </w:r>
      <w:r w:rsidR="00E77D14">
        <w:t xml:space="preserve"> role in arc reduction</w:t>
      </w:r>
      <w:bookmarkEnd w:id="157"/>
      <w:bookmarkEnd w:id="158"/>
      <w:bookmarkEnd w:id="159"/>
    </w:p>
    <w:p w14:paraId="26270924" w14:textId="4BB9B94F" w:rsidR="00302BBA" w:rsidRDefault="00393914" w:rsidP="000A4F63">
      <w:r>
        <w:t xml:space="preserve">Even with the aluminum </w:t>
      </w:r>
      <w:r w:rsidR="00BE7B76">
        <w:t>bars and snubbers, there will still be some</w:t>
      </w:r>
      <w:r w:rsidR="00BD3ECA">
        <w:t xml:space="preserve"> amount of arcing and it will</w:t>
      </w:r>
      <w:r w:rsidR="00BE7B76">
        <w:t xml:space="preserve"> eventually cause the relays to fail. Most of the relays </w:t>
      </w:r>
      <w:proofErr w:type="gramStart"/>
      <w:r w:rsidR="00BE7B76">
        <w:t>switch exactly once per IV curve</w:t>
      </w:r>
      <w:proofErr w:type="gramEnd"/>
      <w:r w:rsidR="00BE7B76">
        <w:t xml:space="preserve"> trace. The exception again is the relay that controls the “half” increment load. In order to generate a data point between each of the “full” load values, it has to alternat</w:t>
      </w:r>
      <w:r w:rsidR="00C06619">
        <w:t>e being on and off. There are 12 full load</w:t>
      </w:r>
      <w:r w:rsidR="00BE7B76">
        <w:t xml:space="preserve"> relays, so </w:t>
      </w:r>
      <w:r w:rsidR="00C06619">
        <w:t>this means it would get about 12</w:t>
      </w:r>
      <w:r w:rsidR="00BE7B76">
        <w:t xml:space="preserve">x the use of any of the others. It will certainly be the first to fail. Indeed, that is the one that sacrificed its life for </w:t>
      </w:r>
      <w:r w:rsidR="00BE7B76">
        <w:fldChar w:fldCharType="begin"/>
      </w:r>
      <w:r w:rsidR="00BE7B76">
        <w:instrText xml:space="preserve"> REF _Ref296874279 \h </w:instrText>
      </w:r>
      <w:r w:rsidR="00BE7B76">
        <w:fldChar w:fldCharType="separate"/>
      </w:r>
      <w:r w:rsidR="00CA0B95">
        <w:t xml:space="preserve">Figure </w:t>
      </w:r>
      <w:r w:rsidR="00CA0B95">
        <w:rPr>
          <w:noProof/>
        </w:rPr>
        <w:t>3</w:t>
      </w:r>
      <w:r w:rsidR="00CA0B95">
        <w:noBreakHyphen/>
      </w:r>
      <w:r w:rsidR="00CA0B95">
        <w:rPr>
          <w:noProof/>
        </w:rPr>
        <w:t>17</w:t>
      </w:r>
      <w:r w:rsidR="00BE7B76">
        <w:fldChar w:fldCharType="end"/>
      </w:r>
      <w:r w:rsidR="00BE7B76">
        <w:t>.</w:t>
      </w:r>
    </w:p>
    <w:p w14:paraId="7E498F5A" w14:textId="77777777" w:rsidR="00BE7B76" w:rsidRDefault="00BE7B76" w:rsidP="000A4F63"/>
    <w:p w14:paraId="405AE76C" w14:textId="132C9F96" w:rsidR="00D40638" w:rsidRDefault="00BE7B76" w:rsidP="000A4F63">
      <w:r>
        <w:t>One idea</w:t>
      </w:r>
      <w:r w:rsidR="00C06619">
        <w:t xml:space="preserve"> to eliminate this discrepancy wa</w:t>
      </w:r>
      <w:r>
        <w:t xml:space="preserve">s </w:t>
      </w:r>
      <w:r w:rsidR="00C06619">
        <w:t>to have the software swing</w:t>
      </w:r>
      <w:r w:rsidR="003C2114">
        <w:t xml:space="preserve"> the IV curve in two passes. The first</w:t>
      </w:r>
      <w:r w:rsidR="00C06619">
        <w:t xml:space="preserve"> pass has the half load bypassed and the second pass has it selected. With this algorithm, each of the full load relays switches twice and the half load relay switches once. The problem with this (found empirically) is that the results are ugly! The insolation </w:t>
      </w:r>
      <w:r w:rsidR="00F9130D">
        <w:t xml:space="preserve">often </w:t>
      </w:r>
      <w:r w:rsidR="00C06619">
        <w:t>changes enough in the ~1 second between passes that the flat top of the curve looks jagged (no wonder swinging IV curves manually doesn’t produce great results</w:t>
      </w:r>
      <w:r w:rsidR="00D40638">
        <w:t>).</w:t>
      </w:r>
    </w:p>
    <w:p w14:paraId="3E97A8B3" w14:textId="77777777" w:rsidR="00D40638" w:rsidRDefault="00D40638" w:rsidP="000A4F63"/>
    <w:p w14:paraId="665B3BD1" w14:textId="222BD74D" w:rsidR="0017569B" w:rsidRPr="001F466F" w:rsidRDefault="00F9130D" w:rsidP="001F466F">
      <w:r>
        <w:t xml:space="preserve">A better idea was to </w:t>
      </w:r>
      <w:r w:rsidR="00D40638">
        <w:t xml:space="preserve">use the half load </w:t>
      </w:r>
      <w:r>
        <w:t xml:space="preserve">only </w:t>
      </w:r>
      <w:r w:rsidR="00D40638">
        <w:t>where it is needed, which is where the curve is inflecting.</w:t>
      </w:r>
      <w:r w:rsidR="00C06619">
        <w:t xml:space="preserve"> </w:t>
      </w:r>
      <w:r w:rsidR="00D40638">
        <w:t>There is no value to having more points on the linear parts of the curve. The software increments the load in full steps, but checks the slope between each pair of points</w:t>
      </w:r>
      <w:r w:rsidR="00BD3ECA">
        <w:t xml:space="preserve"> on the fly</w:t>
      </w:r>
      <w:r w:rsidR="00D40638">
        <w:t>. If the slope of the current pair is very close to the slope of the previous pair, then it continues with another full step. But if there is enough of an inflection, it “backs up” and takes a half step measureme</w:t>
      </w:r>
      <w:r w:rsidR="00BD3ECA">
        <w:t>nt. A typical IV curve only requires two half-step measurements around its knee to look just as good as if there had been a half step between all full steps. Shading cases have multiple inflections, so they use the half step more than twice. On the average, the half step relay probably switches three times per IV curve. So it will still wear out 3x as fast as the others, but that is a lot better than 12x.</w:t>
      </w:r>
      <w:r w:rsidR="00C06619">
        <w:t xml:space="preserve"> </w:t>
      </w:r>
    </w:p>
    <w:p w14:paraId="2CBBA6D0" w14:textId="3F373214" w:rsidR="00DB146A" w:rsidRDefault="00DB146A" w:rsidP="004838F5">
      <w:pPr>
        <w:pStyle w:val="Heading1"/>
      </w:pPr>
      <w:bookmarkStart w:id="160" w:name="_Toc310763439"/>
      <w:r>
        <w:lastRenderedPageBreak/>
        <w:t>Meters</w:t>
      </w:r>
      <w:bookmarkEnd w:id="160"/>
    </w:p>
    <w:p w14:paraId="628FCC3E" w14:textId="5AF7E4E9" w:rsidR="00041427" w:rsidRDefault="00041427" w:rsidP="00041427">
      <w:r>
        <w:t xml:space="preserve">There are two meters in the IV Swinger: a voltmeter and an </w:t>
      </w:r>
      <w:r w:rsidR="008C1611">
        <w:t>ammeter. This section describes the requirements and design of the meters.</w:t>
      </w:r>
    </w:p>
    <w:p w14:paraId="3DD04372" w14:textId="2C3E2ADE" w:rsidR="008C1611" w:rsidRDefault="008C1611" w:rsidP="00D935B0">
      <w:pPr>
        <w:pStyle w:val="Heading2"/>
      </w:pPr>
      <w:bookmarkStart w:id="161" w:name="_Toc310763440"/>
      <w:r>
        <w:t>Meter requirements</w:t>
      </w:r>
      <w:bookmarkEnd w:id="161"/>
    </w:p>
    <w:p w14:paraId="73159A34" w14:textId="691982DA" w:rsidR="008C1611" w:rsidRDefault="008C1611" w:rsidP="003D15AE">
      <w:pPr>
        <w:pStyle w:val="Heading3"/>
      </w:pPr>
      <w:bookmarkStart w:id="162" w:name="_Toc310763441"/>
      <w:r>
        <w:t>Don’t affect what is being measured</w:t>
      </w:r>
      <w:bookmarkEnd w:id="162"/>
    </w:p>
    <w:p w14:paraId="7A29911D" w14:textId="0B808058" w:rsidR="008C1611" w:rsidRPr="008C1611" w:rsidRDefault="008C1611" w:rsidP="008C1611">
      <w:r>
        <w:t>As is the case for all instrumentation, it is important th</w:t>
      </w:r>
      <w:r w:rsidR="009A63CB">
        <w:t>at the presence of the meters has a negligible effect on what</w:t>
      </w:r>
      <w:r>
        <w:t xml:space="preserve"> they are measuring</w:t>
      </w:r>
      <w:r w:rsidR="00FF6D43">
        <w:t xml:space="preserve"> (no “Heisenberg” effect)</w:t>
      </w:r>
      <w:r>
        <w:t>.</w:t>
      </w:r>
      <w:r w:rsidR="009A63CB">
        <w:t xml:space="preserve"> In this case that means the meters should not change the voltage or the current that they are measuring. This may sound obvious, but consider that the whole purpose of tracing an IV curve is to measure the e</w:t>
      </w:r>
      <w:r w:rsidR="00FF6D43">
        <w:t xml:space="preserve">ffects of loads on the circuit. </w:t>
      </w:r>
      <w:r w:rsidR="009A63CB">
        <w:t>Therefore the meters must have a negligible contribution to the load.</w:t>
      </w:r>
      <w:r>
        <w:t xml:space="preserve"> </w:t>
      </w:r>
    </w:p>
    <w:p w14:paraId="12BDC748" w14:textId="39D1AFEA" w:rsidR="008C1611" w:rsidRDefault="008C1611" w:rsidP="003D15AE">
      <w:pPr>
        <w:pStyle w:val="Heading3"/>
      </w:pPr>
      <w:bookmarkStart w:id="163" w:name="_Toc310763442"/>
      <w:r>
        <w:t>Software readability</w:t>
      </w:r>
      <w:bookmarkEnd w:id="163"/>
    </w:p>
    <w:p w14:paraId="373CA4E7" w14:textId="40E572C9" w:rsidR="009A63CB" w:rsidRPr="009A63CB" w:rsidRDefault="009A63CB" w:rsidP="009A63CB">
      <w:r>
        <w:t>The values read from the meters are not useful if they are only presented on a human-readable display. Software running on the computer must be able to read and record the values.</w:t>
      </w:r>
    </w:p>
    <w:p w14:paraId="1592BFB8" w14:textId="2B25142E" w:rsidR="008C1611" w:rsidRDefault="008C1611" w:rsidP="003D15AE">
      <w:pPr>
        <w:pStyle w:val="Heading3"/>
      </w:pPr>
      <w:bookmarkStart w:id="164" w:name="_Toc310763443"/>
      <w:r>
        <w:t>Accuracy</w:t>
      </w:r>
      <w:r w:rsidR="009A63CB">
        <w:t xml:space="preserve"> and Precision</w:t>
      </w:r>
      <w:bookmarkEnd w:id="164"/>
    </w:p>
    <w:p w14:paraId="7836CE35" w14:textId="258AAFEB" w:rsidR="006A6BD1" w:rsidRDefault="00805863" w:rsidP="009A63CB">
      <w:r>
        <w:t xml:space="preserve">The accuracy of the measured values is not critical since the main purpose of the IV Swinger is as an educational tool. It won’t affect the learning process if the values are off by 5% or even 10%. Precision is more important. </w:t>
      </w:r>
      <w:proofErr w:type="gramStart"/>
      <w:r w:rsidR="008B4AA7">
        <w:t>i</w:t>
      </w:r>
      <w:proofErr w:type="gramEnd"/>
      <w:r w:rsidR="008B4AA7">
        <w:t>.</w:t>
      </w:r>
      <w:r w:rsidR="006A6BD1">
        <w:t xml:space="preserve">e. it is OK if the values are inaccurate by 5% or 10% as long as all measurements have the same offset from reality. </w:t>
      </w:r>
      <w:r>
        <w:t xml:space="preserve">Specifically, it is important that values measured on one run can be compared with values measured on a different run with fairly high precision. Even more important are the relative values of measurements taken on the </w:t>
      </w:r>
      <w:r w:rsidRPr="00805863">
        <w:rPr>
          <w:u w:val="single"/>
        </w:rPr>
        <w:t>same</w:t>
      </w:r>
      <w:r w:rsidR="006A6BD1">
        <w:t xml:space="preserve"> run. If the measured values don’t have adequate significant digits, the graph will have stair steps rather than smooth sloped lines. And if the values do have adequate significant digits but the measurements don’t have that actual amount of precision, the graph will be “noisy”.</w:t>
      </w:r>
    </w:p>
    <w:p w14:paraId="179AF0E5" w14:textId="77777777" w:rsidR="006A6BD1" w:rsidRDefault="006A6BD1" w:rsidP="009A63CB"/>
    <w:p w14:paraId="3D7150A7" w14:textId="3284B39D" w:rsidR="009A63CB" w:rsidRPr="009A63CB" w:rsidRDefault="006A6BD1" w:rsidP="009A63CB">
      <w:r>
        <w:t>Although accuracy is</w:t>
      </w:r>
      <w:r w:rsidR="00FF6D43">
        <w:t>n’t critical, it is desirable</w:t>
      </w:r>
      <w:r>
        <w:t xml:space="preserve"> – for credibility if nothing else. Calibrating the meters to a known reference is desirable.  </w:t>
      </w:r>
      <w:r w:rsidR="00805863">
        <w:t xml:space="preserve"> </w:t>
      </w:r>
    </w:p>
    <w:p w14:paraId="588A1BFE" w14:textId="4560D67C" w:rsidR="009A63CB" w:rsidRDefault="009A63CB" w:rsidP="003D15AE">
      <w:pPr>
        <w:pStyle w:val="Heading3"/>
      </w:pPr>
      <w:bookmarkStart w:id="165" w:name="_Toc310763444"/>
      <w:r>
        <w:t>Speed</w:t>
      </w:r>
      <w:bookmarkEnd w:id="165"/>
    </w:p>
    <w:p w14:paraId="229721F0" w14:textId="09E89728" w:rsidR="006A6BD1" w:rsidRPr="006A6BD1" w:rsidRDefault="006A6BD1" w:rsidP="006A6BD1">
      <w:r>
        <w:t xml:space="preserve">Conditions can change significantly </w:t>
      </w:r>
      <w:r w:rsidR="00757B92">
        <w:t xml:space="preserve">in a very short period of time so we want to “swing” out the IV curve as quickly as possible. The amount of time it takes is dependent on how long it takes to switch loads and how long it takes to take the measurements. The </w:t>
      </w:r>
      <w:r w:rsidR="008B4AA7">
        <w:t>load switching</w:t>
      </w:r>
      <w:r w:rsidR="00757B92">
        <w:t xml:space="preserve"> is likely to overshadow the measurement time, but we still need to be cognizant of time in the meter design.</w:t>
      </w:r>
      <w:r>
        <w:t xml:space="preserve"> </w:t>
      </w:r>
    </w:p>
    <w:p w14:paraId="5BD66EA2" w14:textId="4C5F2C0B" w:rsidR="008C1611" w:rsidRDefault="008C1611" w:rsidP="003D15AE">
      <w:pPr>
        <w:pStyle w:val="Heading3"/>
      </w:pPr>
      <w:bookmarkStart w:id="166" w:name="_Toc310763445"/>
      <w:r>
        <w:t>Robustness</w:t>
      </w:r>
      <w:bookmarkEnd w:id="166"/>
    </w:p>
    <w:p w14:paraId="0CC09AB4" w14:textId="53FBA370" w:rsidR="00757B92" w:rsidRPr="00757B92" w:rsidRDefault="00757B92" w:rsidP="00757B92">
      <w:r>
        <w:t>The meter electronics need to be tolerant of human error. In particular there must be protection against reverse connection of the PV cables, and there must be protection against connection of PV panels that exceed the specified maximum voltage and current.</w:t>
      </w:r>
    </w:p>
    <w:p w14:paraId="3989734F" w14:textId="77777777" w:rsidR="008C1611" w:rsidRPr="008C1611" w:rsidRDefault="008C1611" w:rsidP="008C1611"/>
    <w:p w14:paraId="79B83E62" w14:textId="67FF4476" w:rsidR="008C1611" w:rsidRPr="00041427" w:rsidRDefault="008C1611" w:rsidP="00D935B0">
      <w:pPr>
        <w:pStyle w:val="Heading2"/>
      </w:pPr>
      <w:bookmarkStart w:id="167" w:name="_Ref303526608"/>
      <w:bookmarkStart w:id="168" w:name="_Ref303526614"/>
      <w:bookmarkStart w:id="169" w:name="_Toc310763446"/>
      <w:r>
        <w:lastRenderedPageBreak/>
        <w:t>Meter Design</w:t>
      </w:r>
      <w:bookmarkEnd w:id="167"/>
      <w:bookmarkEnd w:id="168"/>
      <w:bookmarkEnd w:id="169"/>
    </w:p>
    <w:p w14:paraId="4AC3396D" w14:textId="305DE275" w:rsidR="00FB50A1" w:rsidRDefault="00757B92" w:rsidP="003D15AE">
      <w:pPr>
        <w:pStyle w:val="Heading3"/>
      </w:pPr>
      <w:bookmarkStart w:id="170" w:name="_Ref299465294"/>
      <w:bookmarkStart w:id="171" w:name="_Ref299554462"/>
      <w:bookmarkStart w:id="172" w:name="_Ref299554537"/>
      <w:bookmarkStart w:id="173" w:name="_Toc310763447"/>
      <w:r>
        <w:t>Analog-to-Digital Converter (</w:t>
      </w:r>
      <w:r w:rsidR="00FB50A1">
        <w:t>ADC</w:t>
      </w:r>
      <w:r>
        <w:t>)</w:t>
      </w:r>
      <w:bookmarkEnd w:id="170"/>
      <w:bookmarkEnd w:id="171"/>
      <w:bookmarkEnd w:id="172"/>
      <w:bookmarkEnd w:id="173"/>
      <w:r w:rsidR="00FB50A1">
        <w:t xml:space="preserve"> </w:t>
      </w:r>
    </w:p>
    <w:p w14:paraId="784FF801" w14:textId="7B2A40E4" w:rsidR="0092222D" w:rsidRDefault="0092222D" w:rsidP="00757B92">
      <w:r>
        <w:t xml:space="preserve">An </w:t>
      </w:r>
      <w:r w:rsidRPr="0092222D">
        <w:t>Analog-to-Digital Converter (ADC)</w:t>
      </w:r>
      <w:r>
        <w:t xml:space="preserve"> translates a measured voltage level to a digital value that can be read by software. This is just what we need. Even though the ammeter measures current, it does so by measuring the voltage across a resistor</w:t>
      </w:r>
      <w:r w:rsidR="00345FF7">
        <w:t xml:space="preserve"> and applying Ohm’s Law</w:t>
      </w:r>
      <w:r>
        <w:t>.</w:t>
      </w:r>
    </w:p>
    <w:p w14:paraId="6B6392F0" w14:textId="77777777" w:rsidR="0092222D" w:rsidRDefault="0092222D" w:rsidP="00757B92"/>
    <w:p w14:paraId="6B6CC0AE" w14:textId="670547B4" w:rsidR="00017E0B" w:rsidRDefault="0092222D" w:rsidP="00757B92">
      <w:r>
        <w:t>The IV Swinger uses the ADS1115 16-bit 4-channel A</w:t>
      </w:r>
      <w:r w:rsidR="00017E0B">
        <w:t>DC from Texas Instruments. It comes</w:t>
      </w:r>
      <w:r>
        <w:t xml:space="preserve"> mounted on a small PCB </w:t>
      </w:r>
      <w:r w:rsidR="00017E0B">
        <w:t xml:space="preserve">sold by </w:t>
      </w:r>
      <w:r w:rsidR="004511D8">
        <w:t>Adafruit</w:t>
      </w:r>
      <w:r w:rsidR="00017E0B">
        <w:t xml:space="preserve"> as shown in </w:t>
      </w:r>
      <w:r w:rsidR="00017E0B">
        <w:fldChar w:fldCharType="begin"/>
      </w:r>
      <w:r w:rsidR="00017E0B">
        <w:instrText xml:space="preserve"> REF _Ref297471868 \h </w:instrText>
      </w:r>
      <w:r w:rsidR="00017E0B">
        <w:fldChar w:fldCharType="separate"/>
      </w:r>
      <w:r w:rsidR="00CA0B95">
        <w:t xml:space="preserve">Figure </w:t>
      </w:r>
      <w:r w:rsidR="00CA0B95">
        <w:rPr>
          <w:noProof/>
        </w:rPr>
        <w:t>4</w:t>
      </w:r>
      <w:r w:rsidR="00CA0B95">
        <w:noBreakHyphen/>
      </w:r>
      <w:r w:rsidR="00CA0B95">
        <w:rPr>
          <w:noProof/>
        </w:rPr>
        <w:t>1</w:t>
      </w:r>
      <w:r w:rsidR="00017E0B">
        <w:fldChar w:fldCharType="end"/>
      </w:r>
      <w:r w:rsidR="00017E0B">
        <w:t xml:space="preserve"> </w:t>
      </w:r>
      <w:r w:rsidR="00017E0B">
        <w:fldChar w:fldCharType="begin"/>
      </w:r>
      <w:r w:rsidR="00017E0B">
        <w:instrText xml:space="preserve"> REF _Ref297471874 \p \h </w:instrText>
      </w:r>
      <w:r w:rsidR="00017E0B">
        <w:fldChar w:fldCharType="separate"/>
      </w:r>
      <w:r w:rsidR="00CA0B95">
        <w:t>below</w:t>
      </w:r>
      <w:r w:rsidR="00017E0B">
        <w:fldChar w:fldCharType="end"/>
      </w:r>
      <w:r w:rsidR="00017E0B">
        <w:t>.</w:t>
      </w:r>
      <w:r w:rsidR="0008224E">
        <w:t xml:space="preserve"> It costs $14.95.</w:t>
      </w:r>
    </w:p>
    <w:p w14:paraId="74AA37D4" w14:textId="77777777" w:rsidR="00017E0B" w:rsidRDefault="00017E0B" w:rsidP="00757B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17E0B" w14:paraId="4BA43067" w14:textId="77777777" w:rsidTr="00017E0B">
        <w:tc>
          <w:tcPr>
            <w:tcW w:w="9956" w:type="dxa"/>
          </w:tcPr>
          <w:p w14:paraId="52E58ECD" w14:textId="11395905" w:rsidR="00017E0B" w:rsidRDefault="00017E0B" w:rsidP="00017E0B">
            <w:pPr>
              <w:keepNext/>
            </w:pPr>
            <w:r>
              <w:rPr>
                <w:noProof/>
              </w:rPr>
              <w:drawing>
                <wp:inline distT="0" distB="0" distL="0" distR="0" wp14:anchorId="6018D6E7" wp14:editId="3A84C8C4">
                  <wp:extent cx="2527300" cy="28018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115.png"/>
                          <pic:cNvPicPr/>
                        </pic:nvPicPr>
                        <pic:blipFill>
                          <a:blip r:embed="rId54">
                            <a:extLst>
                              <a:ext uri="{28A0092B-C50C-407E-A947-70E740481C1C}">
                                <a14:useLocalDpi xmlns:a14="http://schemas.microsoft.com/office/drawing/2010/main" val="0"/>
                              </a:ext>
                            </a:extLst>
                          </a:blip>
                          <a:stretch>
                            <a:fillRect/>
                          </a:stretch>
                        </pic:blipFill>
                        <pic:spPr>
                          <a:xfrm>
                            <a:off x="0" y="0"/>
                            <a:ext cx="2527707" cy="2802283"/>
                          </a:xfrm>
                          <a:prstGeom prst="rect">
                            <a:avLst/>
                          </a:prstGeom>
                        </pic:spPr>
                      </pic:pic>
                    </a:graphicData>
                  </a:graphic>
                </wp:inline>
              </w:drawing>
            </w:r>
          </w:p>
        </w:tc>
      </w:tr>
    </w:tbl>
    <w:p w14:paraId="2DA62EF4" w14:textId="11B33709" w:rsidR="00017E0B" w:rsidRDefault="00017E0B">
      <w:pPr>
        <w:pStyle w:val="Caption"/>
      </w:pPr>
      <w:bookmarkStart w:id="174" w:name="_Ref297471868"/>
      <w:bookmarkStart w:id="175" w:name="_Ref297471874"/>
      <w:bookmarkStart w:id="176" w:name="_Toc310763565"/>
      <w:r>
        <w:t xml:space="preserve">Figure </w:t>
      </w:r>
      <w:fldSimple w:instr=" STYLEREF 1 \s ">
        <w:r w:rsidR="00CA0B95">
          <w:rPr>
            <w:noProof/>
          </w:rPr>
          <w:t>4</w:t>
        </w:r>
      </w:fldSimple>
      <w:r w:rsidR="00EB1D18">
        <w:noBreakHyphen/>
      </w:r>
      <w:fldSimple w:instr=" SEQ Figure \* ARABIC \s 1 ">
        <w:r w:rsidR="00CA0B95">
          <w:rPr>
            <w:noProof/>
          </w:rPr>
          <w:t>1</w:t>
        </w:r>
      </w:fldSimple>
      <w:bookmarkEnd w:id="174"/>
      <w:r>
        <w:t>: ADS1115 board</w:t>
      </w:r>
      <w:bookmarkEnd w:id="175"/>
      <w:bookmarkEnd w:id="176"/>
    </w:p>
    <w:p w14:paraId="1A457ECB" w14:textId="37210799" w:rsidR="00757B92" w:rsidRDefault="00017E0B" w:rsidP="00757B92">
      <w:r>
        <w:t xml:space="preserve">We have two voltages that we need to measure – </w:t>
      </w:r>
      <w:r w:rsidR="00FF6D43">
        <w:t xml:space="preserve">one for </w:t>
      </w:r>
      <w:r w:rsidR="001E17B7">
        <w:t xml:space="preserve">the </w:t>
      </w:r>
      <w:r>
        <w:t xml:space="preserve">voltmeter and </w:t>
      </w:r>
      <w:r w:rsidR="00FF6D43">
        <w:t xml:space="preserve">one for </w:t>
      </w:r>
      <w:r w:rsidR="001E17B7">
        <w:t xml:space="preserve">the </w:t>
      </w:r>
      <w:r>
        <w:t>ammeter. So 4 channels is twice as many as we need. However, there is a “different</w:t>
      </w:r>
      <w:r w:rsidR="001E17B7">
        <w:t xml:space="preserve">ial” mode where instead of the voltage being measured </w:t>
      </w:r>
      <w:r w:rsidR="00A84591">
        <w:t xml:space="preserve">relative </w:t>
      </w:r>
      <w:r w:rsidR="001E17B7">
        <w:t>to ground, it is measured between two of the channels. We use this feature, so two channels are used for the voltmeter and two are used for the ammeter.</w:t>
      </w:r>
    </w:p>
    <w:p w14:paraId="0524D263" w14:textId="77777777" w:rsidR="001E17B7" w:rsidRDefault="001E17B7" w:rsidP="00757B92"/>
    <w:p w14:paraId="6EE0A4D2" w14:textId="4D720C53" w:rsidR="001E17B7" w:rsidRDefault="001E17B7" w:rsidP="00757B92">
      <w:r>
        <w:t>The computer interface of the ADS1115 is the widely used I</w:t>
      </w:r>
      <w:r w:rsidRPr="001E17B7">
        <w:rPr>
          <w:vertAlign w:val="superscript"/>
        </w:rPr>
        <w:t>2</w:t>
      </w:r>
      <w:r>
        <w:t>C bus.</w:t>
      </w:r>
      <w:r w:rsidR="00345FF7">
        <w:t xml:space="preserve"> This is a two-wire serial bus that is also used by other components on the IV Swinger (</w:t>
      </w:r>
      <w:r w:rsidR="00D935B0">
        <w:t xml:space="preserve">MCP23017, </w:t>
      </w:r>
      <w:r w:rsidR="00345FF7">
        <w:t>and real-time clock). I</w:t>
      </w:r>
      <w:r w:rsidR="00345FF7" w:rsidRPr="00345FF7">
        <w:rPr>
          <w:vertAlign w:val="superscript"/>
        </w:rPr>
        <w:t>2</w:t>
      </w:r>
      <w:r w:rsidR="00345FF7">
        <w:t>C is a pretty slow communication channel, but plenty fast for controlling and reading the ADC.</w:t>
      </w:r>
    </w:p>
    <w:p w14:paraId="422FC5E9" w14:textId="77777777" w:rsidR="0008224E" w:rsidRDefault="0008224E" w:rsidP="00757B92"/>
    <w:p w14:paraId="3DC84A05" w14:textId="5B9ADE9A" w:rsidR="0008224E" w:rsidRDefault="0008224E" w:rsidP="00757B92">
      <w:r>
        <w:t>The digital values that are generated by the ADS</w:t>
      </w:r>
      <w:r w:rsidR="00A84591">
        <w:t>1115 are 16 bits. T</w:t>
      </w:r>
      <w:r>
        <w:t>he upper bit is a sign bit</w:t>
      </w:r>
      <w:r w:rsidR="00DD7B61">
        <w:t>, allowing it to measure both positive and negative values. This is useful so we can detect the case where the PV cables are connected backwards. The remaining 15 bits allow a resolution of 32,768 (2</w:t>
      </w:r>
      <w:r w:rsidR="00DD7B61" w:rsidRPr="00DD7B61">
        <w:rPr>
          <w:vertAlign w:val="superscript"/>
        </w:rPr>
        <w:t>15</w:t>
      </w:r>
      <w:r w:rsidR="00DD7B61">
        <w:t>) increments acr</w:t>
      </w:r>
      <w:r w:rsidR="00272685">
        <w:t xml:space="preserve">oss the </w:t>
      </w:r>
      <w:r w:rsidR="007C52F9">
        <w:t>voltage range.</w:t>
      </w:r>
    </w:p>
    <w:p w14:paraId="1C3016E2" w14:textId="77777777" w:rsidR="007C52F9" w:rsidRDefault="007C52F9" w:rsidP="00757B92"/>
    <w:p w14:paraId="7178E817" w14:textId="5E656C02" w:rsidR="007C52F9" w:rsidRDefault="007C52F9" w:rsidP="00757B92">
      <w:r>
        <w:t xml:space="preserve">The maximum allowable voltage on the inputs is the supply voltage (+5V in our case). We’ll discuss in sections </w:t>
      </w:r>
      <w:r>
        <w:fldChar w:fldCharType="begin"/>
      </w:r>
      <w:r>
        <w:instrText xml:space="preserve"> REF _Ref297552781 \r \h </w:instrText>
      </w:r>
      <w:r>
        <w:fldChar w:fldCharType="separate"/>
      </w:r>
      <w:r w:rsidR="00CA0B95">
        <w:t>4.2.2</w:t>
      </w:r>
      <w:r>
        <w:fldChar w:fldCharType="end"/>
      </w:r>
      <w:r>
        <w:t xml:space="preserve"> and </w:t>
      </w:r>
      <w:r>
        <w:fldChar w:fldCharType="begin"/>
      </w:r>
      <w:r>
        <w:instrText xml:space="preserve"> REF _Ref297552784 \r \h </w:instrText>
      </w:r>
      <w:r>
        <w:fldChar w:fldCharType="separate"/>
      </w:r>
      <w:r w:rsidR="00CA0B95">
        <w:t>4.2.3</w:t>
      </w:r>
      <w:r>
        <w:fldChar w:fldCharType="end"/>
      </w:r>
      <w:r>
        <w:t xml:space="preserve"> below what circuitry is needed to scale the voltages we’re measuring to be in this range</w:t>
      </w:r>
      <w:r w:rsidR="006165E1">
        <w:t xml:space="preserve"> and how the inputs are protected</w:t>
      </w:r>
      <w:r>
        <w:t xml:space="preserve">. The ADS1115 also has a Programmable Gain Amplifier (PGA) that helps in this regard by </w:t>
      </w:r>
      <w:r w:rsidR="00A76A65">
        <w:t xml:space="preserve">amplifying the input signal so that the full resolution is available over a smaller range than the full 5V. When a gain of 1 is programmed, the range is ±4.096V, i.e. the maximum negative </w:t>
      </w:r>
      <w:r w:rsidR="00A84591">
        <w:t xml:space="preserve">16-bit </w:t>
      </w:r>
      <w:r w:rsidR="00A76A65">
        <w:t>digital value represents -4.096V</w:t>
      </w:r>
      <w:r w:rsidR="006165E1">
        <w:t xml:space="preserve"> and the maximum positive digital value </w:t>
      </w:r>
      <w:r w:rsidR="006165E1">
        <w:lastRenderedPageBreak/>
        <w:t>represents +4.096V</w:t>
      </w:r>
      <w:r w:rsidR="00A76A65">
        <w:t xml:space="preserve">. </w:t>
      </w:r>
      <w:r w:rsidR="00272685">
        <w:t xml:space="preserve">In that case the </w:t>
      </w:r>
      <w:r w:rsidR="00A84591">
        <w:t>resolution increment is</w:t>
      </w:r>
      <w:r w:rsidR="00272685">
        <w:t xml:space="preserve"> 4.096</w:t>
      </w:r>
      <w:r w:rsidR="008859C9">
        <w:t>V</w:t>
      </w:r>
      <w:r w:rsidR="00272685">
        <w:t xml:space="preserve">/32768 = 125 µV. </w:t>
      </w:r>
      <w:r w:rsidR="00A76A65">
        <w:t>But if you know that you’re measuring values that are all small</w:t>
      </w:r>
      <w:r w:rsidR="006165E1">
        <w:t xml:space="preserve"> in magnitude</w:t>
      </w:r>
      <w:r w:rsidR="00A76A65">
        <w:t xml:space="preserve">, the </w:t>
      </w:r>
      <w:r w:rsidR="00585FDD">
        <w:t xml:space="preserve">PGA </w:t>
      </w:r>
      <w:r w:rsidR="00A76A65">
        <w:t xml:space="preserve">gain can be increased to get the benefit of the full resolution over the smaller range of interest. For example when the gain is programmed to 8, the range is ±0.512V, i.e. the maximum negative digital value represents </w:t>
      </w:r>
      <w:r w:rsidR="006165E1">
        <w:t xml:space="preserve">-0.512V and the maximum positive digital value represents +0.512V. </w:t>
      </w:r>
      <w:r w:rsidR="00272685">
        <w:t xml:space="preserve">In that case, the </w:t>
      </w:r>
      <w:r w:rsidR="00A84591">
        <w:t>resolution increment is</w:t>
      </w:r>
      <w:r w:rsidR="00272685">
        <w:t xml:space="preserve"> 0.512</w:t>
      </w:r>
      <w:r w:rsidR="008859C9">
        <w:t>V</w:t>
      </w:r>
      <w:r w:rsidR="00272685">
        <w:t xml:space="preserve">/32768 = 16 µV. </w:t>
      </w:r>
      <w:r w:rsidR="006165E1">
        <w:t xml:space="preserve">Of course if the actual voltage exceeds this magnitude, the value read will be the saturated (maximum) value – so care must be taken to use an appropriate gain value so this doesn’t happen. </w:t>
      </w:r>
    </w:p>
    <w:p w14:paraId="71C29539" w14:textId="77777777" w:rsidR="00345FF7" w:rsidRDefault="00345FF7" w:rsidP="00757B92"/>
    <w:p w14:paraId="48442708" w14:textId="68CF5023" w:rsidR="00345FF7" w:rsidRDefault="00345FF7" w:rsidP="00757B92">
      <w:r>
        <w:t xml:space="preserve">The </w:t>
      </w:r>
      <w:r w:rsidR="0008224E">
        <w:t xml:space="preserve">ADS1115 datasheet is available from TI at: </w:t>
      </w:r>
      <w:hyperlink r:id="rId55" w:history="1">
        <w:r w:rsidR="0008224E" w:rsidRPr="00DB6396">
          <w:rPr>
            <w:rStyle w:val="Hyperlink"/>
          </w:rPr>
          <w:t>http://www.ti.com/lit/ds/symlink/ads1115.pdf</w:t>
        </w:r>
      </w:hyperlink>
    </w:p>
    <w:p w14:paraId="24ED7F77" w14:textId="77777777" w:rsidR="0008224E" w:rsidRDefault="0008224E" w:rsidP="00757B92"/>
    <w:p w14:paraId="3DA1710E" w14:textId="26157096" w:rsidR="00585FDD" w:rsidRDefault="004511D8" w:rsidP="00757B92">
      <w:r>
        <w:t>Adafruit</w:t>
      </w:r>
      <w:r w:rsidR="00015576">
        <w:t xml:space="preserve"> provides </w:t>
      </w:r>
      <w:r w:rsidR="00272685">
        <w:t xml:space="preserve">free </w:t>
      </w:r>
      <w:r w:rsidR="00015576">
        <w:t>s</w:t>
      </w:r>
      <w:r w:rsidR="00585FDD">
        <w:t>upport software for the ADS1115</w:t>
      </w:r>
      <w:r w:rsidR="00015576">
        <w:t xml:space="preserve"> that hides</w:t>
      </w:r>
      <w:r w:rsidR="00585FDD">
        <w:t xml:space="preserve"> m</w:t>
      </w:r>
      <w:r w:rsidR="00015576">
        <w:t>ost of the complexity and makes</w:t>
      </w:r>
      <w:r w:rsidR="00585FDD">
        <w:t xml:space="preserve"> programming simple.</w:t>
      </w:r>
    </w:p>
    <w:p w14:paraId="757AEAF1" w14:textId="77777777" w:rsidR="00585FDD" w:rsidRDefault="00585FDD" w:rsidP="00757B92"/>
    <w:p w14:paraId="74422B79" w14:textId="7DD55A9A" w:rsidR="0008224E" w:rsidRPr="00757B92" w:rsidRDefault="00DD7B61" w:rsidP="00757B92">
      <w:r>
        <w:t>N</w:t>
      </w:r>
      <w:r w:rsidR="00B020FE">
        <w:t>ote that there is another</w:t>
      </w:r>
      <w:r>
        <w:t xml:space="preserve"> ADC </w:t>
      </w:r>
      <w:r w:rsidR="00B020FE">
        <w:t>called the ADS1015 that is virtually identical to the ADS1115 except it is a 12-bit rather than a 16-bit ADC. It is a bit less expensive (</w:t>
      </w:r>
      <w:r w:rsidR="004511D8">
        <w:t>Adafruit</w:t>
      </w:r>
      <w:r w:rsidR="00B020FE">
        <w:t xml:space="preserve"> board price is $9.95). This would reduce the resolution from 32k increments down to 2k increments. That is probably more than sufficient for the IV Swinger, but for a $5 difference it’s probably not worth changing. </w:t>
      </w:r>
      <w:r w:rsidR="00585FDD">
        <w:t>The software change is trivial however.</w:t>
      </w:r>
    </w:p>
    <w:p w14:paraId="3E7ED9DF" w14:textId="09724587" w:rsidR="00FB50A1" w:rsidRDefault="00FB50A1" w:rsidP="003D15AE">
      <w:pPr>
        <w:pStyle w:val="Heading3"/>
      </w:pPr>
      <w:bookmarkStart w:id="177" w:name="_Ref297552781"/>
      <w:bookmarkStart w:id="178" w:name="_Toc310763448"/>
      <w:r>
        <w:t>Voltmeter</w:t>
      </w:r>
      <w:bookmarkEnd w:id="177"/>
      <w:bookmarkEnd w:id="178"/>
    </w:p>
    <w:p w14:paraId="339DE2F2" w14:textId="3AFB9F24" w:rsidR="00E3750D" w:rsidRDefault="00703C43" w:rsidP="00FB50A1">
      <w:r>
        <w:t xml:space="preserve">The maximum voltage that we need to measure is the maximum </w:t>
      </w:r>
      <w:r w:rsidR="0023165C">
        <w:t>V</w:t>
      </w:r>
      <w:r w:rsidR="0023165C">
        <w:rPr>
          <w:vertAlign w:val="subscript"/>
        </w:rPr>
        <w:t>OC</w:t>
      </w:r>
      <w:r w:rsidR="0023165C">
        <w:rPr>
          <w:rFonts w:ascii="Times" w:hAnsi="Times"/>
          <w:sz w:val="20"/>
        </w:rPr>
        <w:t xml:space="preserve"> </w:t>
      </w:r>
      <w:r>
        <w:t>value of 80V. This</w:t>
      </w:r>
      <w:r w:rsidR="00517F5C">
        <w:t xml:space="preserve"> is </w:t>
      </w:r>
      <w:r>
        <w:t>much higher than the 5V limit of the ADC inputs, so it is necessary to scale it down. This is accomplished with a simple voltage divider circuit.</w:t>
      </w:r>
    </w:p>
    <w:p w14:paraId="634CCCFD" w14:textId="77777777" w:rsidR="00E3750D" w:rsidRDefault="00E3750D" w:rsidP="00FB50A1"/>
    <w:p w14:paraId="62BE03E4" w14:textId="436C2756" w:rsidR="00304084" w:rsidRDefault="00E3750D" w:rsidP="00E3750D">
      <w:r>
        <w:t xml:space="preserve">A typical voltage divider is two resistors in series, but we use three. These are resistors R1, R2, and R3 shown in the schematic view in </w:t>
      </w:r>
      <w:r>
        <w:fldChar w:fldCharType="begin"/>
      </w:r>
      <w:r>
        <w:instrText xml:space="preserve"> REF _Ref297625960 \h </w:instrText>
      </w:r>
      <w:r>
        <w:fldChar w:fldCharType="separate"/>
      </w:r>
      <w:r w:rsidR="00CA0B95">
        <w:t xml:space="preserve">Figure </w:t>
      </w:r>
      <w:r w:rsidR="00CA0B95">
        <w:rPr>
          <w:noProof/>
        </w:rPr>
        <w:t>4</w:t>
      </w:r>
      <w:r w:rsidR="00CA0B95">
        <w:noBreakHyphen/>
      </w:r>
      <w:r w:rsidR="00CA0B95">
        <w:rPr>
          <w:noProof/>
        </w:rPr>
        <w:t>3</w:t>
      </w:r>
      <w:r>
        <w:fldChar w:fldCharType="end"/>
      </w:r>
      <w:r>
        <w:t xml:space="preserve"> on page </w:t>
      </w:r>
      <w:r>
        <w:fldChar w:fldCharType="begin"/>
      </w:r>
      <w:r>
        <w:instrText xml:space="preserve"> PAGEREF _Ref297625965 \h </w:instrText>
      </w:r>
      <w:r>
        <w:fldChar w:fldCharType="separate"/>
      </w:r>
      <w:r w:rsidR="00CA0B95">
        <w:rPr>
          <w:noProof/>
        </w:rPr>
        <w:t>54</w:t>
      </w:r>
      <w:r>
        <w:fldChar w:fldCharType="end"/>
      </w:r>
      <w:r>
        <w:t xml:space="preserve"> and the breadboard view in </w:t>
      </w:r>
      <w:r>
        <w:fldChar w:fldCharType="begin"/>
      </w:r>
      <w:r>
        <w:instrText xml:space="preserve"> REF _Ref297625981 \h </w:instrText>
      </w:r>
      <w:r>
        <w:fldChar w:fldCharType="separate"/>
      </w:r>
      <w:r w:rsidR="00CA0B95">
        <w:t xml:space="preserve">Figure </w:t>
      </w:r>
      <w:r w:rsidR="00CA0B95">
        <w:rPr>
          <w:noProof/>
        </w:rPr>
        <w:t>4</w:t>
      </w:r>
      <w:r w:rsidR="00CA0B95">
        <w:noBreakHyphen/>
      </w:r>
      <w:r w:rsidR="00CA0B95">
        <w:rPr>
          <w:noProof/>
        </w:rPr>
        <w:t>4</w:t>
      </w:r>
      <w:r>
        <w:fldChar w:fldCharType="end"/>
      </w:r>
      <w:r>
        <w:t xml:space="preserve"> on page </w:t>
      </w:r>
      <w:r>
        <w:fldChar w:fldCharType="begin"/>
      </w:r>
      <w:r>
        <w:instrText xml:space="preserve"> PAGEREF _Ref297625985 \h </w:instrText>
      </w:r>
      <w:r>
        <w:fldChar w:fldCharType="separate"/>
      </w:r>
      <w:r w:rsidR="00CA0B95">
        <w:rPr>
          <w:noProof/>
        </w:rPr>
        <w:t>55</w:t>
      </w:r>
      <w:r>
        <w:fldChar w:fldCharType="end"/>
      </w:r>
      <w:r>
        <w:t>.</w:t>
      </w:r>
      <w:r w:rsidR="004A19CF">
        <w:t xml:space="preserve"> </w:t>
      </w:r>
      <w:r w:rsidR="00DF418D">
        <w:t>The</w:t>
      </w:r>
      <w:r w:rsidR="00EC74C8">
        <w:t xml:space="preserve"> </w:t>
      </w:r>
      <w:r w:rsidR="00DF418D">
        <w:t>t</w:t>
      </w:r>
      <w:r w:rsidR="00EC74C8">
        <w:t>op</w:t>
      </w:r>
      <w:r w:rsidR="00DF418D">
        <w:t xml:space="preserve"> of the voltage divider is connected to the positive cabl</w:t>
      </w:r>
      <w:r w:rsidR="00EC74C8">
        <w:t>e from the PV panel (PV+). The bottom</w:t>
      </w:r>
      <w:r w:rsidR="00DF418D">
        <w:t xml:space="preserve"> of the voltage divider is </w:t>
      </w:r>
      <w:r w:rsidR="00EC74C8">
        <w:t xml:space="preserve">connected to the negative cable from the PV panel (PV-), </w:t>
      </w:r>
      <w:r w:rsidR="00EC74C8" w:rsidRPr="00EC74C8">
        <w:rPr>
          <w:u w:val="single"/>
        </w:rPr>
        <w:t>which is defined as ground in the IV Swinger</w:t>
      </w:r>
      <w:r w:rsidR="00EC74C8">
        <w:t xml:space="preserve">. The </w:t>
      </w:r>
      <w:r>
        <w:t xml:space="preserve">ADC differential inputs A0 and A1 measure </w:t>
      </w:r>
      <w:r w:rsidR="00304084">
        <w:t xml:space="preserve">the voltage across resistor R2. </w:t>
      </w:r>
    </w:p>
    <w:p w14:paraId="04F36867" w14:textId="77777777" w:rsidR="00304084" w:rsidRDefault="00304084" w:rsidP="00E3750D"/>
    <w:p w14:paraId="3429192D" w14:textId="5333847E" w:rsidR="00DF418D" w:rsidRDefault="00304084" w:rsidP="00304084">
      <w:r>
        <w:t xml:space="preserve">In addition to the voltage divider, there are two Schottky diode clamp circuits </w:t>
      </w:r>
      <w:r w:rsidR="00DF418D">
        <w:t xml:space="preserve">(diodes D0/D1 and D2/D3). The Schottky </w:t>
      </w:r>
      <w:r>
        <w:t>clamps assure that the voltage seen at the ADC inputs cannot be greater than +5V (plus V</w:t>
      </w:r>
      <w:r w:rsidRPr="00DF418D">
        <w:rPr>
          <w:vertAlign w:val="subscript"/>
        </w:rPr>
        <w:t>fwd</w:t>
      </w:r>
      <w:r>
        <w:t xml:space="preserve"> of </w:t>
      </w:r>
      <w:r w:rsidR="00DF418D">
        <w:t xml:space="preserve">the </w:t>
      </w:r>
      <w:r>
        <w:t>diode) or</w:t>
      </w:r>
      <w:r w:rsidR="00DF418D">
        <w:t xml:space="preserve"> </w:t>
      </w:r>
      <w:r>
        <w:t>less than 0V (minus V</w:t>
      </w:r>
      <w:r w:rsidRPr="00DF418D">
        <w:rPr>
          <w:vertAlign w:val="subscript"/>
        </w:rPr>
        <w:t>fwd</w:t>
      </w:r>
      <w:r>
        <w:t xml:space="preserve"> of diode). This prot</w:t>
      </w:r>
      <w:r w:rsidR="00EC74C8">
        <w:t>ects the ADC inputs and is recommended on p.11 of the ADS1115 data sheet.</w:t>
      </w:r>
      <w:r w:rsidR="000948F9">
        <w:t xml:space="preserve"> </w:t>
      </w:r>
      <w:r w:rsidR="00EC74C8">
        <w:t>1N5819</w:t>
      </w:r>
      <w:r w:rsidR="000948F9">
        <w:t xml:space="preserve"> Schottky diodes are used for the clamps. They have a V</w:t>
      </w:r>
      <w:r w:rsidR="000948F9" w:rsidRPr="000948F9">
        <w:rPr>
          <w:vertAlign w:val="subscript"/>
        </w:rPr>
        <w:t>fwd</w:t>
      </w:r>
      <w:r w:rsidR="000948F9">
        <w:t xml:space="preserve"> of 0.6V at 1A and 0.9V at 3A. This is a bit higher than we’d like because the ADS1115 data sheet says that the input voltage must be between -0.3V and +5.3V. The 1N5817 would be a better choice – it has a lower V</w:t>
      </w:r>
      <w:r w:rsidR="000948F9" w:rsidRPr="000948F9">
        <w:rPr>
          <w:vertAlign w:val="subscript"/>
        </w:rPr>
        <w:t>fwd</w:t>
      </w:r>
      <w:r w:rsidR="000948F9">
        <w:t xml:space="preserve"> (but still higher than 0.3V).</w:t>
      </w:r>
    </w:p>
    <w:p w14:paraId="116C1821" w14:textId="77777777" w:rsidR="00DF418D" w:rsidRDefault="00DF418D" w:rsidP="00304084"/>
    <w:p w14:paraId="4E918C2C" w14:textId="741A6F64" w:rsidR="00304084" w:rsidRDefault="00304084" w:rsidP="00304084">
      <w:r>
        <w:t>The</w:t>
      </w:r>
      <w:r w:rsidR="00DF418D">
        <w:t xml:space="preserve"> </w:t>
      </w:r>
      <w:r>
        <w:t>reason for resistor R3 is to limit the current in the event that the PV is connected bac</w:t>
      </w:r>
      <w:r w:rsidR="00EC74C8">
        <w:t>kwards.  Without R3, if PV- is greater than</w:t>
      </w:r>
      <w:r>
        <w:t xml:space="preserve"> +5V, current would flow </w:t>
      </w:r>
      <w:r w:rsidR="00717C8D">
        <w:t xml:space="preserve">unimpeded </w:t>
      </w:r>
      <w:r>
        <w:t>through Schottky diod</w:t>
      </w:r>
      <w:r w:rsidR="00DF418D">
        <w:t>e D</w:t>
      </w:r>
      <w:r>
        <w:t xml:space="preserve">3 into the +5V rail and there might not be enough </w:t>
      </w:r>
      <w:proofErr w:type="gramStart"/>
      <w:r>
        <w:t>load</w:t>
      </w:r>
      <w:proofErr w:type="gramEnd"/>
      <w:r>
        <w:t xml:space="preserve"> </w:t>
      </w:r>
      <w:r w:rsidR="006358DB">
        <w:t>to sink that much current, and that</w:t>
      </w:r>
      <w:r>
        <w:t xml:space="preserve"> could damage the battery pack.</w:t>
      </w:r>
    </w:p>
    <w:p w14:paraId="59F46D67" w14:textId="77777777" w:rsidR="006D074D" w:rsidRDefault="006D074D" w:rsidP="006D074D"/>
    <w:p w14:paraId="42E4C570" w14:textId="78B77395" w:rsidR="006D074D" w:rsidRDefault="006D074D" w:rsidP="006D074D">
      <w:r>
        <w:t>The equation for a three-resistor voltage divider where the output is measured across the middle (R2) resistor is:</w:t>
      </w:r>
    </w:p>
    <w:p w14:paraId="30DA0321" w14:textId="4CAC3F40" w:rsidR="006D074D" w:rsidRDefault="009353F7" w:rsidP="006D074D">
      <m:oMathPara>
        <m:oMath>
          <m:sSub>
            <m:sSubPr>
              <m:ctrlPr>
                <w:rPr>
                  <w:rFonts w:ascii="Cambria Math" w:hAnsi="Cambria Math"/>
                  <w:i/>
                </w:rPr>
              </m:ctrlPr>
            </m:sSubPr>
            <m:e>
              <m:r>
                <w:rPr>
                  <w:rFonts w:ascii="Cambria Math" w:hAnsi="Cambria Math"/>
                </w:rPr>
                <m:t>V</m:t>
              </m:r>
            </m:e>
            <m:sub>
              <m:r>
                <w:rPr>
                  <w:rFonts w:ascii="Cambria Math" w:hAnsi="Cambria Math"/>
                </w:rPr>
                <m:t>R2</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R1+R2+R3</m:t>
              </m:r>
            </m:den>
          </m:f>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5D773972" w14:textId="32F88E54" w:rsidR="006D074D" w:rsidRDefault="006D074D" w:rsidP="00E3750D">
      <w:proofErr w:type="gramStart"/>
      <w:r>
        <w:lastRenderedPageBreak/>
        <w:t>or</w:t>
      </w:r>
      <w:proofErr w:type="gramEnd"/>
      <w:r>
        <w:t>, solving for V</w:t>
      </w:r>
      <w:r w:rsidRPr="006D074D">
        <w:rPr>
          <w:vertAlign w:val="subscript"/>
        </w:rPr>
        <w:t>in</w:t>
      </w:r>
      <w:r>
        <w:t>:</w:t>
      </w:r>
    </w:p>
    <w:p w14:paraId="1A9A77F4" w14:textId="77777777" w:rsidR="006D074D" w:rsidRDefault="006D074D" w:rsidP="00E3750D"/>
    <w:p w14:paraId="77462B98" w14:textId="3FC737E1" w:rsidR="006D074D" w:rsidRDefault="009353F7" w:rsidP="00E3750D">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R1+R2+R3</m:t>
              </m:r>
            </m:num>
            <m:den>
              <m:r>
                <w:rPr>
                  <w:rFonts w:ascii="Cambria Math" w:hAnsi="Cambria Math"/>
                </w:rPr>
                <m:t>R2</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R2</m:t>
              </m:r>
            </m:sub>
          </m:sSub>
        </m:oMath>
      </m:oMathPara>
    </w:p>
    <w:p w14:paraId="70139175" w14:textId="77777777" w:rsidR="006D074D" w:rsidRDefault="006D074D" w:rsidP="00E3750D"/>
    <w:p w14:paraId="175CC136" w14:textId="19FD5F6E" w:rsidR="006D074D" w:rsidRDefault="006D074D" w:rsidP="00E3750D">
      <w:r>
        <w:t>The ADC measures V</w:t>
      </w:r>
      <w:r w:rsidRPr="006D074D">
        <w:rPr>
          <w:vertAlign w:val="subscript"/>
        </w:rPr>
        <w:t>R2</w:t>
      </w:r>
      <w:r>
        <w:t xml:space="preserve">, so the </w:t>
      </w:r>
      <w:proofErr w:type="gramStart"/>
      <w:r>
        <w:t xml:space="preserve">second equation is used </w:t>
      </w:r>
      <w:r w:rsidR="006358DB">
        <w:t xml:space="preserve">by the software </w:t>
      </w:r>
      <w:r>
        <w:t>to determine the voltage between the PV+ and PV- outputs of the solar panel</w:t>
      </w:r>
      <w:proofErr w:type="gramEnd"/>
      <w:r>
        <w:t>.</w:t>
      </w:r>
    </w:p>
    <w:p w14:paraId="5875795F" w14:textId="77777777" w:rsidR="006D074D" w:rsidRDefault="006D074D" w:rsidP="00E3750D"/>
    <w:p w14:paraId="4FB2045D" w14:textId="77777777" w:rsidR="00BD734E" w:rsidRDefault="00BD734E" w:rsidP="00E3750D">
      <w:r>
        <w:t>The values used for the resistors are:</w:t>
      </w:r>
    </w:p>
    <w:p w14:paraId="3530536D" w14:textId="77777777" w:rsidR="006358DB" w:rsidRDefault="006358DB" w:rsidP="00E3750D"/>
    <w:p w14:paraId="42D63653" w14:textId="20ADF146" w:rsidR="00BD734E" w:rsidRPr="00BD734E" w:rsidRDefault="00BD734E" w:rsidP="00E3750D">
      <m:oMathPara>
        <m:oMath>
          <m:r>
            <w:rPr>
              <w:rFonts w:ascii="Cambria Math" w:hAnsi="Cambria Math"/>
            </w:rPr>
            <m:t>R1=180 kΩ</m:t>
          </m:r>
          <m:r>
            <m:rPr>
              <m:sty m:val="p"/>
            </m:rPr>
            <w:rPr>
              <w:rFonts w:ascii="Cambria Math" w:hAnsi="Cambria Math"/>
            </w:rPr>
            <w:br/>
          </m:r>
        </m:oMath>
        <m:oMath>
          <m:r>
            <w:rPr>
              <w:rFonts w:ascii="Cambria Math" w:hAnsi="Cambria Math"/>
            </w:rPr>
            <m:t>R2=8.2 kΩ</m:t>
          </m:r>
          <m:r>
            <m:rPr>
              <m:sty m:val="p"/>
            </m:rPr>
            <w:rPr>
              <w:rFonts w:ascii="Cambria Math" w:hAnsi="Cambria Math"/>
            </w:rPr>
            <w:br/>
          </m:r>
        </m:oMath>
        <m:oMath>
          <m:r>
            <w:rPr>
              <w:rFonts w:ascii="Cambria Math" w:hAnsi="Cambria Math"/>
            </w:rPr>
            <m:t>R3=5.6 kΩ</m:t>
          </m:r>
        </m:oMath>
      </m:oMathPara>
    </w:p>
    <w:p w14:paraId="7C2B9887" w14:textId="77777777" w:rsidR="00BD734E" w:rsidRPr="00BD734E" w:rsidRDefault="00BD734E" w:rsidP="00E3750D"/>
    <w:p w14:paraId="1E4AFAC7" w14:textId="5A0387C5" w:rsidR="00703C43" w:rsidRDefault="00BD734E" w:rsidP="00FB50A1">
      <w:r>
        <w:t xml:space="preserve">So R2/(R1+R2+R3) ≈ 1/24, which means the PV voltage is divided by approximately 24 before being measured by the ADC. In order to exceed the 5V input limit of the ADC, </w:t>
      </w:r>
      <w:r w:rsidR="00B862B0">
        <w:t xml:space="preserve">a voltage of 5*24=120V would have to be seen. This is 40V </w:t>
      </w:r>
      <w:r w:rsidR="00861107">
        <w:t xml:space="preserve">of </w:t>
      </w:r>
      <w:r w:rsidR="00B862B0">
        <w:t xml:space="preserve">safety margin over the 80V maximum </w:t>
      </w:r>
      <w:r w:rsidR="0023165C">
        <w:t>V</w:t>
      </w:r>
      <w:r w:rsidR="0023165C">
        <w:rPr>
          <w:vertAlign w:val="subscript"/>
        </w:rPr>
        <w:t>OC</w:t>
      </w:r>
      <w:r w:rsidR="0023165C">
        <w:rPr>
          <w:rFonts w:ascii="Times" w:hAnsi="Times"/>
          <w:sz w:val="20"/>
        </w:rPr>
        <w:t xml:space="preserve"> </w:t>
      </w:r>
      <w:r w:rsidR="00B862B0">
        <w:t>design point.</w:t>
      </w:r>
    </w:p>
    <w:p w14:paraId="3B417663" w14:textId="77777777" w:rsidR="00B862B0" w:rsidRDefault="00B862B0" w:rsidP="00FB50A1"/>
    <w:p w14:paraId="449C2E52" w14:textId="44867565" w:rsidR="005758BD" w:rsidRDefault="00B862B0" w:rsidP="00FB50A1">
      <w:r>
        <w:t xml:space="preserve">Resistors in the kΩ range are </w:t>
      </w:r>
      <w:r w:rsidR="00717C8D">
        <w:t>chosen</w:t>
      </w:r>
      <w:r>
        <w:t xml:space="preserve"> to limit the amount of current through the voltage divider. At 80V, the current would be V/R=80</w:t>
      </w:r>
      <w:r w:rsidR="00EF1130">
        <w:t>V</w:t>
      </w:r>
      <w:r>
        <w:t>/(180000</w:t>
      </w:r>
      <w:r w:rsidR="00EF1130">
        <w:t>Ω</w:t>
      </w:r>
      <w:r>
        <w:t>+8200</w:t>
      </w:r>
      <w:r w:rsidR="00EF1130">
        <w:t>Ω</w:t>
      </w:r>
      <w:r>
        <w:t>+5600</w:t>
      </w:r>
      <w:r w:rsidR="00EF1130">
        <w:t>Ω</w:t>
      </w:r>
      <w:r>
        <w:t>)=</w:t>
      </w:r>
      <w:r w:rsidR="00EF1130">
        <w:t xml:space="preserve"> </w:t>
      </w:r>
      <w:r>
        <w:t>0.4</w:t>
      </w:r>
      <w:r w:rsidR="00EF1130">
        <w:t xml:space="preserve"> </w:t>
      </w:r>
      <w:r>
        <w:t>mA. This is negligible compared to the current being generated by the PV panel</w:t>
      </w:r>
      <w:r w:rsidR="00EF1130">
        <w:t>,</w:t>
      </w:r>
      <w:r>
        <w:t xml:space="preserve"> so it s</w:t>
      </w:r>
      <w:r w:rsidR="00EF1130">
        <w:t>atisfies the requirement that the meters not</w:t>
      </w:r>
      <w:r w:rsidR="005758BD">
        <w:t xml:space="preserve"> affect what is being measured. The input impedance of the ADC input must also be considered. Table 2 on p.13 of the ADS1115 spec lists the differential input impedance for different PGA gain values. At the low end it is 170kΩ. The R2 and R3 resistances need to be significantly lower than this so most of the current goes through them and not into the ADC inputs.</w:t>
      </w:r>
    </w:p>
    <w:p w14:paraId="2B769987" w14:textId="77777777" w:rsidR="005758BD" w:rsidRDefault="005758BD" w:rsidP="00FB50A1"/>
    <w:p w14:paraId="59677E38" w14:textId="6F29CCEE" w:rsidR="00B862B0" w:rsidRDefault="00EB30E2" w:rsidP="00FB50A1">
      <w:r>
        <w:t>The power rating of the resistors h</w:t>
      </w:r>
      <w:r w:rsidR="008859C9">
        <w:t>as to be checked too. Power is I</w:t>
      </w:r>
      <w:r w:rsidRPr="00EB30E2">
        <w:rPr>
          <w:vertAlign w:val="superscript"/>
        </w:rPr>
        <w:t>2</w:t>
      </w:r>
      <w:r>
        <w:t xml:space="preserve">R. The maximum current as noted in the previous paragraph is 0.4 mA. R1 is the largest of the resistors. </w:t>
      </w:r>
      <w:r w:rsidR="005758BD">
        <w:t xml:space="preserve"> </w:t>
      </w:r>
      <w:r w:rsidR="008859C9">
        <w:t>I</w:t>
      </w:r>
      <w:r w:rsidRPr="00EB30E2">
        <w:rPr>
          <w:vertAlign w:val="superscript"/>
        </w:rPr>
        <w:t>2</w:t>
      </w:r>
      <w:r>
        <w:t>R = (</w:t>
      </w:r>
      <w:proofErr w:type="gramStart"/>
      <w:r>
        <w:t>0.0004A)</w:t>
      </w:r>
      <w:r w:rsidRPr="00EB30E2">
        <w:rPr>
          <w:vertAlign w:val="superscript"/>
        </w:rPr>
        <w:t>2</w:t>
      </w:r>
      <w:proofErr w:type="gramEnd"/>
      <w:r>
        <w:t>·180000Ω = 0.029W. So ¼ W resistors are more than adequate.</w:t>
      </w:r>
    </w:p>
    <w:p w14:paraId="1A9AA212" w14:textId="77777777" w:rsidR="00EB30E2" w:rsidRDefault="00EB30E2" w:rsidP="00FB50A1"/>
    <w:p w14:paraId="39485931" w14:textId="7DA10DDD" w:rsidR="00EB30E2" w:rsidRDefault="00367C7A" w:rsidP="00FB50A1">
      <w:r>
        <w:t xml:space="preserve">As mentioned above, the purpose of resistor R3 is to limit the current if the user connects the PV backwards. If this happens, diode D2 will be forward-biased, clamping the voltage at the A1 ADC input to about 5V. If the PV voltage is 80V, the voltage across R3 will be 75V and </w:t>
      </w:r>
      <w:r w:rsidR="00861107">
        <w:t>the current through R3 will be I</w:t>
      </w:r>
      <w:r>
        <w:t xml:space="preserve"> = V/R = 75V/5600Ω = 13.4 mA. The power dissipation will be (</w:t>
      </w:r>
      <w:proofErr w:type="gramStart"/>
      <w:r>
        <w:t>0.0134A)</w:t>
      </w:r>
      <w:r w:rsidRPr="00367C7A">
        <w:rPr>
          <w:vertAlign w:val="superscript"/>
        </w:rPr>
        <w:t>2</w:t>
      </w:r>
      <w:proofErr w:type="gramEnd"/>
      <w:r w:rsidR="00861107">
        <w:t>·5600Ω = 1W</w:t>
      </w:r>
      <w:r>
        <w:t>.</w:t>
      </w:r>
      <w:r w:rsidR="002723D1">
        <w:t xml:space="preserve"> So R3 </w:t>
      </w:r>
      <w:r w:rsidR="002723D1" w:rsidRPr="003C65EA">
        <w:rPr>
          <w:u w:val="single"/>
        </w:rPr>
        <w:t>should</w:t>
      </w:r>
      <w:r w:rsidR="002723D1">
        <w:t xml:space="preserve"> be rated at 1</w:t>
      </w:r>
      <w:r w:rsidR="00861107">
        <w:t>W</w:t>
      </w:r>
      <w:r w:rsidR="002723D1">
        <w:rPr>
          <w:rStyle w:val="FootnoteReference"/>
        </w:rPr>
        <w:footnoteReference w:id="7"/>
      </w:r>
      <w:r w:rsidR="002723D1">
        <w:t>.</w:t>
      </w:r>
    </w:p>
    <w:p w14:paraId="2CFDD420" w14:textId="77777777" w:rsidR="003C65EA" w:rsidRDefault="003C65EA" w:rsidP="00FB50A1"/>
    <w:p w14:paraId="20BF9037" w14:textId="7A9955AD" w:rsidR="003C65EA" w:rsidRDefault="00717C8D" w:rsidP="00FB50A1">
      <w:r>
        <w:t>The resistors used have a tolerance of</w:t>
      </w:r>
      <w:r w:rsidR="003C65EA">
        <w:t xml:space="preserve"> ±5%. In the interest of accuracy it is easy enough to measure their actual resistance with a multimeter before building them into the circuit and use the measured values in the software. The current software has these values hardcoded, so the code must be edited to use the actual measured values. It would be a nice enhancement to have a user configuration file separate from the code to provide these custom values for each IV Swinger.</w:t>
      </w:r>
    </w:p>
    <w:p w14:paraId="78E4463A" w14:textId="6A75BBD9" w:rsidR="00FB50A1" w:rsidRDefault="00FB50A1" w:rsidP="003D15AE">
      <w:pPr>
        <w:pStyle w:val="Heading3"/>
      </w:pPr>
      <w:bookmarkStart w:id="179" w:name="_Ref297552784"/>
      <w:bookmarkStart w:id="180" w:name="_Toc310763449"/>
      <w:r>
        <w:lastRenderedPageBreak/>
        <w:t>Ammeter</w:t>
      </w:r>
      <w:bookmarkEnd w:id="179"/>
      <w:bookmarkEnd w:id="180"/>
    </w:p>
    <w:p w14:paraId="32A83600" w14:textId="1354D2F7" w:rsidR="0052076E" w:rsidRDefault="0052076E" w:rsidP="008859C9">
      <w:pPr>
        <w:keepNext/>
      </w:pPr>
      <w:r>
        <w:t>There are two common ways to measure current:</w:t>
      </w:r>
    </w:p>
    <w:p w14:paraId="08DE9547" w14:textId="77777777" w:rsidR="008859C9" w:rsidRDefault="008859C9" w:rsidP="008859C9">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8859C9" w14:paraId="62C0F889" w14:textId="77777777" w:rsidTr="008859C9">
        <w:trPr>
          <w:cantSplit/>
        </w:trPr>
        <w:tc>
          <w:tcPr>
            <w:tcW w:w="9956" w:type="dxa"/>
          </w:tcPr>
          <w:p w14:paraId="684A29E0" w14:textId="77777777" w:rsidR="008859C9" w:rsidRDefault="008859C9" w:rsidP="008859C9">
            <w:pPr>
              <w:pStyle w:val="ListParagraph"/>
              <w:numPr>
                <w:ilvl w:val="0"/>
                <w:numId w:val="9"/>
              </w:numPr>
              <w:jc w:val="left"/>
            </w:pPr>
            <w:r>
              <w:t>Hall-effect sensor</w:t>
            </w:r>
          </w:p>
          <w:p w14:paraId="68E63660" w14:textId="76F94300" w:rsidR="008859C9" w:rsidRDefault="008859C9" w:rsidP="008859C9">
            <w:pPr>
              <w:pStyle w:val="ListParagraph"/>
              <w:numPr>
                <w:ilvl w:val="0"/>
                <w:numId w:val="9"/>
              </w:numPr>
              <w:jc w:val="left"/>
            </w:pPr>
            <w:r>
              <w:t>Shunt resistor</w:t>
            </w:r>
          </w:p>
        </w:tc>
      </w:tr>
    </w:tbl>
    <w:p w14:paraId="72D09E85" w14:textId="77777777" w:rsidR="0052076E" w:rsidRDefault="0052076E" w:rsidP="0052076E"/>
    <w:p w14:paraId="472F8827" w14:textId="5E117E69" w:rsidR="006A4A4C" w:rsidRDefault="0052076E" w:rsidP="0052076E">
      <w:r>
        <w:t>A Hall-effect sensor measures the magnetic</w:t>
      </w:r>
      <w:r w:rsidR="006A4A4C">
        <w:t xml:space="preserve"> field created by the current and outputs a voltage proportional to the c</w:t>
      </w:r>
      <w:r w:rsidR="008859C9">
        <w:t>›</w:t>
      </w:r>
      <w:proofErr w:type="spellStart"/>
      <w:r w:rsidR="006A4A4C">
        <w:t>urrent</w:t>
      </w:r>
      <w:proofErr w:type="spellEnd"/>
      <w:r w:rsidR="006A4A4C">
        <w:t>. An ACS712 Hall-effect current sensor is very cheap and small and can measure up to 30A. The catch is that it only works if there are no other magnetic fields around. The IV Swinger has 16 relays, each containing an electromagnet. That’s a deal-breaker.</w:t>
      </w:r>
    </w:p>
    <w:p w14:paraId="2D703435" w14:textId="77777777" w:rsidR="006A4A4C" w:rsidRDefault="006A4A4C" w:rsidP="0052076E"/>
    <w:p w14:paraId="0AC40F4F" w14:textId="30D8E2CC" w:rsidR="0052076E" w:rsidRDefault="006A4A4C" w:rsidP="0052076E">
      <w:r>
        <w:t xml:space="preserve">That leaves us with the shunt resistor method. A shunt resistor </w:t>
      </w:r>
      <w:r w:rsidR="00646DC0">
        <w:t>is simply a very low resistance high precision resistor. By measuring the voltage drop across the shunt, the current through it can be calculated using Ohm’s Law</w:t>
      </w:r>
      <w:r w:rsidR="007B237E">
        <w:t>. Because of its low resistance</w:t>
      </w:r>
      <w:r w:rsidR="00646DC0">
        <w:t xml:space="preserve"> it dissipates little power and therefore has a negligible effect on the values being measured.</w:t>
      </w:r>
    </w:p>
    <w:p w14:paraId="36916948" w14:textId="77777777" w:rsidR="00646DC0" w:rsidRDefault="00646DC0" w:rsidP="0052076E"/>
    <w:p w14:paraId="7F01EC6D" w14:textId="71E8C36E" w:rsidR="00646DC0" w:rsidRDefault="00C436EB" w:rsidP="0052076E">
      <w:r>
        <w:t xml:space="preserve">The shunt resistor used in the IV Swinger is shown in </w:t>
      </w:r>
      <w:r>
        <w:fldChar w:fldCharType="begin"/>
      </w:r>
      <w:r>
        <w:instrText xml:space="preserve"> REF _Ref297637085 \h </w:instrText>
      </w:r>
      <w:r>
        <w:fldChar w:fldCharType="separate"/>
      </w:r>
      <w:r w:rsidR="00CA0B95">
        <w:t xml:space="preserve">Figure </w:t>
      </w:r>
      <w:r w:rsidR="00CA0B95">
        <w:rPr>
          <w:noProof/>
        </w:rPr>
        <w:t>4</w:t>
      </w:r>
      <w:r w:rsidR="00CA0B95">
        <w:noBreakHyphen/>
      </w:r>
      <w:r w:rsidR="00CA0B95">
        <w:rPr>
          <w:noProof/>
        </w:rPr>
        <w:t>2</w:t>
      </w:r>
      <w:r>
        <w:fldChar w:fldCharType="end"/>
      </w:r>
      <w:r>
        <w:t xml:space="preserve"> </w:t>
      </w:r>
      <w:r>
        <w:fldChar w:fldCharType="begin"/>
      </w:r>
      <w:r>
        <w:instrText xml:space="preserve"> REF _Ref297637090 \p \h </w:instrText>
      </w:r>
      <w:r>
        <w:fldChar w:fldCharType="separate"/>
      </w:r>
      <w:r w:rsidR="00CA0B95">
        <w:t>below</w:t>
      </w:r>
      <w:r>
        <w:fldChar w:fldCharType="end"/>
      </w:r>
      <w:r>
        <w:t>.</w:t>
      </w:r>
    </w:p>
    <w:p w14:paraId="5FFBE72E" w14:textId="77777777" w:rsidR="00C436EB" w:rsidRDefault="00C436EB" w:rsidP="005207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436EB" w14:paraId="60E1C0AF" w14:textId="77777777" w:rsidTr="00C436EB">
        <w:tc>
          <w:tcPr>
            <w:tcW w:w="9956" w:type="dxa"/>
          </w:tcPr>
          <w:p w14:paraId="49587087" w14:textId="2FC93E41" w:rsidR="00C436EB" w:rsidRDefault="00C436EB" w:rsidP="00C436EB">
            <w:pPr>
              <w:keepNext/>
            </w:pPr>
            <w:r>
              <w:rPr>
                <w:noProof/>
              </w:rPr>
              <w:drawing>
                <wp:inline distT="0" distB="0" distL="0" distR="0" wp14:anchorId="566601E1" wp14:editId="2262EC68">
                  <wp:extent cx="3530600" cy="787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nt.JPG"/>
                          <pic:cNvPicPr/>
                        </pic:nvPicPr>
                        <pic:blipFill>
                          <a:blip r:embed="rId56">
                            <a:extLst>
                              <a:ext uri="{28A0092B-C50C-407E-A947-70E740481C1C}">
                                <a14:useLocalDpi xmlns:a14="http://schemas.microsoft.com/office/drawing/2010/main" val="0"/>
                              </a:ext>
                            </a:extLst>
                          </a:blip>
                          <a:stretch>
                            <a:fillRect/>
                          </a:stretch>
                        </pic:blipFill>
                        <pic:spPr>
                          <a:xfrm>
                            <a:off x="0" y="0"/>
                            <a:ext cx="3530600" cy="787400"/>
                          </a:xfrm>
                          <a:prstGeom prst="rect">
                            <a:avLst/>
                          </a:prstGeom>
                        </pic:spPr>
                      </pic:pic>
                    </a:graphicData>
                  </a:graphic>
                </wp:inline>
              </w:drawing>
            </w:r>
          </w:p>
        </w:tc>
      </w:tr>
    </w:tbl>
    <w:p w14:paraId="5914CA85" w14:textId="529118F3" w:rsidR="00C436EB" w:rsidRDefault="00C436EB" w:rsidP="00C436EB">
      <w:pPr>
        <w:pStyle w:val="Caption"/>
      </w:pPr>
      <w:bookmarkStart w:id="181" w:name="_Ref297637085"/>
      <w:bookmarkStart w:id="182" w:name="_Ref297637090"/>
      <w:bookmarkStart w:id="183" w:name="_Toc310763566"/>
      <w:r>
        <w:t xml:space="preserve">Figure </w:t>
      </w:r>
      <w:fldSimple w:instr=" STYLEREF 1 \s ">
        <w:r w:rsidR="00CA0B95">
          <w:rPr>
            <w:noProof/>
          </w:rPr>
          <w:t>4</w:t>
        </w:r>
      </w:fldSimple>
      <w:r w:rsidR="00EB1D18">
        <w:noBreakHyphen/>
      </w:r>
      <w:fldSimple w:instr=" SEQ Figure \* ARABIC \s 1 ">
        <w:r w:rsidR="00CA0B95">
          <w:rPr>
            <w:noProof/>
          </w:rPr>
          <w:t>2</w:t>
        </w:r>
      </w:fldSimple>
      <w:bookmarkEnd w:id="181"/>
      <w:r>
        <w:t>: Shunt resistor</w:t>
      </w:r>
      <w:bookmarkEnd w:id="182"/>
      <w:bookmarkEnd w:id="183"/>
    </w:p>
    <w:p w14:paraId="589C2BD0" w14:textId="072E3DDB" w:rsidR="00AE2257" w:rsidRDefault="00C436EB" w:rsidP="00C436EB">
      <w:r>
        <w:t xml:space="preserve">It cost $3.62 on Amazon. It is specified as 10A/75mV. This means that it </w:t>
      </w:r>
      <w:r w:rsidR="00AE2257">
        <w:t>can handle up to 10A of current, and the voltage across it at 10A is 75mV. Translating to resistance, this is R</w:t>
      </w:r>
      <w:r w:rsidR="00A24D49">
        <w:t xml:space="preserve"> </w:t>
      </w:r>
      <w:r w:rsidR="00AE2257">
        <w:t>=</w:t>
      </w:r>
      <w:r w:rsidR="00A24D49">
        <w:t xml:space="preserve"> </w:t>
      </w:r>
      <w:r w:rsidR="00AE2257">
        <w:t>V/I</w:t>
      </w:r>
      <w:r w:rsidR="00A24D49">
        <w:t xml:space="preserve"> </w:t>
      </w:r>
      <w:r w:rsidR="00AE2257">
        <w:t>=</w:t>
      </w:r>
      <w:r w:rsidR="00A24D49">
        <w:t xml:space="preserve"> </w:t>
      </w:r>
      <w:r w:rsidR="00AE2257">
        <w:t>0.075V/10A</w:t>
      </w:r>
      <w:r w:rsidR="00A24D49">
        <w:t xml:space="preserve"> </w:t>
      </w:r>
      <w:r w:rsidR="0014597E">
        <w:t>= 0.0075</w:t>
      </w:r>
      <w:r w:rsidR="006358DB">
        <w:t xml:space="preserve"> </w:t>
      </w:r>
      <w:r w:rsidR="00AE2257">
        <w:t>Ω</w:t>
      </w:r>
      <w:r w:rsidR="00A24D49">
        <w:t xml:space="preserve"> </w:t>
      </w:r>
      <w:r w:rsidR="00AE2257">
        <w:t>=</w:t>
      </w:r>
      <w:r w:rsidR="00A24D49">
        <w:t xml:space="preserve"> </w:t>
      </w:r>
      <w:r w:rsidR="00AE2257">
        <w:t>7.5</w:t>
      </w:r>
      <w:r w:rsidR="006358DB">
        <w:t xml:space="preserve"> </w:t>
      </w:r>
      <w:r w:rsidR="00AE2257">
        <w:t xml:space="preserve">mΩ. Physically this shunt resistor is rather large, but </w:t>
      </w:r>
      <w:r w:rsidR="00B27AF9">
        <w:t xml:space="preserve">it </w:t>
      </w:r>
      <w:r w:rsidR="009D4455">
        <w:t xml:space="preserve">conveniently </w:t>
      </w:r>
      <w:r w:rsidR="00B27AF9">
        <w:t>provides a mechanically solid attachment point for the PV cables in the enclosure.</w:t>
      </w:r>
    </w:p>
    <w:p w14:paraId="4A9932A9" w14:textId="77777777" w:rsidR="00EA4222" w:rsidRDefault="00EA4222" w:rsidP="00C436EB"/>
    <w:p w14:paraId="72396039" w14:textId="41EE4796" w:rsidR="00EA4222" w:rsidRDefault="00EA4222" w:rsidP="00C436EB">
      <w:r>
        <w:t xml:space="preserve">In order to measure the current through the load circuit, the shunt resistor must be part of that circuit. But where in the circuit should it go? </w:t>
      </w:r>
      <w:r w:rsidR="00061FB1">
        <w:t>It seems as if it shouldn’t matter, since the current will be the same regardless of where it is. But since we want to measure the voltage across the shunt, it simplifies things if one end of the shunt is at the ground point in the circuit. This is known as “low-side” current sensing.</w:t>
      </w:r>
    </w:p>
    <w:p w14:paraId="099E448E" w14:textId="375F482B" w:rsidR="00C436EB" w:rsidRDefault="00C436EB" w:rsidP="00C436EB"/>
    <w:p w14:paraId="5D605ABB" w14:textId="347A6B56" w:rsidR="00A24D49" w:rsidRDefault="00A24D49" w:rsidP="00C436EB">
      <w:r>
        <w:t xml:space="preserve">We now have </w:t>
      </w:r>
      <w:r w:rsidR="009D4455">
        <w:t xml:space="preserve">the </w:t>
      </w:r>
      <w:r>
        <w:t xml:space="preserve">opposite problem that we had with the voltmeter: the voltage range is too small for the ADC inputs. With the ADC’s PGA programmed to its highest gain of 16, the range is ±256mV and that is still a lot larger than 75mV so we’d lose a lot of resolution. We need to multiply the voltage across the shunt resistor before feeding it to the ADC inputs. This is done with a </w:t>
      </w:r>
      <w:r w:rsidR="004A19CF">
        <w:t>simple non-inverting op amp circuit.</w:t>
      </w:r>
    </w:p>
    <w:p w14:paraId="58611470" w14:textId="77777777" w:rsidR="004A19CF" w:rsidRDefault="004A19CF" w:rsidP="00C436EB"/>
    <w:p w14:paraId="59C1FA20" w14:textId="7DFF2600" w:rsidR="004A19CF" w:rsidRDefault="004A19CF" w:rsidP="00C436EB">
      <w:r>
        <w:t xml:space="preserve">The non-inverting op amp circuit is shown in the schematic view in </w:t>
      </w:r>
      <w:r>
        <w:fldChar w:fldCharType="begin"/>
      </w:r>
      <w:r>
        <w:instrText xml:space="preserve"> REF _Ref297625960 \h </w:instrText>
      </w:r>
      <w:r>
        <w:fldChar w:fldCharType="separate"/>
      </w:r>
      <w:r w:rsidR="00CA0B95">
        <w:t xml:space="preserve">Figure </w:t>
      </w:r>
      <w:r w:rsidR="00CA0B95">
        <w:rPr>
          <w:noProof/>
        </w:rPr>
        <w:t>4</w:t>
      </w:r>
      <w:r w:rsidR="00CA0B95">
        <w:noBreakHyphen/>
      </w:r>
      <w:r w:rsidR="00CA0B95">
        <w:rPr>
          <w:noProof/>
        </w:rPr>
        <w:t>3</w:t>
      </w:r>
      <w:r>
        <w:fldChar w:fldCharType="end"/>
      </w:r>
      <w:r>
        <w:t xml:space="preserve"> on page </w:t>
      </w:r>
      <w:r>
        <w:fldChar w:fldCharType="begin"/>
      </w:r>
      <w:r>
        <w:instrText xml:space="preserve"> PAGEREF _Ref297625965 \h </w:instrText>
      </w:r>
      <w:r>
        <w:fldChar w:fldCharType="separate"/>
      </w:r>
      <w:r w:rsidR="00CA0B95">
        <w:rPr>
          <w:noProof/>
        </w:rPr>
        <w:t>54</w:t>
      </w:r>
      <w:r>
        <w:fldChar w:fldCharType="end"/>
      </w:r>
      <w:r>
        <w:t xml:space="preserve"> and the breadboard view in </w:t>
      </w:r>
      <w:r>
        <w:fldChar w:fldCharType="begin"/>
      </w:r>
      <w:r>
        <w:instrText xml:space="preserve"> REF _Ref297625981 \h </w:instrText>
      </w:r>
      <w:r>
        <w:fldChar w:fldCharType="separate"/>
      </w:r>
      <w:r w:rsidR="00CA0B95">
        <w:t xml:space="preserve">Figure </w:t>
      </w:r>
      <w:r w:rsidR="00CA0B95">
        <w:rPr>
          <w:noProof/>
        </w:rPr>
        <w:t>4</w:t>
      </w:r>
      <w:r w:rsidR="00CA0B95">
        <w:noBreakHyphen/>
      </w:r>
      <w:r w:rsidR="00CA0B95">
        <w:rPr>
          <w:noProof/>
        </w:rPr>
        <w:t>4</w:t>
      </w:r>
      <w:r>
        <w:fldChar w:fldCharType="end"/>
      </w:r>
      <w:r>
        <w:t xml:space="preserve"> on page </w:t>
      </w:r>
      <w:r>
        <w:fldChar w:fldCharType="begin"/>
      </w:r>
      <w:r>
        <w:instrText xml:space="preserve"> PAGEREF _Ref297625985 \h </w:instrText>
      </w:r>
      <w:r>
        <w:fldChar w:fldCharType="separate"/>
      </w:r>
      <w:r w:rsidR="00CA0B95">
        <w:rPr>
          <w:noProof/>
        </w:rPr>
        <w:t>55</w:t>
      </w:r>
      <w:r>
        <w:fldChar w:fldCharType="end"/>
      </w:r>
      <w:r>
        <w:t>. The op amp is a TLV2462 ($2.95 from Adafruit). The TLV2462 contains two op amps but we only use one.</w:t>
      </w:r>
      <w:r w:rsidR="00EA4222">
        <w:t xml:space="preserve"> Resistor R</w:t>
      </w:r>
      <w:r w:rsidR="00EA4222" w:rsidRPr="00061FB1">
        <w:rPr>
          <w:vertAlign w:val="subscript"/>
        </w:rPr>
        <w:t>g</w:t>
      </w:r>
      <w:r w:rsidR="00EA4222">
        <w:t xml:space="preserve"> is </w:t>
      </w:r>
      <w:r w:rsidR="00061FB1">
        <w:t xml:space="preserve">1.5 kΩ and is connected from the </w:t>
      </w:r>
      <w:r w:rsidR="00B15788">
        <w:t>(</w:t>
      </w:r>
      <w:r w:rsidR="00061FB1">
        <w:t>–</w:t>
      </w:r>
      <w:r w:rsidR="00B15788">
        <w:t>)</w:t>
      </w:r>
      <w:r w:rsidR="00061FB1">
        <w:t xml:space="preserve"> input of the op amp to ground (which is also the low side of the shunt). Resistor R</w:t>
      </w:r>
      <w:r w:rsidR="00061FB1" w:rsidRPr="00061FB1">
        <w:rPr>
          <w:vertAlign w:val="subscript"/>
        </w:rPr>
        <w:t>f</w:t>
      </w:r>
      <w:r w:rsidR="00061FB1">
        <w:t xml:space="preserve"> is 82 kΩ and is </w:t>
      </w:r>
      <w:r w:rsidR="00B15788">
        <w:t xml:space="preserve">connected from the op amp output to its </w:t>
      </w:r>
      <w:r w:rsidR="007B237E">
        <w:t>(</w:t>
      </w:r>
      <w:r w:rsidR="00B15788">
        <w:t>–</w:t>
      </w:r>
      <w:r w:rsidR="007B237E">
        <w:t>)</w:t>
      </w:r>
      <w:r w:rsidR="00B15788">
        <w:t xml:space="preserve"> input. The high side of the shunt resistor is connected to the </w:t>
      </w:r>
      <w:r w:rsidR="007B237E">
        <w:t>(</w:t>
      </w:r>
      <w:r w:rsidR="00B15788">
        <w:t>+</w:t>
      </w:r>
      <w:r w:rsidR="007B237E">
        <w:t>)</w:t>
      </w:r>
      <w:r w:rsidR="00B15788">
        <w:t xml:space="preserve"> input of the op amp. </w:t>
      </w:r>
      <w:r w:rsidR="005F24F5">
        <w:t xml:space="preserve">The output of the op amp is connected to the A2 input of the ADC and the A3 input of the ADC is connected to ground. </w:t>
      </w:r>
      <w:r w:rsidR="00B15788">
        <w:t>The gain of the amplifier is:</w:t>
      </w:r>
    </w:p>
    <w:p w14:paraId="32798089" w14:textId="77777777" w:rsidR="00B15788" w:rsidRDefault="00B15788" w:rsidP="00C436EB"/>
    <w:p w14:paraId="672E6C5C" w14:textId="371B6EE1" w:rsidR="00B15788" w:rsidRPr="00C436EB" w:rsidRDefault="00B15788" w:rsidP="00C436EB">
      <m:oMathPara>
        <m:oMath>
          <m:r>
            <w:rPr>
              <w:rFonts w:ascii="Cambria Math" w:hAnsi="Cambria Math"/>
            </w:rPr>
            <w:lastRenderedPageBreak/>
            <m:t>Gain=1+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g</m:t>
                  </m:r>
                </m:sub>
              </m:sSub>
            </m:den>
          </m:f>
          <m:r>
            <w:rPr>
              <w:rFonts w:ascii="Cambria Math" w:hAnsi="Cambria Math"/>
            </w:rPr>
            <m:t>=1+</m:t>
          </m:r>
          <m:f>
            <m:fPr>
              <m:ctrlPr>
                <w:rPr>
                  <w:rFonts w:ascii="Cambria Math" w:hAnsi="Cambria Math"/>
                  <w:i/>
                </w:rPr>
              </m:ctrlPr>
            </m:fPr>
            <m:num>
              <m:r>
                <w:rPr>
                  <w:rFonts w:ascii="Cambria Math" w:hAnsi="Cambria Math"/>
                </w:rPr>
                <m:t>82</m:t>
              </m:r>
            </m:num>
            <m:den>
              <m:r>
                <w:rPr>
                  <w:rFonts w:ascii="Cambria Math" w:hAnsi="Cambria Math"/>
                </w:rPr>
                <m:t>1.5</m:t>
              </m:r>
            </m:den>
          </m:f>
          <m:r>
            <w:rPr>
              <w:rFonts w:ascii="Cambria Math" w:hAnsi="Cambria Math"/>
            </w:rPr>
            <m:t>=55.67</m:t>
          </m:r>
        </m:oMath>
      </m:oMathPara>
    </w:p>
    <w:p w14:paraId="7715583C" w14:textId="77777777" w:rsidR="0052076E" w:rsidRDefault="0052076E" w:rsidP="0052076E"/>
    <w:p w14:paraId="1E4820A1" w14:textId="00BDE35F" w:rsidR="00B15788" w:rsidRDefault="00B15788" w:rsidP="0052076E">
      <w:r>
        <w:t>A current of 10A will produce a voltage across the shunt of 75mV, which will be amplified to 0.075</w:t>
      </w:r>
      <w:r w:rsidR="007B237E">
        <w:t>V</w:t>
      </w:r>
      <w:r w:rsidR="006358DB">
        <w:t xml:space="preserve"> </w:t>
      </w:r>
      <w:r>
        <w:t>*</w:t>
      </w:r>
      <w:r w:rsidR="006358DB">
        <w:t xml:space="preserve"> </w:t>
      </w:r>
      <w:r>
        <w:t>5</w:t>
      </w:r>
      <w:r w:rsidR="006358DB">
        <w:t>5.67 = 4.18V which is approximately</w:t>
      </w:r>
      <w:r>
        <w:t xml:space="preserve"> </w:t>
      </w:r>
      <w:r w:rsidR="007B237E">
        <w:t xml:space="preserve">equal to the maximum value in the ADC range with the PGA gain </w:t>
      </w:r>
      <w:r w:rsidR="006358DB">
        <w:t xml:space="preserve">set </w:t>
      </w:r>
      <w:r w:rsidR="007B237E">
        <w:t>at 1.</w:t>
      </w:r>
    </w:p>
    <w:p w14:paraId="7C6E2DC2" w14:textId="77777777" w:rsidR="00C21724" w:rsidRDefault="00C21724" w:rsidP="0052076E"/>
    <w:p w14:paraId="29DE71C0" w14:textId="6129487A" w:rsidR="00C21724" w:rsidRDefault="00C21724" w:rsidP="0052076E">
      <w:r>
        <w:t xml:space="preserve">The TLV2462 is a “rail-to-rail” op amp, meaning it can generate output voltages very close to 0V at the low end and +5V at the high end.  Other op amps </w:t>
      </w:r>
      <w:r w:rsidR="00DC401D">
        <w:t>can bottom out at values over one volt above the ground rail</w:t>
      </w:r>
      <w:r>
        <w:t xml:space="preserve"> a</w:t>
      </w:r>
      <w:r w:rsidR="00DC401D">
        <w:t xml:space="preserve">nd can max out at </w:t>
      </w:r>
      <w:proofErr w:type="gramStart"/>
      <w:r w:rsidR="00DC401D">
        <w:t>values</w:t>
      </w:r>
      <w:proofErr w:type="gramEnd"/>
      <w:r w:rsidR="00DC401D">
        <w:t xml:space="preserve"> over one volt below the VDD rail</w:t>
      </w:r>
      <w:r>
        <w:t xml:space="preserve"> (+5V in our case). This would </w:t>
      </w:r>
      <w:r w:rsidR="00DC401D">
        <w:t>cause inaccurate current measurements.</w:t>
      </w:r>
    </w:p>
    <w:p w14:paraId="4061BB3F" w14:textId="77777777" w:rsidR="005F24F5" w:rsidRDefault="005F24F5" w:rsidP="0052076E"/>
    <w:p w14:paraId="00593370" w14:textId="0FF64D05" w:rsidR="005F24F5" w:rsidRDefault="005F24F5" w:rsidP="0052076E">
      <w:r>
        <w:t xml:space="preserve">The </w:t>
      </w:r>
      <w:r w:rsidR="002C4447">
        <w:t>values of the resistors were chosen as follows: Figure 38 on p.27 of the ADS1115 data sheet shows a low-side current monitor where the value of R</w:t>
      </w:r>
      <w:r w:rsidR="002C4447" w:rsidRPr="002C4447">
        <w:rPr>
          <w:vertAlign w:val="subscript"/>
        </w:rPr>
        <w:t>g</w:t>
      </w:r>
      <w:r w:rsidR="00F074C3">
        <w:t xml:space="preserve"> is 1kΩ. We’ll assume that’s a reasonable value. We want a ratio of 0.075:4.096</w:t>
      </w:r>
      <w:r w:rsidR="00D63671">
        <w:t>,</w:t>
      </w:r>
      <w:r w:rsidR="00F074C3">
        <w:t xml:space="preserve"> which is 1:54.6. If R</w:t>
      </w:r>
      <w:r w:rsidR="00F074C3" w:rsidRPr="00F074C3">
        <w:rPr>
          <w:vertAlign w:val="subscript"/>
        </w:rPr>
        <w:t>g</w:t>
      </w:r>
      <w:r w:rsidR="00F074C3">
        <w:t xml:space="preserve"> </w:t>
      </w:r>
      <w:proofErr w:type="gramStart"/>
      <w:r w:rsidR="00D63671">
        <w:t>is</w:t>
      </w:r>
      <w:proofErr w:type="gramEnd"/>
      <w:r w:rsidR="00D63671">
        <w:t xml:space="preserve"> </w:t>
      </w:r>
      <w:r w:rsidR="00F074C3">
        <w:t>1kΩ, the closest standard value for R</w:t>
      </w:r>
      <w:r w:rsidR="00861107">
        <w:rPr>
          <w:vertAlign w:val="subscript"/>
        </w:rPr>
        <w:t>f</w:t>
      </w:r>
      <w:r w:rsidR="00F074C3">
        <w:t xml:space="preserve"> wo</w:t>
      </w:r>
      <w:r w:rsidR="00041551">
        <w:t>uld be 56 kΩ for a ratio of 1:56 (gain of 57)</w:t>
      </w:r>
      <w:r w:rsidR="00F074C3">
        <w:t>. Bumping up R</w:t>
      </w:r>
      <w:r w:rsidR="00F074C3" w:rsidRPr="00F074C3">
        <w:rPr>
          <w:vertAlign w:val="subscript"/>
        </w:rPr>
        <w:t xml:space="preserve">g </w:t>
      </w:r>
      <w:r w:rsidR="00F074C3">
        <w:t>to 1.5 kΩ and using 82 kΩ for R</w:t>
      </w:r>
      <w:r w:rsidR="00F074C3">
        <w:rPr>
          <w:vertAlign w:val="subscript"/>
        </w:rPr>
        <w:t>f</w:t>
      </w:r>
      <w:r w:rsidR="00F074C3">
        <w:t xml:space="preserve"> gets us 1:54.7, which is almost perfect.</w:t>
      </w:r>
    </w:p>
    <w:p w14:paraId="0B818C78" w14:textId="77777777" w:rsidR="007B237E" w:rsidRDefault="007B237E" w:rsidP="0052076E"/>
    <w:p w14:paraId="03F6A1B4" w14:textId="4E4B376E" w:rsidR="007B237E" w:rsidRDefault="007B237E" w:rsidP="0052076E">
      <w:r>
        <w:t>The power dissipated b</w:t>
      </w:r>
      <w:r w:rsidR="008859C9">
        <w:t>y the shunt resistor at 10A is I</w:t>
      </w:r>
      <w:r w:rsidRPr="007B237E">
        <w:rPr>
          <w:vertAlign w:val="superscript"/>
        </w:rPr>
        <w:t>2</w:t>
      </w:r>
      <w:r>
        <w:t>R = (</w:t>
      </w:r>
      <w:proofErr w:type="gramStart"/>
      <w:r>
        <w:t>10A)</w:t>
      </w:r>
      <w:r w:rsidRPr="007B237E">
        <w:rPr>
          <w:vertAlign w:val="superscript"/>
        </w:rPr>
        <w:t>2</w:t>
      </w:r>
      <w:proofErr w:type="gramEnd"/>
      <w:r>
        <w:t xml:space="preserve">·0.0075Ω = 0.75 W which is negligible compared to the power generated by the PV panel. </w:t>
      </w:r>
    </w:p>
    <w:p w14:paraId="76818CA3" w14:textId="7A020472" w:rsidR="00FB50A1" w:rsidRDefault="00B15788" w:rsidP="007B237E">
      <w:r>
        <w:t xml:space="preserve"> </w:t>
      </w:r>
    </w:p>
    <w:p w14:paraId="4E083878" w14:textId="0E13BF25" w:rsidR="00517F5C" w:rsidRDefault="00517F5C" w:rsidP="003D15AE">
      <w:pPr>
        <w:pStyle w:val="Heading3"/>
      </w:pPr>
      <w:bookmarkStart w:id="184" w:name="_Toc310763450"/>
      <w:r>
        <w:lastRenderedPageBreak/>
        <w:t>Schematic</w:t>
      </w:r>
      <w:r w:rsidR="00E3225A">
        <w:t xml:space="preserve"> View</w:t>
      </w:r>
      <w:bookmarkEnd w:id="1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E249C1" w14:paraId="378A32F7" w14:textId="77777777" w:rsidTr="00E249C1">
        <w:tc>
          <w:tcPr>
            <w:tcW w:w="9956" w:type="dxa"/>
          </w:tcPr>
          <w:p w14:paraId="5D4EEA95" w14:textId="122F41EB" w:rsidR="00E249C1" w:rsidRDefault="00B27AF9" w:rsidP="00E249C1">
            <w:pPr>
              <w:keepNext/>
            </w:pPr>
            <w:r>
              <w:rPr>
                <w:noProof/>
              </w:rPr>
              <w:drawing>
                <wp:inline distT="0" distB="0" distL="0" distR="0" wp14:anchorId="3A0089F2" wp14:editId="62853084">
                  <wp:extent cx="6184900" cy="5037455"/>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r_Schem.png"/>
                          <pic:cNvPicPr/>
                        </pic:nvPicPr>
                        <pic:blipFill>
                          <a:blip r:embed="rId57">
                            <a:extLst>
                              <a:ext uri="{28A0092B-C50C-407E-A947-70E740481C1C}">
                                <a14:useLocalDpi xmlns:a14="http://schemas.microsoft.com/office/drawing/2010/main" val="0"/>
                              </a:ext>
                            </a:extLst>
                          </a:blip>
                          <a:stretch>
                            <a:fillRect/>
                          </a:stretch>
                        </pic:blipFill>
                        <pic:spPr>
                          <a:xfrm>
                            <a:off x="0" y="0"/>
                            <a:ext cx="6184900" cy="5037455"/>
                          </a:xfrm>
                          <a:prstGeom prst="rect">
                            <a:avLst/>
                          </a:prstGeom>
                        </pic:spPr>
                      </pic:pic>
                    </a:graphicData>
                  </a:graphic>
                </wp:inline>
              </w:drawing>
            </w:r>
          </w:p>
        </w:tc>
      </w:tr>
    </w:tbl>
    <w:p w14:paraId="226FE79D" w14:textId="418CEA50" w:rsidR="00E249C1" w:rsidRPr="00E249C1" w:rsidRDefault="00E249C1" w:rsidP="00E249C1">
      <w:pPr>
        <w:pStyle w:val="Caption"/>
      </w:pPr>
      <w:bookmarkStart w:id="185" w:name="_Ref297625960"/>
      <w:bookmarkStart w:id="186" w:name="_Ref297625965"/>
      <w:bookmarkStart w:id="187" w:name="_Toc310763567"/>
      <w:r>
        <w:t xml:space="preserve">Figure </w:t>
      </w:r>
      <w:fldSimple w:instr=" STYLEREF 1 \s ">
        <w:r w:rsidR="00CA0B95">
          <w:rPr>
            <w:noProof/>
          </w:rPr>
          <w:t>4</w:t>
        </w:r>
      </w:fldSimple>
      <w:r w:rsidR="00EB1D18">
        <w:noBreakHyphen/>
      </w:r>
      <w:fldSimple w:instr=" SEQ Figure \* ARABIC \s 1 ">
        <w:r w:rsidR="00CA0B95">
          <w:rPr>
            <w:noProof/>
          </w:rPr>
          <w:t>3</w:t>
        </w:r>
      </w:fldSimple>
      <w:bookmarkEnd w:id="185"/>
      <w:r w:rsidR="002267B0">
        <w:t>: Meters s</w:t>
      </w:r>
      <w:r>
        <w:t>chematic</w:t>
      </w:r>
      <w:bookmarkEnd w:id="186"/>
      <w:bookmarkEnd w:id="187"/>
    </w:p>
    <w:p w14:paraId="2C6B3454" w14:textId="2698A7FD" w:rsidR="00517F5C" w:rsidRDefault="00517F5C" w:rsidP="003D15AE">
      <w:pPr>
        <w:pStyle w:val="Heading3"/>
      </w:pPr>
      <w:bookmarkStart w:id="188" w:name="_Toc310763451"/>
      <w:r>
        <w:lastRenderedPageBreak/>
        <w:t>Breadboard</w:t>
      </w:r>
      <w:r w:rsidR="00E3225A">
        <w:t xml:space="preserve"> View</w:t>
      </w:r>
      <w:bookmarkEnd w:id="1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3225A" w14:paraId="597E5D9D" w14:textId="77777777" w:rsidTr="00E3750D">
        <w:tc>
          <w:tcPr>
            <w:tcW w:w="9956" w:type="dxa"/>
          </w:tcPr>
          <w:p w14:paraId="1CD2AE88" w14:textId="50A79AFC" w:rsidR="00E3225A" w:rsidRDefault="00E3225A" w:rsidP="00E3225A">
            <w:pPr>
              <w:keepNext/>
            </w:pPr>
            <w:r>
              <w:rPr>
                <w:noProof/>
              </w:rPr>
              <w:drawing>
                <wp:inline distT="0" distB="0" distL="0" distR="0" wp14:anchorId="48F194B5" wp14:editId="03612DC6">
                  <wp:extent cx="5861726" cy="38735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rs_BB.png"/>
                          <pic:cNvPicPr/>
                        </pic:nvPicPr>
                        <pic:blipFill>
                          <a:blip r:embed="rId58">
                            <a:extLst>
                              <a:ext uri="{28A0092B-C50C-407E-A947-70E740481C1C}">
                                <a14:useLocalDpi xmlns:a14="http://schemas.microsoft.com/office/drawing/2010/main" val="0"/>
                              </a:ext>
                            </a:extLst>
                          </a:blip>
                          <a:stretch>
                            <a:fillRect/>
                          </a:stretch>
                        </pic:blipFill>
                        <pic:spPr>
                          <a:xfrm>
                            <a:off x="0" y="0"/>
                            <a:ext cx="5863330" cy="3874560"/>
                          </a:xfrm>
                          <a:prstGeom prst="rect">
                            <a:avLst/>
                          </a:prstGeom>
                        </pic:spPr>
                      </pic:pic>
                    </a:graphicData>
                  </a:graphic>
                </wp:inline>
              </w:drawing>
            </w:r>
          </w:p>
        </w:tc>
      </w:tr>
    </w:tbl>
    <w:p w14:paraId="118F8B68" w14:textId="42671577" w:rsidR="00E249C1" w:rsidRPr="00E249C1" w:rsidRDefault="00E3225A" w:rsidP="00E3225A">
      <w:pPr>
        <w:pStyle w:val="Caption"/>
      </w:pPr>
      <w:bookmarkStart w:id="189" w:name="_Ref297625981"/>
      <w:bookmarkStart w:id="190" w:name="_Ref297625985"/>
      <w:bookmarkStart w:id="191" w:name="_Toc310763568"/>
      <w:r>
        <w:t xml:space="preserve">Figure </w:t>
      </w:r>
      <w:fldSimple w:instr=" STYLEREF 1 \s ">
        <w:r w:rsidR="00CA0B95">
          <w:rPr>
            <w:noProof/>
          </w:rPr>
          <w:t>4</w:t>
        </w:r>
      </w:fldSimple>
      <w:r w:rsidR="00EB1D18">
        <w:noBreakHyphen/>
      </w:r>
      <w:fldSimple w:instr=" SEQ Figure \* ARABIC \s 1 ">
        <w:r w:rsidR="00CA0B95">
          <w:rPr>
            <w:noProof/>
          </w:rPr>
          <w:t>4</w:t>
        </w:r>
      </w:fldSimple>
      <w:bookmarkEnd w:id="189"/>
      <w:r w:rsidR="002267B0">
        <w:t>: Meters b</w:t>
      </w:r>
      <w:r>
        <w:t>readboard</w:t>
      </w:r>
      <w:bookmarkEnd w:id="190"/>
      <w:bookmarkEnd w:id="191"/>
    </w:p>
    <w:p w14:paraId="421AD7ED" w14:textId="77777777" w:rsidR="00FB50A1" w:rsidRPr="00FB50A1" w:rsidRDefault="00FB50A1" w:rsidP="00FB50A1"/>
    <w:p w14:paraId="0234D0B4" w14:textId="7829C3EC" w:rsidR="00DB146A" w:rsidRDefault="00DB146A" w:rsidP="004838F5">
      <w:pPr>
        <w:pStyle w:val="Heading1"/>
      </w:pPr>
      <w:bookmarkStart w:id="192" w:name="_Toc310763452"/>
      <w:r>
        <w:lastRenderedPageBreak/>
        <w:t>Computer and Other Electronics</w:t>
      </w:r>
      <w:bookmarkEnd w:id="192"/>
    </w:p>
    <w:p w14:paraId="1283047E" w14:textId="4D515D23" w:rsidR="00EB2715" w:rsidRDefault="00EB2715" w:rsidP="00D935B0">
      <w:pPr>
        <w:pStyle w:val="Heading2"/>
      </w:pPr>
      <w:bookmarkStart w:id="193" w:name="_Toc310763453"/>
      <w:r>
        <w:t>Raspberry Pi</w:t>
      </w:r>
      <w:bookmarkEnd w:id="193"/>
    </w:p>
    <w:p w14:paraId="6A38A932" w14:textId="1407ADF6" w:rsidR="00EB2715" w:rsidRDefault="007C209E" w:rsidP="00EB2715">
      <w:r>
        <w:t>It would not be possible to build the IV Swinger at a low cost if it were not for</w:t>
      </w:r>
      <w:r w:rsidR="00EB2715">
        <w:t xml:space="preserve"> the availability of </w:t>
      </w:r>
      <w:r w:rsidR="00CD625B">
        <w:t xml:space="preserve">a </w:t>
      </w:r>
      <w:r w:rsidR="00EB2715">
        <w:t>small in</w:t>
      </w:r>
      <w:r w:rsidR="00CD625B">
        <w:t>expensive single-board computer (SBC</w:t>
      </w:r>
      <w:r w:rsidR="00EB2715">
        <w:t xml:space="preserve">) with General Purpose I/O (GPIO) pins that can be used to control and observe </w:t>
      </w:r>
      <w:r w:rsidR="00EC45FC">
        <w:t xml:space="preserve">things. The Raspberry Pi </w:t>
      </w:r>
      <w:r w:rsidR="009710D0">
        <w:t>was not the first</w:t>
      </w:r>
      <w:r w:rsidR="00EC45FC">
        <w:t xml:space="preserve"> </w:t>
      </w:r>
      <w:r w:rsidR="00F10880">
        <w:t xml:space="preserve">low cost </w:t>
      </w:r>
      <w:r w:rsidR="00EC45FC">
        <w:t>SBC</w:t>
      </w:r>
      <w:r w:rsidR="0014597E">
        <w:t xml:space="preserve"> to hit the market</w:t>
      </w:r>
      <w:r w:rsidR="009710D0">
        <w:t>, but it was the one that</w:t>
      </w:r>
      <w:r>
        <w:t xml:space="preserve"> started the “revolution” an</w:t>
      </w:r>
      <w:r w:rsidR="00EC45FC">
        <w:t xml:space="preserve">d is by far the most popular </w:t>
      </w:r>
      <w:r w:rsidR="00CD625B">
        <w:t>(5M sold as of 2/2015)</w:t>
      </w:r>
      <w:r>
        <w:t>, with a rich ecosystem of software</w:t>
      </w:r>
      <w:r w:rsidR="00CD625B">
        <w:t xml:space="preserve"> and hardware</w:t>
      </w:r>
      <w:r>
        <w:t xml:space="preserve"> </w:t>
      </w:r>
      <w:r w:rsidR="00CD625B">
        <w:t>and a strong support community.</w:t>
      </w:r>
    </w:p>
    <w:p w14:paraId="60CFDEB2" w14:textId="77777777" w:rsidR="00CD625B" w:rsidRDefault="00CD625B" w:rsidP="00EB2715"/>
    <w:p w14:paraId="60A47241" w14:textId="0969DF4F" w:rsidR="001A24DD" w:rsidRDefault="00CD625B" w:rsidP="00EB2715">
      <w:r>
        <w:t xml:space="preserve">The truth is that the Raspberry Pi was not chosen for the IV Swinger; no other alternatives were considered. I had a Raspberry Pi before I had the idea of the IV Swinger! I wanted to </w:t>
      </w:r>
      <w:r w:rsidR="00F10880">
        <w:t>build something with</w:t>
      </w:r>
      <w:r w:rsidR="001A24DD">
        <w:t xml:space="preserve"> the Raspberry Pi, and the IV Swinger came out of that</w:t>
      </w:r>
      <w:r>
        <w:t xml:space="preserve"> </w:t>
      </w:r>
      <w:r w:rsidR="001A24DD">
        <w:t>brainstorming</w:t>
      </w:r>
      <w:r w:rsidR="001A24DD">
        <w:rPr>
          <w:rStyle w:val="FootnoteReference"/>
        </w:rPr>
        <w:footnoteReference w:id="8"/>
      </w:r>
      <w:r w:rsidR="001A24DD">
        <w:t>.</w:t>
      </w:r>
    </w:p>
    <w:p w14:paraId="662110D0" w14:textId="77777777" w:rsidR="001A24DD" w:rsidRDefault="001A24DD" w:rsidP="00EB2715"/>
    <w:p w14:paraId="1FE49D06" w14:textId="52206F9F" w:rsidR="00F10880" w:rsidRDefault="001A24DD" w:rsidP="00EB2715">
      <w:r>
        <w:t>The first (a</w:t>
      </w:r>
      <w:r w:rsidR="00F10880">
        <w:t>nd only, so far) IV Swinger uses</w:t>
      </w:r>
      <w:r w:rsidR="00701D0A">
        <w:t xml:space="preserve"> the Raspberry Pi </w:t>
      </w:r>
      <w:r w:rsidR="00F10880">
        <w:t xml:space="preserve">Generation 1 </w:t>
      </w:r>
      <w:r w:rsidR="00701D0A">
        <w:t xml:space="preserve">Model </w:t>
      </w:r>
      <w:r>
        <w:t xml:space="preserve">B+. That was the </w:t>
      </w:r>
      <w:r w:rsidR="00BF5CD1">
        <w:t xml:space="preserve">top model at the time I was designing and building it. At time I am writing this, the </w:t>
      </w:r>
      <w:r w:rsidR="00FE0182">
        <w:t>Generation 2</w:t>
      </w:r>
      <w:r w:rsidR="00F10880">
        <w:t xml:space="preserve"> </w:t>
      </w:r>
      <w:r w:rsidR="00FE0182">
        <w:t>Model B has superseded the Generation 1</w:t>
      </w:r>
      <w:r w:rsidR="00BF5CD1">
        <w:t xml:space="preserve"> Model B</w:t>
      </w:r>
      <w:r w:rsidR="00FE0182">
        <w:t>+</w:t>
      </w:r>
      <w:r w:rsidR="00BF5CD1">
        <w:t xml:space="preserve">, but the </w:t>
      </w:r>
      <w:r w:rsidR="00F10880">
        <w:t xml:space="preserve">Gen 1 </w:t>
      </w:r>
      <w:r w:rsidR="00BF5CD1">
        <w:t>B+ is still available and is now discounted</w:t>
      </w:r>
      <w:r w:rsidR="003336BF">
        <w:t xml:space="preserve"> ($29.95)</w:t>
      </w:r>
      <w:r w:rsidR="00BF5CD1">
        <w:t xml:space="preserve">. Certainly as time marches on, the older models </w:t>
      </w:r>
      <w:r w:rsidR="00D96524">
        <w:t>will be discontinued and newer models will come out.</w:t>
      </w:r>
      <w:r w:rsidR="003336BF">
        <w:t xml:space="preserve"> The </w:t>
      </w:r>
      <w:r w:rsidR="00F10880">
        <w:t>Gen 2 Model B should work fine in place of the Gen 1 Model B+. Presumably future models will also work fine in the IV Swinger, but that is hard to say with certainty at this point. It seems hard to imagine anything they could do that would preclude using a future generation Raspberry Pi but it</w:t>
      </w:r>
      <w:r w:rsidR="00FE0182">
        <w:t xml:space="preserve"> i</w:t>
      </w:r>
      <w:r w:rsidR="00F10880">
        <w:t xml:space="preserve">s certainly possible that modifications to the hardware and software could be required. </w:t>
      </w:r>
      <w:r w:rsidR="00D96524">
        <w:t xml:space="preserve"> </w:t>
      </w:r>
    </w:p>
    <w:p w14:paraId="2068BDB5" w14:textId="6D428A04" w:rsidR="00F10880" w:rsidRDefault="00F10880" w:rsidP="003D15AE">
      <w:pPr>
        <w:pStyle w:val="Heading3"/>
      </w:pPr>
      <w:bookmarkStart w:id="194" w:name="_Toc310763454"/>
      <w:r>
        <w:t>Gen 1 Model B+ features</w:t>
      </w:r>
      <w:bookmarkEnd w:id="194"/>
    </w:p>
    <w:p w14:paraId="64736C7D" w14:textId="53A7A717" w:rsidR="00FE0182" w:rsidRPr="00FE0182" w:rsidRDefault="00FE0182" w:rsidP="00FE0182">
      <w:pPr>
        <w:pStyle w:val="ListParagraph"/>
        <w:numPr>
          <w:ilvl w:val="0"/>
          <w:numId w:val="10"/>
        </w:numPr>
      </w:pPr>
      <w:r>
        <w:t xml:space="preserve">Physical dimensions: </w:t>
      </w:r>
      <w:r w:rsidRPr="00FE0182">
        <w:t>85.60 mm × 56.5 mm (3.370 in × 2.224 in) – not including protruding connectors</w:t>
      </w:r>
    </w:p>
    <w:p w14:paraId="2444A389" w14:textId="03428168" w:rsidR="00FE0182" w:rsidRDefault="00FE0182" w:rsidP="00FE0182">
      <w:pPr>
        <w:pStyle w:val="ListParagraph"/>
        <w:numPr>
          <w:ilvl w:val="0"/>
          <w:numId w:val="10"/>
        </w:numPr>
      </w:pPr>
      <w:r>
        <w:t xml:space="preserve">Weight: </w:t>
      </w:r>
      <w:r w:rsidRPr="00FE0182">
        <w:t>45 g (1.6 </w:t>
      </w:r>
      <w:r w:rsidR="00E77D14" w:rsidRPr="00FE0182">
        <w:t>oz.</w:t>
      </w:r>
      <w:r w:rsidRPr="00FE0182">
        <w:t>)</w:t>
      </w:r>
    </w:p>
    <w:p w14:paraId="4E60C23B" w14:textId="5358F165" w:rsidR="00F10880" w:rsidRDefault="0007609E" w:rsidP="0007609E">
      <w:pPr>
        <w:pStyle w:val="ListParagraph"/>
        <w:numPr>
          <w:ilvl w:val="0"/>
          <w:numId w:val="10"/>
        </w:numPr>
      </w:pPr>
      <w:r>
        <w:t>700 MHz ARM CPU</w:t>
      </w:r>
    </w:p>
    <w:p w14:paraId="0C9BE2D0" w14:textId="06F446E2" w:rsidR="0007609E" w:rsidRDefault="0007609E" w:rsidP="0007609E">
      <w:pPr>
        <w:pStyle w:val="ListParagraph"/>
        <w:numPr>
          <w:ilvl w:val="0"/>
          <w:numId w:val="10"/>
        </w:numPr>
      </w:pPr>
      <w:r>
        <w:t>512MB memory (SDRAM)</w:t>
      </w:r>
    </w:p>
    <w:p w14:paraId="6A54D639" w14:textId="69C8EA77" w:rsidR="0007609E" w:rsidRDefault="0007609E" w:rsidP="0007609E">
      <w:pPr>
        <w:pStyle w:val="ListParagraph"/>
        <w:numPr>
          <w:ilvl w:val="0"/>
          <w:numId w:val="10"/>
        </w:numPr>
      </w:pPr>
      <w:r>
        <w:t xml:space="preserve">MicroSD storage </w:t>
      </w:r>
    </w:p>
    <w:p w14:paraId="16319380" w14:textId="644FF41D" w:rsidR="0007609E" w:rsidRDefault="0007609E" w:rsidP="0007609E">
      <w:pPr>
        <w:pStyle w:val="ListParagraph"/>
        <w:numPr>
          <w:ilvl w:val="0"/>
          <w:numId w:val="10"/>
        </w:numPr>
      </w:pPr>
      <w:r>
        <w:t>4 USB ports</w:t>
      </w:r>
    </w:p>
    <w:p w14:paraId="5BD7CB11" w14:textId="2912F13A" w:rsidR="0007609E" w:rsidRDefault="0007609E" w:rsidP="0007609E">
      <w:pPr>
        <w:pStyle w:val="ListParagraph"/>
        <w:numPr>
          <w:ilvl w:val="0"/>
          <w:numId w:val="10"/>
        </w:numPr>
      </w:pPr>
      <w:r>
        <w:t xml:space="preserve">17 </w:t>
      </w:r>
      <w:r w:rsidR="00C86FEA">
        <w:t>General Purpose I/O (</w:t>
      </w:r>
      <w:r>
        <w:t>GPIO</w:t>
      </w:r>
      <w:r w:rsidR="00C86FEA">
        <w:t>)</w:t>
      </w:r>
      <w:r>
        <w:t xml:space="preserve"> pins</w:t>
      </w:r>
    </w:p>
    <w:p w14:paraId="1AA14B2D" w14:textId="38CDAB94" w:rsidR="00D935B0" w:rsidRDefault="00D935B0" w:rsidP="0007609E">
      <w:pPr>
        <w:pStyle w:val="ListParagraph"/>
        <w:numPr>
          <w:ilvl w:val="0"/>
          <w:numId w:val="10"/>
        </w:numPr>
      </w:pPr>
      <w:r>
        <w:t>I</w:t>
      </w:r>
      <w:r w:rsidRPr="00D935B0">
        <w:rPr>
          <w:vertAlign w:val="superscript"/>
        </w:rPr>
        <w:t>2</w:t>
      </w:r>
      <w:r>
        <w:t>C bus support</w:t>
      </w:r>
    </w:p>
    <w:p w14:paraId="1136BC9C" w14:textId="7BEE69A9" w:rsidR="001003C7" w:rsidRDefault="001003C7" w:rsidP="0007609E">
      <w:pPr>
        <w:pStyle w:val="ListParagraph"/>
        <w:numPr>
          <w:ilvl w:val="0"/>
          <w:numId w:val="10"/>
        </w:numPr>
      </w:pPr>
      <w:r>
        <w:t>HDMI</w:t>
      </w:r>
    </w:p>
    <w:p w14:paraId="00964457" w14:textId="3AEE14F0" w:rsidR="0007609E" w:rsidRDefault="0007609E" w:rsidP="0007609E">
      <w:pPr>
        <w:pStyle w:val="ListParagraph"/>
        <w:numPr>
          <w:ilvl w:val="0"/>
          <w:numId w:val="10"/>
        </w:numPr>
      </w:pPr>
      <w:r>
        <w:t>Power consumption: 3.0W (600mA)</w:t>
      </w:r>
    </w:p>
    <w:p w14:paraId="0458730E" w14:textId="36DE0FD9" w:rsidR="001003C7" w:rsidRDefault="0007609E" w:rsidP="001003C7">
      <w:pPr>
        <w:pStyle w:val="ListParagraph"/>
        <w:numPr>
          <w:ilvl w:val="0"/>
          <w:numId w:val="10"/>
        </w:numPr>
      </w:pPr>
      <w:r>
        <w:t>Power supply: 5VDC (MicroUSB)</w:t>
      </w:r>
    </w:p>
    <w:p w14:paraId="4256D6AA" w14:textId="68420E9C" w:rsidR="001003C7" w:rsidRDefault="001003C7" w:rsidP="003D15AE">
      <w:pPr>
        <w:pStyle w:val="Heading3"/>
      </w:pPr>
      <w:bookmarkStart w:id="195" w:name="_Toc310763455"/>
      <w:r>
        <w:t>Why not Arduino?</w:t>
      </w:r>
      <w:bookmarkEnd w:id="195"/>
    </w:p>
    <w:p w14:paraId="63B4A191" w14:textId="3172828A" w:rsidR="00FE0182" w:rsidRDefault="001003C7" w:rsidP="001003C7">
      <w:r>
        <w:t>The Arduino is a single-board microcontroller. It has been around longer than the Raspberry Pi</w:t>
      </w:r>
      <w:r w:rsidR="006B6DA3">
        <w:t xml:space="preserve"> and is also wildly popular. The Arduino is also very inexpensive</w:t>
      </w:r>
      <w:r w:rsidR="00FE0182">
        <w:t xml:space="preserve">, even smaller, </w:t>
      </w:r>
      <w:r w:rsidR="006B6DA3">
        <w:t xml:space="preserve">and has GPIO pins that can be used to control and observe the physical environment under the control of software. </w:t>
      </w:r>
      <w:r w:rsidR="008F1834">
        <w:t xml:space="preserve">It even has a built-in ADC. </w:t>
      </w:r>
      <w:r w:rsidR="006B6DA3">
        <w:t>There’s a major differ</w:t>
      </w:r>
      <w:r w:rsidR="00FE0182">
        <w:t>ence between the two, however: t</w:t>
      </w:r>
      <w:r w:rsidR="006B6DA3">
        <w:t>he Arduino is a microcontroller, not a computer. There’s no operating</w:t>
      </w:r>
      <w:r w:rsidR="00002790">
        <w:t xml:space="preserve"> system; the software is developed on an external computer and </w:t>
      </w:r>
      <w:r w:rsidR="00002790">
        <w:lastRenderedPageBreak/>
        <w:t xml:space="preserve">downloaded to the Arduino. </w:t>
      </w:r>
      <w:r w:rsidR="00134537">
        <w:t>The Raspberry Pi is a full-fledged computer that runs the Linux operating system.</w:t>
      </w:r>
      <w:r w:rsidR="00FE0182">
        <w:t xml:space="preserve"> A major advantage of the Arduino for many applications</w:t>
      </w:r>
      <w:r w:rsidR="00002790">
        <w:t xml:space="preserve"> is t</w:t>
      </w:r>
      <w:r w:rsidR="00FE0182">
        <w:t>hat it is inherently real-time. However, that is not important for the IV Swinger.</w:t>
      </w:r>
    </w:p>
    <w:p w14:paraId="5B6905D9" w14:textId="77777777" w:rsidR="00FE0182" w:rsidRDefault="00FE0182" w:rsidP="001003C7"/>
    <w:p w14:paraId="709F2012" w14:textId="7BED7FA3" w:rsidR="007334D0" w:rsidRDefault="00FE0182" w:rsidP="001003C7">
      <w:r>
        <w:t>The fact that the Raspberry Pi is a ful</w:t>
      </w:r>
      <w:r w:rsidR="007334D0">
        <w:t>l computer makes it possible and pretty easy to do things that would be impossible or at least very difficult with an Arduino, such as:</w:t>
      </w:r>
    </w:p>
    <w:p w14:paraId="0A01A9FC" w14:textId="77777777" w:rsidR="007334D0" w:rsidRDefault="007334D0" w:rsidP="001003C7"/>
    <w:p w14:paraId="15890D41" w14:textId="23E3F560" w:rsidR="00264E3F" w:rsidRDefault="00264E3F" w:rsidP="007334D0">
      <w:pPr>
        <w:pStyle w:val="ListParagraph"/>
        <w:numPr>
          <w:ilvl w:val="0"/>
          <w:numId w:val="11"/>
        </w:numPr>
      </w:pPr>
      <w:r>
        <w:t>Use multithreaded software (Python</w:t>
      </w:r>
      <w:r w:rsidR="00C86FEA">
        <w:t xml:space="preserve"> in our case</w:t>
      </w:r>
      <w:r>
        <w:t>)</w:t>
      </w:r>
    </w:p>
    <w:p w14:paraId="4836CC6A" w14:textId="7B789C06" w:rsidR="0031380B" w:rsidRDefault="00264E3F" w:rsidP="007334D0">
      <w:pPr>
        <w:pStyle w:val="ListParagraph"/>
        <w:numPr>
          <w:ilvl w:val="0"/>
          <w:numId w:val="11"/>
        </w:numPr>
      </w:pPr>
      <w:r>
        <w:t xml:space="preserve">Generate </w:t>
      </w:r>
      <w:r w:rsidR="007334D0">
        <w:t>PDF graph</w:t>
      </w:r>
      <w:r>
        <w:t>s</w:t>
      </w:r>
      <w:r w:rsidR="007334D0">
        <w:t xml:space="preserve"> of the IV curves</w:t>
      </w:r>
    </w:p>
    <w:p w14:paraId="156698EF" w14:textId="02851C32" w:rsidR="007334D0" w:rsidRDefault="007334D0" w:rsidP="007334D0">
      <w:pPr>
        <w:pStyle w:val="ListParagraph"/>
        <w:numPr>
          <w:ilvl w:val="0"/>
          <w:numId w:val="11"/>
        </w:numPr>
      </w:pPr>
      <w:r>
        <w:t>Store the results on a user’s USB thumb drive</w:t>
      </w:r>
    </w:p>
    <w:p w14:paraId="103BD5C3" w14:textId="77777777" w:rsidR="00264E3F" w:rsidRDefault="00264E3F" w:rsidP="00264E3F"/>
    <w:p w14:paraId="611228D4" w14:textId="5E57D41E" w:rsidR="00264E3F" w:rsidRDefault="00264E3F" w:rsidP="00264E3F">
      <w:r>
        <w:t xml:space="preserve">Although it would </w:t>
      </w:r>
      <w:r w:rsidR="00986DEB">
        <w:t>have been possible to build</w:t>
      </w:r>
      <w:r>
        <w:t xml:space="preserve"> an Arduino-based IV curve tracer, it would have been quite different from the IV Swinger in many ways.</w:t>
      </w:r>
      <w:r w:rsidR="00986DEB">
        <w:t xml:space="preserve"> The Arduino was never considered for the IV Swinger because, as mentioned earlier, the idea of using the Raspberry Pi to build something useful came before the idea of the IV Swinger!</w:t>
      </w:r>
    </w:p>
    <w:p w14:paraId="4212DA00" w14:textId="77777777" w:rsidR="001003C7" w:rsidRPr="00F10880" w:rsidRDefault="001003C7" w:rsidP="001003C7"/>
    <w:p w14:paraId="41671090" w14:textId="0B1549CD" w:rsidR="00701D0A" w:rsidRDefault="00701D0A" w:rsidP="00D935B0">
      <w:pPr>
        <w:pStyle w:val="Heading2"/>
      </w:pPr>
      <w:bookmarkStart w:id="196" w:name="_Toc310763456"/>
      <w:r>
        <w:t>MicroSD card</w:t>
      </w:r>
      <w:bookmarkEnd w:id="196"/>
    </w:p>
    <w:p w14:paraId="4ABCF418" w14:textId="415EC358" w:rsidR="00701D0A" w:rsidRDefault="00701D0A" w:rsidP="00701D0A">
      <w:r>
        <w:t>The Raspberry Pi uses a MicroSD card for its “disk”. This is not included with the Raspberry Pi unless it is purchased in a “bundle”. A 16GB MicroSD card is more than adequate.</w:t>
      </w:r>
      <w:r w:rsidR="00C86FEA">
        <w:t xml:space="preserve"> In fact </w:t>
      </w:r>
      <w:proofErr w:type="gramStart"/>
      <w:r w:rsidR="00C86FEA">
        <w:t>an</w:t>
      </w:r>
      <w:proofErr w:type="gramEnd"/>
      <w:r w:rsidR="00C86FEA">
        <w:t xml:space="preserve"> 8GB card should be</w:t>
      </w:r>
      <w:r>
        <w:t xml:space="preserve"> more than adequate. In addition to writing the </w:t>
      </w:r>
      <w:r w:rsidR="00473D1C">
        <w:t>output files to the USB flash drive(s), all files are also written to the SD card, and there are also log files written to the SD card for every run. Over time these will take up more and more space, but they are not big enough to make much of a dent in the free space on cards with this much storage, even after thousands of runs.</w:t>
      </w:r>
      <w:r>
        <w:t xml:space="preserve"> </w:t>
      </w:r>
    </w:p>
    <w:p w14:paraId="781750E4" w14:textId="77777777" w:rsidR="00D935B0" w:rsidRDefault="00D935B0" w:rsidP="00701D0A"/>
    <w:p w14:paraId="108F82EF" w14:textId="6C9ED1A1" w:rsidR="00EB1D18" w:rsidRDefault="00EB1D18" w:rsidP="00D935B0">
      <w:pPr>
        <w:pStyle w:val="Heading2"/>
      </w:pPr>
      <w:bookmarkStart w:id="197" w:name="_Toc310763457"/>
      <w:r>
        <w:t>HDMI extension</w:t>
      </w:r>
      <w:bookmarkEnd w:id="197"/>
    </w:p>
    <w:p w14:paraId="594311AD" w14:textId="0A6D0BB1" w:rsidR="00EB1D18" w:rsidRDefault="00EB1D18" w:rsidP="00EB1D18">
      <w:r>
        <w:t>When the Raspberry Pi is mounted inside the enclosure, the HDMI port is not directly accessible because it is on the bottom edge. In normal usage there is no need for the HDMI port, but it can be useful to have a directly connected monitor for debugging, software updates, etc. The other option is to use a USB wi-fi adapter and configure the Raspberry Pi as a wi-fi access point; this makes it possible to use a laptop to connect to the Raspberry Pi (using VNC) without a keyboard, mouse or monitor. But that configuration can be tricky and is not covered in this document. So it is recommended to have access to the HDMI port from outside the enclosure.</w:t>
      </w:r>
    </w:p>
    <w:p w14:paraId="02AE0EEA" w14:textId="77777777" w:rsidR="00EB1D18" w:rsidRDefault="00EB1D18" w:rsidP="00EB1D18"/>
    <w:p w14:paraId="5C7DDBE4" w14:textId="12E9B959" w:rsidR="00EB1D18" w:rsidRDefault="00EB1D18" w:rsidP="00EB1D18">
      <w:r>
        <w:t xml:space="preserve">For this purpose, a </w:t>
      </w:r>
      <w:proofErr w:type="gramStart"/>
      <w:r>
        <w:t>“</w:t>
      </w:r>
      <w:r w:rsidRPr="00EB1D18">
        <w:rPr>
          <w:color w:val="000000"/>
        </w:rPr>
        <w:t>6 inch</w:t>
      </w:r>
      <w:proofErr w:type="gramEnd"/>
      <w:r w:rsidRPr="00EB1D18">
        <w:rPr>
          <w:color w:val="000000"/>
        </w:rPr>
        <w:t xml:space="preserve"> Right Angle Short HDMI 1.4 Male to Female Extension Cable Adapter</w:t>
      </w:r>
      <w:r>
        <w:rPr>
          <w:color w:val="000000"/>
        </w:rPr>
        <w:t>”</w:t>
      </w:r>
      <w:r w:rsidRPr="00EB1D18">
        <w:t xml:space="preserve"> </w:t>
      </w:r>
      <w:r>
        <w:t xml:space="preserve">as shown in </w:t>
      </w:r>
      <w:r>
        <w:fldChar w:fldCharType="begin"/>
      </w:r>
      <w:r>
        <w:instrText xml:space="preserve"> REF _Ref310069832 \h </w:instrText>
      </w:r>
      <w:r>
        <w:fldChar w:fldCharType="separate"/>
      </w:r>
      <w:r w:rsidR="00CA0B95">
        <w:t xml:space="preserve">Figure </w:t>
      </w:r>
      <w:r w:rsidR="00CA0B95">
        <w:rPr>
          <w:noProof/>
        </w:rPr>
        <w:t>5</w:t>
      </w:r>
      <w:r w:rsidR="00CA0B95">
        <w:noBreakHyphen/>
      </w:r>
      <w:r w:rsidR="00CA0B95">
        <w:rPr>
          <w:noProof/>
        </w:rPr>
        <w:t>1</w:t>
      </w:r>
      <w:r>
        <w:fldChar w:fldCharType="end"/>
      </w:r>
      <w:r>
        <w:t xml:space="preserve"> </w:t>
      </w:r>
      <w:r>
        <w:fldChar w:fldCharType="begin"/>
      </w:r>
      <w:r>
        <w:instrText xml:space="preserve"> REF _Ref310069835 \p \h </w:instrText>
      </w:r>
      <w:r>
        <w:fldChar w:fldCharType="separate"/>
      </w:r>
      <w:r w:rsidR="00CA0B95">
        <w:t>below</w:t>
      </w:r>
      <w:r>
        <w:fldChar w:fldCharType="end"/>
      </w:r>
      <w:r>
        <w:t xml:space="preserve"> is used in the current design. The right angle connector on the male end is necessary for clearance over the RELAY_LO module. Unfortunately, this cable is difficult to find. It is not available on Amazon. It is available on EBay, but only from Hong Kong or China – and is around $10. It would probably work to use a right angle male-to-female HDMI adapter and a straight cable.</w:t>
      </w:r>
    </w:p>
    <w:p w14:paraId="51F4C38B" w14:textId="77777777" w:rsidR="00EB1D18" w:rsidRDefault="00EB1D18" w:rsidP="00EB1D18"/>
    <w:p w14:paraId="35FE7E4B" w14:textId="6F606697" w:rsidR="00EB1D18" w:rsidRDefault="00EB1D18" w:rsidP="00EB1D18">
      <w:r>
        <w:t xml:space="preserve">Zip ties are used to strap the female end of the cable to the Raspberry Pi, below the Ethernet port. See </w:t>
      </w:r>
      <w:r>
        <w:fldChar w:fldCharType="begin"/>
      </w:r>
      <w:r>
        <w:instrText xml:space="preserve"> REF _Ref310069714 \h </w:instrText>
      </w:r>
      <w:r>
        <w:fldChar w:fldCharType="separate"/>
      </w:r>
      <w:r w:rsidR="00CA0B95">
        <w:t xml:space="preserve">Figure </w:t>
      </w:r>
      <w:r w:rsidR="00CA0B95">
        <w:rPr>
          <w:noProof/>
        </w:rPr>
        <w:t>2</w:t>
      </w:r>
      <w:r w:rsidR="00CA0B95">
        <w:noBreakHyphen/>
      </w:r>
      <w:r w:rsidR="00CA0B95">
        <w:rPr>
          <w:noProof/>
        </w:rPr>
        <w:t>7</w:t>
      </w:r>
      <w:r>
        <w:fldChar w:fldCharType="end"/>
      </w:r>
      <w:r>
        <w:t xml:space="preserve"> and </w:t>
      </w:r>
      <w:r>
        <w:fldChar w:fldCharType="begin"/>
      </w:r>
      <w:r>
        <w:instrText xml:space="preserve"> REF _Ref297546644 \h </w:instrText>
      </w:r>
      <w:r>
        <w:fldChar w:fldCharType="separate"/>
      </w:r>
      <w:r w:rsidR="00CA0B95">
        <w:t xml:space="preserve">Figure </w:t>
      </w:r>
      <w:r w:rsidR="00CA0B95">
        <w:rPr>
          <w:noProof/>
        </w:rPr>
        <w:t>2</w:t>
      </w:r>
      <w:r w:rsidR="00CA0B95">
        <w:noBreakHyphen/>
      </w:r>
      <w:r w:rsidR="00CA0B95">
        <w:rPr>
          <w:noProof/>
        </w:rPr>
        <w:t>8</w:t>
      </w:r>
      <w:r>
        <w:fldChar w:fldCharType="end"/>
      </w:r>
      <w:r>
        <w:t xml:space="preserve"> on page </w:t>
      </w:r>
      <w:r>
        <w:fldChar w:fldCharType="begin"/>
      </w:r>
      <w:r>
        <w:instrText xml:space="preserve"> PAGEREF _Ref310069730 \h </w:instrText>
      </w:r>
      <w:r>
        <w:fldChar w:fldCharType="separate"/>
      </w:r>
      <w:r w:rsidR="00CA0B95">
        <w:rPr>
          <w:noProof/>
        </w:rPr>
        <w:t>16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7BBD5076" w14:textId="77777777" w:rsidTr="00EB1D18">
        <w:tc>
          <w:tcPr>
            <w:tcW w:w="9956" w:type="dxa"/>
          </w:tcPr>
          <w:p w14:paraId="49812D8D" w14:textId="1F4782D6" w:rsidR="00EB1D18" w:rsidRDefault="00EB1D18" w:rsidP="00EB1D18">
            <w:pPr>
              <w:keepNext/>
            </w:pPr>
            <w:r>
              <w:rPr>
                <w:noProof/>
              </w:rPr>
              <w:lastRenderedPageBreak/>
              <w:drawing>
                <wp:inline distT="0" distB="0" distL="0" distR="0" wp14:anchorId="157315ED" wp14:editId="613BFB7C">
                  <wp:extent cx="2209800" cy="211215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MI_extension.png"/>
                          <pic:cNvPicPr/>
                        </pic:nvPicPr>
                        <pic:blipFill>
                          <a:blip r:embed="rId59">
                            <a:extLst>
                              <a:ext uri="{28A0092B-C50C-407E-A947-70E740481C1C}">
                                <a14:useLocalDpi xmlns:a14="http://schemas.microsoft.com/office/drawing/2010/main" val="0"/>
                              </a:ext>
                            </a:extLst>
                          </a:blip>
                          <a:stretch>
                            <a:fillRect/>
                          </a:stretch>
                        </pic:blipFill>
                        <pic:spPr>
                          <a:xfrm>
                            <a:off x="0" y="0"/>
                            <a:ext cx="2210261" cy="2112598"/>
                          </a:xfrm>
                          <a:prstGeom prst="rect">
                            <a:avLst/>
                          </a:prstGeom>
                        </pic:spPr>
                      </pic:pic>
                    </a:graphicData>
                  </a:graphic>
                </wp:inline>
              </w:drawing>
            </w:r>
          </w:p>
        </w:tc>
      </w:tr>
    </w:tbl>
    <w:p w14:paraId="0DE3B5C8" w14:textId="065CB487" w:rsidR="00EB1D18" w:rsidRPr="00EB1D18" w:rsidRDefault="00EB1D18" w:rsidP="00EB1D18">
      <w:pPr>
        <w:pStyle w:val="Caption"/>
      </w:pPr>
      <w:bookmarkStart w:id="198" w:name="_Ref310069832"/>
      <w:bookmarkStart w:id="199" w:name="_Ref310069835"/>
      <w:bookmarkStart w:id="200" w:name="_Toc310763569"/>
      <w:r>
        <w:t xml:space="preserve">Figure </w:t>
      </w:r>
      <w:fldSimple w:instr=" STYLEREF 1 \s ">
        <w:r w:rsidR="00CA0B95">
          <w:rPr>
            <w:noProof/>
          </w:rPr>
          <w:t>5</w:t>
        </w:r>
      </w:fldSimple>
      <w:r>
        <w:noBreakHyphen/>
      </w:r>
      <w:fldSimple w:instr=" SEQ Figure \* ARABIC \s 1 ">
        <w:r w:rsidR="00CA0B95">
          <w:rPr>
            <w:noProof/>
          </w:rPr>
          <w:t>1</w:t>
        </w:r>
      </w:fldSimple>
      <w:bookmarkEnd w:id="198"/>
      <w:r>
        <w:t>: HDMI extension cable</w:t>
      </w:r>
      <w:bookmarkEnd w:id="199"/>
      <w:bookmarkEnd w:id="200"/>
    </w:p>
    <w:p w14:paraId="7C3AE362" w14:textId="77777777" w:rsidR="00D935B0" w:rsidRDefault="00D935B0" w:rsidP="00D935B0">
      <w:pPr>
        <w:pStyle w:val="Heading2"/>
      </w:pPr>
      <w:bookmarkStart w:id="201" w:name="_Toc310763458"/>
      <w:r>
        <w:t>I</w:t>
      </w:r>
      <w:r w:rsidRPr="00D935B0">
        <w:rPr>
          <w:vertAlign w:val="superscript"/>
        </w:rPr>
        <w:t>2</w:t>
      </w:r>
      <w:r>
        <w:t>C Bus</w:t>
      </w:r>
      <w:bookmarkEnd w:id="201"/>
    </w:p>
    <w:p w14:paraId="3187320A" w14:textId="19AB1BF9" w:rsidR="00D935B0" w:rsidRDefault="00D935B0" w:rsidP="00701D0A">
      <w:r>
        <w:t>The I</w:t>
      </w:r>
      <w:r w:rsidRPr="001E17B7">
        <w:rPr>
          <w:vertAlign w:val="superscript"/>
        </w:rPr>
        <w:t>2</w:t>
      </w:r>
      <w:r>
        <w:t xml:space="preserve">C bus was mentioned earlier in Section </w:t>
      </w:r>
      <w:r>
        <w:fldChar w:fldCharType="begin"/>
      </w:r>
      <w:r>
        <w:instrText xml:space="preserve"> REF _Ref299465294 \r \h </w:instrText>
      </w:r>
      <w:r>
        <w:fldChar w:fldCharType="separate"/>
      </w:r>
      <w:r w:rsidR="00CA0B95">
        <w:t>4.2.1</w:t>
      </w:r>
      <w:r>
        <w:fldChar w:fldCharType="end"/>
      </w:r>
      <w:r>
        <w:t xml:space="preserve"> </w:t>
      </w:r>
      <w:r w:rsidR="00C86FEA">
        <w:t>(</w:t>
      </w:r>
      <w:r>
        <w:t>in the</w:t>
      </w:r>
      <w:r w:rsidR="00EC4C85">
        <w:t xml:space="preserve"> discussion of the ADS1115 ADC</w:t>
      </w:r>
      <w:r w:rsidR="00C86FEA">
        <w:t>)</w:t>
      </w:r>
      <w:r w:rsidR="00EC4C85">
        <w:t>. I</w:t>
      </w:r>
      <w:r w:rsidR="00EC4C85" w:rsidRPr="001E17B7">
        <w:rPr>
          <w:vertAlign w:val="superscript"/>
        </w:rPr>
        <w:t>2</w:t>
      </w:r>
      <w:r w:rsidR="00EC4C85">
        <w:t>C has been around for over 30 years, and you can read all about it on Wikipedia if</w:t>
      </w:r>
      <w:r w:rsidR="00C73D11">
        <w:t xml:space="preserve"> you want to know </w:t>
      </w:r>
      <w:r w:rsidR="00017085">
        <w:t xml:space="preserve">more about how it works. All you really need to know is that with only two GPIO pins, the Raspberry Pi is able to communicate with multiple other devices, and the software to abstract away all of the low level detail is freely available. With just these two pins and the free software, it is very easy to </w:t>
      </w:r>
      <w:r w:rsidR="005428FD">
        <w:t>instruct I</w:t>
      </w:r>
      <w:r w:rsidR="005428FD" w:rsidRPr="001E17B7">
        <w:rPr>
          <w:vertAlign w:val="superscript"/>
        </w:rPr>
        <w:t>2</w:t>
      </w:r>
      <w:r w:rsidR="005428FD">
        <w:t>C devices to do things for us and to request information from them.</w:t>
      </w:r>
    </w:p>
    <w:p w14:paraId="6CB23F06" w14:textId="77777777" w:rsidR="00017085" w:rsidRDefault="00017085" w:rsidP="00701D0A"/>
    <w:p w14:paraId="0899EC0E" w14:textId="77777777" w:rsidR="005428FD" w:rsidRDefault="00017085" w:rsidP="00701D0A">
      <w:r>
        <w:t>The IV Swinger uses I</w:t>
      </w:r>
      <w:r w:rsidRPr="001E17B7">
        <w:rPr>
          <w:vertAlign w:val="superscript"/>
        </w:rPr>
        <w:t>2</w:t>
      </w:r>
      <w:r>
        <w:t>C to</w:t>
      </w:r>
      <w:r w:rsidR="005428FD">
        <w:t xml:space="preserve"> communicate with the following devices:</w:t>
      </w:r>
    </w:p>
    <w:p w14:paraId="43C978B3" w14:textId="77777777" w:rsidR="005428FD" w:rsidRDefault="005428FD" w:rsidP="00701D0A"/>
    <w:p w14:paraId="0D28BC6C" w14:textId="6207C9CD" w:rsidR="00017085" w:rsidRDefault="005428FD" w:rsidP="005428FD">
      <w:pPr>
        <w:pStyle w:val="ListParagraph"/>
        <w:numPr>
          <w:ilvl w:val="0"/>
          <w:numId w:val="12"/>
        </w:numPr>
      </w:pPr>
      <w:r>
        <w:t xml:space="preserve">MCP23017 I/O expander (Section </w:t>
      </w:r>
      <w:r w:rsidR="00C914B0">
        <w:fldChar w:fldCharType="begin"/>
      </w:r>
      <w:r w:rsidR="00C914B0">
        <w:instrText xml:space="preserve"> REF _Ref303260291 \r \h </w:instrText>
      </w:r>
      <w:r w:rsidR="00C914B0">
        <w:fldChar w:fldCharType="separate"/>
      </w:r>
      <w:r w:rsidR="00CA0B95">
        <w:t>5.6</w:t>
      </w:r>
      <w:r w:rsidR="00C914B0">
        <w:fldChar w:fldCharType="end"/>
      </w:r>
      <w:r w:rsidR="00C914B0">
        <w:t xml:space="preserve"> </w:t>
      </w:r>
      <w:r w:rsidR="00C914B0">
        <w:fldChar w:fldCharType="begin"/>
      </w:r>
      <w:r w:rsidR="00C914B0">
        <w:instrText xml:space="preserve"> REF _Ref303260291 \p \h </w:instrText>
      </w:r>
      <w:r w:rsidR="00C914B0">
        <w:fldChar w:fldCharType="separate"/>
      </w:r>
      <w:r w:rsidR="00CA0B95">
        <w:t>below</w:t>
      </w:r>
      <w:r w:rsidR="00C914B0">
        <w:fldChar w:fldCharType="end"/>
      </w:r>
      <w:r>
        <w:t>)</w:t>
      </w:r>
    </w:p>
    <w:p w14:paraId="23283968" w14:textId="283039B0" w:rsidR="005428FD" w:rsidRDefault="005428FD" w:rsidP="005428FD">
      <w:pPr>
        <w:pStyle w:val="ListParagraph"/>
        <w:numPr>
          <w:ilvl w:val="0"/>
          <w:numId w:val="12"/>
        </w:numPr>
      </w:pPr>
      <w:r>
        <w:t xml:space="preserve">ADS1115 ADC (Section </w:t>
      </w:r>
      <w:r>
        <w:fldChar w:fldCharType="begin"/>
      </w:r>
      <w:r>
        <w:instrText xml:space="preserve"> REF _Ref299554462 \r \h </w:instrText>
      </w:r>
      <w:r>
        <w:fldChar w:fldCharType="separate"/>
      </w:r>
      <w:r w:rsidR="00CA0B95">
        <w:t>4.2.1</w:t>
      </w:r>
      <w:r>
        <w:fldChar w:fldCharType="end"/>
      </w:r>
      <w:r>
        <w:t xml:space="preserve"> </w:t>
      </w:r>
      <w:r>
        <w:fldChar w:fldCharType="begin"/>
      </w:r>
      <w:r>
        <w:instrText xml:space="preserve"> REF _Ref299554537 \p \h </w:instrText>
      </w:r>
      <w:r>
        <w:fldChar w:fldCharType="separate"/>
      </w:r>
      <w:r w:rsidR="00CA0B95">
        <w:t>above</w:t>
      </w:r>
      <w:r>
        <w:fldChar w:fldCharType="end"/>
      </w:r>
      <w:r>
        <w:t>)</w:t>
      </w:r>
    </w:p>
    <w:p w14:paraId="592EFE1B" w14:textId="136C0419" w:rsidR="005428FD" w:rsidRDefault="005428FD" w:rsidP="005428FD">
      <w:pPr>
        <w:pStyle w:val="ListParagraph"/>
        <w:numPr>
          <w:ilvl w:val="0"/>
          <w:numId w:val="12"/>
        </w:numPr>
      </w:pPr>
      <w:r>
        <w:t xml:space="preserve">DS1307 Real Time Clock (Section </w:t>
      </w:r>
      <w:r w:rsidR="00C914B0">
        <w:fldChar w:fldCharType="begin"/>
      </w:r>
      <w:r w:rsidR="00C914B0">
        <w:instrText xml:space="preserve"> REF _Ref304727308 \r \h </w:instrText>
      </w:r>
      <w:r w:rsidR="00C914B0">
        <w:fldChar w:fldCharType="separate"/>
      </w:r>
      <w:r w:rsidR="00CA0B95">
        <w:t>5.9</w:t>
      </w:r>
      <w:r w:rsidR="00C914B0">
        <w:fldChar w:fldCharType="end"/>
      </w:r>
      <w:r w:rsidR="00C914B0">
        <w:t xml:space="preserve"> </w:t>
      </w:r>
      <w:r w:rsidR="00C914B0">
        <w:fldChar w:fldCharType="begin"/>
      </w:r>
      <w:r w:rsidR="00C914B0">
        <w:instrText xml:space="preserve"> REF _Ref304727330 \p \h </w:instrText>
      </w:r>
      <w:r w:rsidR="00C914B0">
        <w:fldChar w:fldCharType="separate"/>
      </w:r>
      <w:r w:rsidR="00CA0B95">
        <w:t>below</w:t>
      </w:r>
      <w:r w:rsidR="00C914B0">
        <w:fldChar w:fldCharType="end"/>
      </w:r>
      <w:r>
        <w:t>)</w:t>
      </w:r>
    </w:p>
    <w:p w14:paraId="5099C38D" w14:textId="77777777" w:rsidR="005428FD" w:rsidRDefault="005428FD" w:rsidP="005428FD"/>
    <w:p w14:paraId="454A3708" w14:textId="545CEBCF" w:rsidR="005428FD" w:rsidRDefault="005428FD" w:rsidP="005428FD">
      <w:r>
        <w:t xml:space="preserve">The </w:t>
      </w:r>
      <w:r w:rsidR="00F42604">
        <w:t>Raspberry Pi is the I</w:t>
      </w:r>
      <w:r w:rsidR="00F42604" w:rsidRPr="001E17B7">
        <w:rPr>
          <w:vertAlign w:val="superscript"/>
        </w:rPr>
        <w:t>2</w:t>
      </w:r>
      <w:r w:rsidR="00F42604">
        <w:t>C master and the other devices are I</w:t>
      </w:r>
      <w:r w:rsidR="00F42604" w:rsidRPr="001E17B7">
        <w:rPr>
          <w:vertAlign w:val="superscript"/>
        </w:rPr>
        <w:t>2</w:t>
      </w:r>
      <w:r w:rsidR="00F42604">
        <w:t>C slaves. This just means that all transactions are initiated by the Raspberry Pi and completed by the other devices. The two I</w:t>
      </w:r>
      <w:r w:rsidR="00F42604" w:rsidRPr="001E17B7">
        <w:rPr>
          <w:vertAlign w:val="superscript"/>
        </w:rPr>
        <w:t>2</w:t>
      </w:r>
      <w:r w:rsidR="00F42604">
        <w:t xml:space="preserve">C signals are called </w:t>
      </w:r>
      <w:r w:rsidR="00C86FEA">
        <w:t xml:space="preserve">Serial Data (SDA) and Serial Clock (SCL), and GPIO pin 2 and GPIO pin 3 respectively are used for these signals. </w:t>
      </w:r>
      <w:r w:rsidR="00F42604">
        <w:t xml:space="preserve"> </w:t>
      </w:r>
    </w:p>
    <w:p w14:paraId="18D67C95" w14:textId="77777777" w:rsidR="00D935B0" w:rsidRPr="00701D0A" w:rsidRDefault="00D935B0" w:rsidP="00701D0A"/>
    <w:p w14:paraId="29886FC0" w14:textId="4A0329A9" w:rsidR="00D62F63" w:rsidRDefault="00D62F63" w:rsidP="00D935B0">
      <w:pPr>
        <w:pStyle w:val="Heading2"/>
      </w:pPr>
      <w:bookmarkStart w:id="202" w:name="_Toc310763459"/>
      <w:bookmarkStart w:id="203" w:name="_Ref299554492"/>
      <w:r>
        <w:t>Perma-Proto boards</w:t>
      </w:r>
      <w:bookmarkEnd w:id="202"/>
    </w:p>
    <w:p w14:paraId="5C33B98A" w14:textId="0FE3B56E" w:rsidR="001472CA" w:rsidRDefault="00D62F63" w:rsidP="00D62F63">
      <w:r>
        <w:t xml:space="preserve">Adafruit sells what they </w:t>
      </w:r>
      <w:r w:rsidR="00CA2C10">
        <w:t>call “Perma-Proto” breadboards. These are sort of a “poor man’s PCB”. The IV Swinger uses two 1/2 Sized Perma-Proto boards to mount and connect most of the supporting electronics</w:t>
      </w:r>
      <w:r w:rsidR="00E94FCD">
        <w:rPr>
          <w:rStyle w:val="FootnoteReference"/>
        </w:rPr>
        <w:footnoteReference w:id="9"/>
      </w:r>
      <w:r w:rsidR="00CA2C10">
        <w:t>.</w:t>
      </w:r>
      <w:r w:rsidR="00E94FCD">
        <w:t xml:space="preserve"> These cost $4.50 each from Adafruit.</w:t>
      </w:r>
      <w:r w:rsidR="00CA2C10">
        <w:t xml:space="preserve"> </w:t>
      </w:r>
      <w:r w:rsidR="00CA2C10">
        <w:fldChar w:fldCharType="begin"/>
      </w:r>
      <w:r w:rsidR="00CA2C10">
        <w:instrText xml:space="preserve"> REF _Ref299778337 \h </w:instrText>
      </w:r>
      <w:r w:rsidR="00CA2C10">
        <w:fldChar w:fldCharType="separate"/>
      </w:r>
      <w:r w:rsidR="00CA0B95">
        <w:t xml:space="preserve">Figure </w:t>
      </w:r>
      <w:r w:rsidR="00CA0B95">
        <w:rPr>
          <w:noProof/>
        </w:rPr>
        <w:t>5</w:t>
      </w:r>
      <w:r w:rsidR="00CA0B95">
        <w:noBreakHyphen/>
      </w:r>
      <w:r w:rsidR="00CA0B95">
        <w:rPr>
          <w:noProof/>
        </w:rPr>
        <w:t>2</w:t>
      </w:r>
      <w:r w:rsidR="00CA2C10">
        <w:fldChar w:fldCharType="end"/>
      </w:r>
      <w:r w:rsidR="00CA2C10">
        <w:t xml:space="preserve"> and </w:t>
      </w:r>
      <w:r w:rsidR="00CA2C10">
        <w:fldChar w:fldCharType="begin"/>
      </w:r>
      <w:r w:rsidR="00CA2C10">
        <w:instrText xml:space="preserve"> REF _Ref299778345 \h </w:instrText>
      </w:r>
      <w:r w:rsidR="00CA2C10">
        <w:fldChar w:fldCharType="separate"/>
      </w:r>
      <w:r w:rsidR="00CA0B95">
        <w:t xml:space="preserve">Figure </w:t>
      </w:r>
      <w:r w:rsidR="00CA0B95">
        <w:rPr>
          <w:noProof/>
        </w:rPr>
        <w:t>5</w:t>
      </w:r>
      <w:r w:rsidR="00CA0B95">
        <w:noBreakHyphen/>
      </w:r>
      <w:r w:rsidR="00CA0B95">
        <w:rPr>
          <w:noProof/>
        </w:rPr>
        <w:t>3</w:t>
      </w:r>
      <w:r w:rsidR="00CA2C10">
        <w:fldChar w:fldCharType="end"/>
      </w:r>
      <w:r w:rsidR="00CA2C10">
        <w:t xml:space="preserve"> </w:t>
      </w:r>
      <w:r w:rsidR="00CA2C10">
        <w:fldChar w:fldCharType="begin"/>
      </w:r>
      <w:r w:rsidR="00CA2C10">
        <w:instrText xml:space="preserve"> REF _Ref299778351 \p \h </w:instrText>
      </w:r>
      <w:r w:rsidR="00CA2C10">
        <w:fldChar w:fldCharType="separate"/>
      </w:r>
      <w:r w:rsidR="00CA0B95">
        <w:t>below</w:t>
      </w:r>
      <w:r w:rsidR="00CA2C10">
        <w:fldChar w:fldCharType="end"/>
      </w:r>
      <w:r w:rsidR="00CA2C10">
        <w:t xml:space="preserve"> show th</w:t>
      </w:r>
      <w:r w:rsidR="00A10E7A">
        <w:t xml:space="preserve">e front and back </w:t>
      </w:r>
      <w:r w:rsidR="00CA2C10">
        <w:t xml:space="preserve">of a </w:t>
      </w:r>
      <w:r w:rsidR="00EE114C">
        <w:t>1/2 sized Perma-Proto board. It is basically just like a standard breadboard except you solder components to it (hence the “</w:t>
      </w:r>
      <w:r w:rsidR="00E77D14">
        <w:t>Perma</w:t>
      </w:r>
      <w:r w:rsidR="00EE114C">
        <w:t xml:space="preserve">”). You can see the connectivity from the back view: the two rows of holes on the top </w:t>
      </w:r>
      <w:r w:rsidR="00E94FCD">
        <w:t xml:space="preserve">and bottom </w:t>
      </w:r>
      <w:r w:rsidR="00EE114C">
        <w:t>are power and ground rails, and the other holes are organized in columns</w:t>
      </w:r>
      <w:r w:rsidR="00A10E7A">
        <w:t xml:space="preserve"> of five. Unlike a standard breadboard, it is possible to put wires </w:t>
      </w:r>
      <w:r w:rsidR="001472CA">
        <w:t xml:space="preserve">and components on the back </w:t>
      </w:r>
      <w:r w:rsidR="00A10E7A">
        <w:t xml:space="preserve">of the board. </w:t>
      </w:r>
      <w:r w:rsidR="001472CA">
        <w:lastRenderedPageBreak/>
        <w:t xml:space="preserve">One nice thing about using the </w:t>
      </w:r>
      <w:r w:rsidR="00E94FCD">
        <w:t>Perma-Proto boards is that Fritzing’s breadboard view represents exactly how the components and wires are laid out and connected.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A2C10" w14:paraId="38C1CBB4" w14:textId="77777777" w:rsidTr="00CA2C10">
        <w:tc>
          <w:tcPr>
            <w:tcW w:w="9956" w:type="dxa"/>
          </w:tcPr>
          <w:p w14:paraId="4DEDD99A" w14:textId="76771AAD" w:rsidR="00CA2C10" w:rsidRDefault="00CA2C10" w:rsidP="00CA2C10">
            <w:pPr>
              <w:keepNext/>
            </w:pPr>
            <w:r>
              <w:rPr>
                <w:noProof/>
              </w:rPr>
              <w:drawing>
                <wp:inline distT="0" distB="0" distL="0" distR="0" wp14:anchorId="524759A8" wp14:editId="4EE89A77">
                  <wp:extent cx="3327400" cy="209072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Proto_Front.png"/>
                          <pic:cNvPicPr/>
                        </pic:nvPicPr>
                        <pic:blipFill>
                          <a:blip r:embed="rId60">
                            <a:extLst>
                              <a:ext uri="{28A0092B-C50C-407E-A947-70E740481C1C}">
                                <a14:useLocalDpi xmlns:a14="http://schemas.microsoft.com/office/drawing/2010/main" val="0"/>
                              </a:ext>
                            </a:extLst>
                          </a:blip>
                          <a:stretch>
                            <a:fillRect/>
                          </a:stretch>
                        </pic:blipFill>
                        <pic:spPr>
                          <a:xfrm>
                            <a:off x="0" y="0"/>
                            <a:ext cx="3329363" cy="2091962"/>
                          </a:xfrm>
                          <a:prstGeom prst="rect">
                            <a:avLst/>
                          </a:prstGeom>
                        </pic:spPr>
                      </pic:pic>
                    </a:graphicData>
                  </a:graphic>
                </wp:inline>
              </w:drawing>
            </w:r>
          </w:p>
        </w:tc>
      </w:tr>
    </w:tbl>
    <w:p w14:paraId="6EF83387" w14:textId="6B248915" w:rsidR="00CA2C10" w:rsidRDefault="00CA2C10" w:rsidP="00CA2C10">
      <w:pPr>
        <w:pStyle w:val="Caption"/>
      </w:pPr>
      <w:bookmarkStart w:id="204" w:name="_Ref299778337"/>
      <w:bookmarkStart w:id="205" w:name="_Toc310763570"/>
      <w:r>
        <w:t xml:space="preserve">Figure </w:t>
      </w:r>
      <w:fldSimple w:instr=" STYLEREF 1 \s ">
        <w:r w:rsidR="00CA0B95">
          <w:rPr>
            <w:noProof/>
          </w:rPr>
          <w:t>5</w:t>
        </w:r>
      </w:fldSimple>
      <w:r w:rsidR="00EB1D18">
        <w:noBreakHyphen/>
      </w:r>
      <w:fldSimple w:instr=" SEQ Figure \* ARABIC \s 1 ">
        <w:r w:rsidR="00CA0B95">
          <w:rPr>
            <w:noProof/>
          </w:rPr>
          <w:t>2</w:t>
        </w:r>
      </w:fldSimple>
      <w:bookmarkEnd w:id="204"/>
      <w:r>
        <w:t>: Perma-Proto (front)</w:t>
      </w:r>
      <w:bookmarkEnd w:id="2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A2C10" w14:paraId="332C2B9E" w14:textId="77777777" w:rsidTr="00CA2C10">
        <w:tc>
          <w:tcPr>
            <w:tcW w:w="9956" w:type="dxa"/>
          </w:tcPr>
          <w:p w14:paraId="4C6E0114" w14:textId="3E200E61" w:rsidR="00CA2C10" w:rsidRDefault="00CA2C10" w:rsidP="00CA2C10">
            <w:pPr>
              <w:keepNext/>
            </w:pPr>
            <w:r>
              <w:rPr>
                <w:noProof/>
              </w:rPr>
              <w:drawing>
                <wp:inline distT="0" distB="0" distL="0" distR="0" wp14:anchorId="6ED485BD" wp14:editId="731DF7DB">
                  <wp:extent cx="3330791" cy="21209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Proto_Back.png"/>
                          <pic:cNvPicPr/>
                        </pic:nvPicPr>
                        <pic:blipFill>
                          <a:blip r:embed="rId61">
                            <a:extLst>
                              <a:ext uri="{28A0092B-C50C-407E-A947-70E740481C1C}">
                                <a14:useLocalDpi xmlns:a14="http://schemas.microsoft.com/office/drawing/2010/main" val="0"/>
                              </a:ext>
                            </a:extLst>
                          </a:blip>
                          <a:stretch>
                            <a:fillRect/>
                          </a:stretch>
                        </pic:blipFill>
                        <pic:spPr>
                          <a:xfrm>
                            <a:off x="0" y="0"/>
                            <a:ext cx="3333394" cy="2122557"/>
                          </a:xfrm>
                          <a:prstGeom prst="rect">
                            <a:avLst/>
                          </a:prstGeom>
                        </pic:spPr>
                      </pic:pic>
                    </a:graphicData>
                  </a:graphic>
                </wp:inline>
              </w:drawing>
            </w:r>
          </w:p>
        </w:tc>
      </w:tr>
    </w:tbl>
    <w:p w14:paraId="7137A81B" w14:textId="313CB9F2" w:rsidR="00CA2C10" w:rsidRDefault="00CA2C10" w:rsidP="00CA2C10">
      <w:pPr>
        <w:pStyle w:val="Caption"/>
      </w:pPr>
      <w:bookmarkStart w:id="206" w:name="_Ref299778345"/>
      <w:bookmarkStart w:id="207" w:name="_Ref299778351"/>
      <w:bookmarkStart w:id="208" w:name="_Toc310763571"/>
      <w:r>
        <w:t xml:space="preserve">Figure </w:t>
      </w:r>
      <w:fldSimple w:instr=" STYLEREF 1 \s ">
        <w:r w:rsidR="00CA0B95">
          <w:rPr>
            <w:noProof/>
          </w:rPr>
          <w:t>5</w:t>
        </w:r>
      </w:fldSimple>
      <w:r w:rsidR="00EB1D18">
        <w:noBreakHyphen/>
      </w:r>
      <w:fldSimple w:instr=" SEQ Figure \* ARABIC \s 1 ">
        <w:r w:rsidR="00CA0B95">
          <w:rPr>
            <w:noProof/>
          </w:rPr>
          <w:t>3</w:t>
        </w:r>
      </w:fldSimple>
      <w:bookmarkEnd w:id="206"/>
      <w:r>
        <w:t>: Perma-Proto (back)</w:t>
      </w:r>
      <w:bookmarkEnd w:id="207"/>
      <w:bookmarkEnd w:id="208"/>
    </w:p>
    <w:p w14:paraId="0A384278" w14:textId="7906D06C" w:rsidR="008A4B7B" w:rsidRDefault="008636DF" w:rsidP="00B9558A">
      <w:r>
        <w:t>For the purpose of distinguishing between the two</w:t>
      </w:r>
      <w:r w:rsidR="008A4B7B">
        <w:t>, the remainder of this document will use “Perma-Proto A” for the one on the left (as seen from the front), and “Perma-Proto B” for th</w:t>
      </w:r>
      <w:r>
        <w:t xml:space="preserve">e one on the right, as shown </w:t>
      </w:r>
      <w:r>
        <w:fldChar w:fldCharType="begin"/>
      </w:r>
      <w:r>
        <w:instrText xml:space="preserve"> REF _Ref299792005 \p \h </w:instrText>
      </w:r>
      <w:r>
        <w:fldChar w:fldCharType="separate"/>
      </w:r>
      <w:r w:rsidR="00CA0B95">
        <w:t>below</w:t>
      </w:r>
      <w:r>
        <w:fldChar w:fldCharType="end"/>
      </w:r>
      <w:r>
        <w:t xml:space="preserve"> in </w:t>
      </w:r>
      <w:r>
        <w:fldChar w:fldCharType="begin"/>
      </w:r>
      <w:r>
        <w:instrText xml:space="preserve"> REF _Ref299792009 \h </w:instrText>
      </w:r>
      <w:r>
        <w:fldChar w:fldCharType="separate"/>
      </w:r>
      <w:r w:rsidR="00CA0B95">
        <w:t xml:space="preserve">Figure </w:t>
      </w:r>
      <w:r w:rsidR="00CA0B95">
        <w:rPr>
          <w:noProof/>
        </w:rPr>
        <w:t>5</w:t>
      </w:r>
      <w:r w:rsidR="00CA0B95">
        <w:noBreakHyphen/>
      </w:r>
      <w:r w:rsidR="00CA0B95">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8A4B7B" w14:paraId="320747FF" w14:textId="77777777" w:rsidTr="008636DF">
        <w:tc>
          <w:tcPr>
            <w:tcW w:w="9956" w:type="dxa"/>
          </w:tcPr>
          <w:p w14:paraId="3D138CA4" w14:textId="2D5C54F7" w:rsidR="008A4B7B" w:rsidRDefault="008A4B7B" w:rsidP="008636DF">
            <w:pPr>
              <w:keepNext/>
            </w:pPr>
            <w:r>
              <w:rPr>
                <w:noProof/>
              </w:rPr>
              <w:lastRenderedPageBreak/>
              <w:drawing>
                <wp:inline distT="0" distB="0" distL="0" distR="0" wp14:anchorId="4A344ED6" wp14:editId="403CE0C3">
                  <wp:extent cx="6184900" cy="2702560"/>
                  <wp:effectExtent l="0" t="0" r="1270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Proto_A_and_B.png"/>
                          <pic:cNvPicPr/>
                        </pic:nvPicPr>
                        <pic:blipFill>
                          <a:blip r:embed="rId62">
                            <a:extLst>
                              <a:ext uri="{28A0092B-C50C-407E-A947-70E740481C1C}">
                                <a14:useLocalDpi xmlns:a14="http://schemas.microsoft.com/office/drawing/2010/main" val="0"/>
                              </a:ext>
                            </a:extLst>
                          </a:blip>
                          <a:stretch>
                            <a:fillRect/>
                          </a:stretch>
                        </pic:blipFill>
                        <pic:spPr>
                          <a:xfrm>
                            <a:off x="0" y="0"/>
                            <a:ext cx="6184900" cy="2702560"/>
                          </a:xfrm>
                          <a:prstGeom prst="rect">
                            <a:avLst/>
                          </a:prstGeom>
                        </pic:spPr>
                      </pic:pic>
                    </a:graphicData>
                  </a:graphic>
                </wp:inline>
              </w:drawing>
            </w:r>
          </w:p>
        </w:tc>
      </w:tr>
    </w:tbl>
    <w:p w14:paraId="1A58E7CA" w14:textId="2D47A9C5" w:rsidR="008636DF" w:rsidRDefault="008636DF">
      <w:pPr>
        <w:pStyle w:val="Caption"/>
      </w:pPr>
      <w:bookmarkStart w:id="209" w:name="_Ref299792009"/>
      <w:bookmarkStart w:id="210" w:name="_Ref299792005"/>
      <w:bookmarkStart w:id="211" w:name="_Toc310763572"/>
      <w:r>
        <w:t xml:space="preserve">Figure </w:t>
      </w:r>
      <w:fldSimple w:instr=" STYLEREF 1 \s ">
        <w:r w:rsidR="00CA0B95">
          <w:rPr>
            <w:noProof/>
          </w:rPr>
          <w:t>5</w:t>
        </w:r>
      </w:fldSimple>
      <w:r w:rsidR="00EB1D18">
        <w:noBreakHyphen/>
      </w:r>
      <w:fldSimple w:instr=" SEQ Figure \* ARABIC \s 1 ">
        <w:r w:rsidR="00CA0B95">
          <w:rPr>
            <w:noProof/>
          </w:rPr>
          <w:t>4</w:t>
        </w:r>
      </w:fldSimple>
      <w:bookmarkEnd w:id="209"/>
      <w:r>
        <w:t>: Perma-</w:t>
      </w:r>
      <w:proofErr w:type="spellStart"/>
      <w:r>
        <w:t>Protos</w:t>
      </w:r>
      <w:proofErr w:type="spellEnd"/>
      <w:r>
        <w:t xml:space="preserve"> A and B</w:t>
      </w:r>
      <w:bookmarkEnd w:id="210"/>
      <w:bookmarkEnd w:id="211"/>
    </w:p>
    <w:p w14:paraId="344EEA9E" w14:textId="2B5ABA74" w:rsidR="00B9558A" w:rsidRPr="00B9558A" w:rsidRDefault="008A4B7B" w:rsidP="00B9558A">
      <w:r>
        <w:t xml:space="preserve"> </w:t>
      </w:r>
    </w:p>
    <w:p w14:paraId="2B0FD1D2" w14:textId="58B6A867" w:rsidR="001A24DD" w:rsidRDefault="00180755" w:rsidP="00D935B0">
      <w:pPr>
        <w:pStyle w:val="Heading2"/>
      </w:pPr>
      <w:bookmarkStart w:id="212" w:name="_Ref303260291"/>
      <w:bookmarkStart w:id="213" w:name="_Ref303260298"/>
      <w:bookmarkStart w:id="214" w:name="_Toc310763460"/>
      <w:r>
        <w:t>MCP23017 and “</w:t>
      </w:r>
      <w:r w:rsidR="001A24DD">
        <w:t>Slice of PI/O</w:t>
      </w:r>
      <w:bookmarkEnd w:id="203"/>
      <w:r>
        <w:t>” expansion board</w:t>
      </w:r>
      <w:bookmarkEnd w:id="212"/>
      <w:bookmarkEnd w:id="213"/>
      <w:bookmarkEnd w:id="214"/>
    </w:p>
    <w:p w14:paraId="222C1603" w14:textId="2CF6199D" w:rsidR="00DC1678" w:rsidRDefault="00473D1C" w:rsidP="00473D1C">
      <w:r>
        <w:t>The Raspberry Pi Model B+ ha</w:t>
      </w:r>
      <w:r w:rsidR="00BC2EF1">
        <w:t xml:space="preserve">s 17 GPIO </w:t>
      </w:r>
      <w:r>
        <w:t>pins. Each of the 16 relays has one pin that controls whether it is activated or not. If one GPIO pin were used for each relay, there would only be one le</w:t>
      </w:r>
      <w:r w:rsidR="00DC1678">
        <w:t>ft for anything else.</w:t>
      </w:r>
    </w:p>
    <w:p w14:paraId="3245485A" w14:textId="77777777" w:rsidR="00DC1678" w:rsidRDefault="00DC1678" w:rsidP="00473D1C"/>
    <w:p w14:paraId="238E75BC" w14:textId="35D44A3D" w:rsidR="00DC1678" w:rsidRDefault="00DC1678" w:rsidP="00473D1C">
      <w:r>
        <w:t>One solution to this would be to implement external decode logic so that a small number of GPIO pins could control the 16 relays. This would be possible because only about 33 out of all 2</w:t>
      </w:r>
      <w:r w:rsidRPr="00DC1678">
        <w:rPr>
          <w:vertAlign w:val="superscript"/>
        </w:rPr>
        <w:t>16</w:t>
      </w:r>
      <w:r>
        <w:t xml:space="preserve"> combinations of the relay pins are actually used. 6 GPIO pins would be eno</w:t>
      </w:r>
      <w:r w:rsidR="00BC2EF1">
        <w:t xml:space="preserve">ugh to encode </w:t>
      </w:r>
      <w:r w:rsidR="008638D3">
        <w:t>up to 64 values</w:t>
      </w:r>
      <w:r>
        <w:t>.</w:t>
      </w:r>
      <w:r w:rsidR="007F39CC">
        <w:t xml:space="preserve"> Implementing the decode logic would </w:t>
      </w:r>
      <w:r w:rsidR="0055074A">
        <w:t>require discrete logic gates or a lookup table (ROM/PROM).</w:t>
      </w:r>
    </w:p>
    <w:p w14:paraId="6E386800" w14:textId="77777777" w:rsidR="00DC1678" w:rsidRDefault="00DC1678" w:rsidP="00473D1C"/>
    <w:p w14:paraId="212F545A" w14:textId="4D4FCEFF" w:rsidR="006E4E37" w:rsidRDefault="00DC1678" w:rsidP="00473D1C">
      <w:r>
        <w:t>A simpler and more flexible solution is to use the MCP23017 “port expander” chip</w:t>
      </w:r>
      <w:r w:rsidR="00D935B0">
        <w:t xml:space="preserve"> to </w:t>
      </w:r>
      <w:r w:rsidR="00064996">
        <w:t xml:space="preserve">effectively </w:t>
      </w:r>
      <w:r w:rsidR="00D935B0">
        <w:t xml:space="preserve">add 16 more GPIO pins. </w:t>
      </w:r>
      <w:r w:rsidR="00BC2EF1">
        <w:t>The Raspberry Pi communicates to the MCP23017 using I</w:t>
      </w:r>
      <w:r w:rsidR="00BC2EF1" w:rsidRPr="001E17B7">
        <w:rPr>
          <w:vertAlign w:val="superscript"/>
        </w:rPr>
        <w:t>2</w:t>
      </w:r>
      <w:r w:rsidR="007155F4">
        <w:t>C, which uses</w:t>
      </w:r>
      <w:r w:rsidR="00BC2EF1">
        <w:t xml:space="preserve"> only two pins (and those same two pins are also used to communicate wi</w:t>
      </w:r>
      <w:r w:rsidR="006E4E37">
        <w:t xml:space="preserve">th other </w:t>
      </w:r>
      <w:r w:rsidR="00180755">
        <w:t>I</w:t>
      </w:r>
      <w:r w:rsidR="00180755" w:rsidRPr="001E17B7">
        <w:rPr>
          <w:vertAlign w:val="superscript"/>
        </w:rPr>
        <w:t>2</w:t>
      </w:r>
      <w:r w:rsidR="00180755">
        <w:t xml:space="preserve">C </w:t>
      </w:r>
      <w:r w:rsidR="006E4E37">
        <w:t xml:space="preserve">devices). </w:t>
      </w:r>
      <w:proofErr w:type="gramStart"/>
      <w:r w:rsidR="006E4E37">
        <w:t xml:space="preserve">The MCP23017 </w:t>
      </w:r>
      <w:r w:rsidR="00BC2EF1">
        <w:t>supports I</w:t>
      </w:r>
      <w:r w:rsidR="00BC2EF1" w:rsidRPr="001E17B7">
        <w:rPr>
          <w:vertAlign w:val="superscript"/>
        </w:rPr>
        <w:t>2</w:t>
      </w:r>
      <w:r w:rsidR="00BC2EF1">
        <w:t>C c</w:t>
      </w:r>
      <w:r w:rsidR="006E4E37">
        <w:t xml:space="preserve">ommands that tell it what value (0 or 1) to place on each of the 16 </w:t>
      </w:r>
      <w:r w:rsidR="00BC2EF1">
        <w:t>output pins</w:t>
      </w:r>
      <w:r w:rsidR="00BC2EF1">
        <w:rPr>
          <w:rStyle w:val="FootnoteReference"/>
        </w:rPr>
        <w:footnoteReference w:id="10"/>
      </w:r>
      <w:r w:rsidR="00BC2EF1">
        <w:t>.</w:t>
      </w:r>
      <w:proofErr w:type="gramEnd"/>
      <w:r w:rsidR="00C43948">
        <w:t xml:space="preserve"> By computer standards, this pro</w:t>
      </w:r>
      <w:r w:rsidR="0055074A">
        <w:t xml:space="preserve">cess of sending commands to change </w:t>
      </w:r>
      <w:r w:rsidR="00C43948">
        <w:t xml:space="preserve">the values of the pins is quite slow, but it’s virtually instantaneous relative to human perception, and </w:t>
      </w:r>
      <w:r w:rsidR="00C83C80">
        <w:t>plenty fast enough for our needs.</w:t>
      </w:r>
      <w:r w:rsidR="00C43948">
        <w:t xml:space="preserve"> </w:t>
      </w:r>
    </w:p>
    <w:p w14:paraId="4A2E957C" w14:textId="77777777" w:rsidR="00C43948" w:rsidRDefault="00C43948" w:rsidP="00473D1C"/>
    <w:p w14:paraId="3C752E52" w14:textId="78F39584" w:rsidR="006E4E37" w:rsidRDefault="006E4E37" w:rsidP="00473D1C">
      <w:r>
        <w:t xml:space="preserve">The IV Swinger uses a small expansion board called the “Slice of PI/O” </w:t>
      </w:r>
      <w:r w:rsidR="00C83C80">
        <w:t xml:space="preserve">(shown in </w:t>
      </w:r>
      <w:r w:rsidR="00C83C80">
        <w:fldChar w:fldCharType="begin"/>
      </w:r>
      <w:r w:rsidR="00C83C80">
        <w:instrText xml:space="preserve"> REF _Ref299633264 \h </w:instrText>
      </w:r>
      <w:r w:rsidR="00C83C80">
        <w:fldChar w:fldCharType="separate"/>
      </w:r>
      <w:r w:rsidR="00CA0B95">
        <w:t xml:space="preserve">Figure </w:t>
      </w:r>
      <w:r w:rsidR="00CA0B95">
        <w:rPr>
          <w:noProof/>
        </w:rPr>
        <w:t>5</w:t>
      </w:r>
      <w:r w:rsidR="00CA0B95">
        <w:noBreakHyphen/>
      </w:r>
      <w:r w:rsidR="00CA0B95">
        <w:rPr>
          <w:noProof/>
        </w:rPr>
        <w:t>5</w:t>
      </w:r>
      <w:r w:rsidR="00C83C80">
        <w:fldChar w:fldCharType="end"/>
      </w:r>
      <w:r w:rsidR="00C83C80">
        <w:t xml:space="preserve"> </w:t>
      </w:r>
      <w:r w:rsidR="00C83C80">
        <w:fldChar w:fldCharType="begin"/>
      </w:r>
      <w:r w:rsidR="00C83C80">
        <w:instrText xml:space="preserve"> REF _Ref299633290 \p \h </w:instrText>
      </w:r>
      <w:r w:rsidR="00C83C80">
        <w:fldChar w:fldCharType="separate"/>
      </w:r>
      <w:r w:rsidR="00CA0B95">
        <w:t>below</w:t>
      </w:r>
      <w:r w:rsidR="00C83C80">
        <w:fldChar w:fldCharType="end"/>
      </w:r>
      <w:r w:rsidR="00C83C80">
        <w:t xml:space="preserve">) </w:t>
      </w:r>
      <w:r>
        <w:t>that includes the MCP23017 and is designed t</w:t>
      </w:r>
      <w:r w:rsidR="00C83C80">
        <w:t>o piggyback on the Raspberry Pi.</w:t>
      </w:r>
      <w:r w:rsidR="00F13FDA">
        <w:t xml:space="preserve"> It comes as a kit, so you have to solder the parts on yourself.</w:t>
      </w:r>
    </w:p>
    <w:p w14:paraId="781CED70" w14:textId="77777777" w:rsidR="006E4E37" w:rsidRDefault="006E4E37" w:rsidP="00473D1C"/>
    <w:p w14:paraId="43AD590C" w14:textId="77777777" w:rsidR="006E4E37" w:rsidRDefault="00BC2EF1" w:rsidP="00473D1C">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6E4E37" w14:paraId="369089D0" w14:textId="77777777" w:rsidTr="00C43948">
        <w:tc>
          <w:tcPr>
            <w:tcW w:w="9956" w:type="dxa"/>
          </w:tcPr>
          <w:p w14:paraId="1E4E228F" w14:textId="6663DBEC" w:rsidR="006E4E37" w:rsidRDefault="000F41BF" w:rsidP="00C43948">
            <w:pPr>
              <w:keepNext/>
            </w:pPr>
            <w:r>
              <w:rPr>
                <w:noProof/>
              </w:rPr>
              <w:lastRenderedPageBreak/>
              <w:drawing>
                <wp:inline distT="0" distB="0" distL="0" distR="0" wp14:anchorId="1FF8CA52" wp14:editId="6303F9E5">
                  <wp:extent cx="4621479" cy="3200400"/>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ce_of_PIO_1.2 rot.png"/>
                          <pic:cNvPicPr/>
                        </pic:nvPicPr>
                        <pic:blipFill>
                          <a:blip r:embed="rId63">
                            <a:extLst>
                              <a:ext uri="{28A0092B-C50C-407E-A947-70E740481C1C}">
                                <a14:useLocalDpi xmlns:a14="http://schemas.microsoft.com/office/drawing/2010/main" val="0"/>
                              </a:ext>
                            </a:extLst>
                          </a:blip>
                          <a:stretch>
                            <a:fillRect/>
                          </a:stretch>
                        </pic:blipFill>
                        <pic:spPr>
                          <a:xfrm>
                            <a:off x="0" y="0"/>
                            <a:ext cx="4624153" cy="3202252"/>
                          </a:xfrm>
                          <a:prstGeom prst="rect">
                            <a:avLst/>
                          </a:prstGeom>
                        </pic:spPr>
                      </pic:pic>
                    </a:graphicData>
                  </a:graphic>
                </wp:inline>
              </w:drawing>
            </w:r>
          </w:p>
        </w:tc>
      </w:tr>
    </w:tbl>
    <w:p w14:paraId="46AE09EF" w14:textId="753C04C7" w:rsidR="00473D1C" w:rsidRDefault="00C43948" w:rsidP="00C83C80">
      <w:pPr>
        <w:pStyle w:val="Caption"/>
      </w:pPr>
      <w:bookmarkStart w:id="215" w:name="_Ref299633264"/>
      <w:bookmarkStart w:id="216" w:name="_Ref299633290"/>
      <w:bookmarkStart w:id="217" w:name="_Toc310763573"/>
      <w:r>
        <w:t xml:space="preserve">Figure </w:t>
      </w:r>
      <w:fldSimple w:instr=" STYLEREF 1 \s ">
        <w:r w:rsidR="00CA0B95">
          <w:rPr>
            <w:noProof/>
          </w:rPr>
          <w:t>5</w:t>
        </w:r>
      </w:fldSimple>
      <w:r w:rsidR="00EB1D18">
        <w:noBreakHyphen/>
      </w:r>
      <w:fldSimple w:instr=" SEQ Figure \* ARABIC \s 1 ">
        <w:r w:rsidR="00CA0B95">
          <w:rPr>
            <w:noProof/>
          </w:rPr>
          <w:t>5</w:t>
        </w:r>
      </w:fldSimple>
      <w:bookmarkEnd w:id="215"/>
      <w:r>
        <w:t>: Slice of PI/O with MCP23017</w:t>
      </w:r>
      <w:bookmarkEnd w:id="216"/>
      <w:bookmarkEnd w:id="217"/>
    </w:p>
    <w:p w14:paraId="115E65AF" w14:textId="0FD3FA19" w:rsidR="0053753A" w:rsidRDefault="00153A27" w:rsidP="00153A27">
      <w:r>
        <w:t>The MCP23017 is in a socket in the middle of the board. The t</w:t>
      </w:r>
      <w:r w:rsidR="00F13FDA">
        <w:t>wo rows of female jumper headers</w:t>
      </w:r>
      <w:r>
        <w:t xml:space="preserve"> at the top are ground pins (upper row) and the extended I/O pins (lower row). The </w:t>
      </w:r>
      <w:r w:rsidR="000F41BF">
        <w:t xml:space="preserve">extended I/O pins are (from </w:t>
      </w:r>
      <w:r w:rsidR="00217BA6">
        <w:t>left to right in the photo): B0</w:t>
      </w:r>
      <w:proofErr w:type="gramStart"/>
      <w:r w:rsidR="00217BA6">
        <w:t>:</w:t>
      </w:r>
      <w:r w:rsidR="000F41BF">
        <w:t>7</w:t>
      </w:r>
      <w:proofErr w:type="gramEnd"/>
      <w:r w:rsidR="000F41BF">
        <w:t>, A7:0. It is important to note that the order of the “B” pins is opposite</w:t>
      </w:r>
      <w:r w:rsidR="00217BA6">
        <w:t xml:space="preserve"> from the “A” pins (this was actually marked incorrectly on the v1.0 version of the board). The pins along the right side of the board are soldered to a female connector underneath the board, and this connector is plugged onto the </w:t>
      </w:r>
      <w:r w:rsidR="008859C9">
        <w:t xml:space="preserve">Raspberry Pi GPIO pins. The </w:t>
      </w:r>
      <w:r w:rsidR="00217BA6">
        <w:t>holes along the bottom edge extend the GPIO pins so they are still accessible when the Slice of PI/O board is mated to the Raspberry Pi. This photo does no</w:t>
      </w:r>
      <w:r w:rsidR="00C86FB4">
        <w:t xml:space="preserve">t show male </w:t>
      </w:r>
      <w:r w:rsidR="00217BA6">
        <w:t>pin headers</w:t>
      </w:r>
      <w:r w:rsidR="00C86FB4">
        <w:t xml:space="preserve"> </w:t>
      </w:r>
      <w:r w:rsidR="00217BA6">
        <w:t xml:space="preserve">soldered into these holes, but adding these makes it possible to connect to the GPIO pins with standard </w:t>
      </w:r>
      <w:r w:rsidR="00C86FB4">
        <w:t>jumper wires without soldering. The short end</w:t>
      </w:r>
      <w:r w:rsidR="00A91BE4">
        <w:t>s of the pins go</w:t>
      </w:r>
      <w:r w:rsidR="00C86FB4">
        <w:t xml:space="preserve"> through the hole</w:t>
      </w:r>
      <w:r w:rsidR="00A91BE4">
        <w:t>s</w:t>
      </w:r>
      <w:r w:rsidR="00C86FB4">
        <w:t xml:space="preserve"> and are soldered on the back so the long end is facing out/up. IV Swinger only uses the </w:t>
      </w:r>
      <w:r w:rsidR="007779C6">
        <w:t>G17</w:t>
      </w:r>
      <w:proofErr w:type="gramStart"/>
      <w:r w:rsidR="007779C6">
        <w:t>..</w:t>
      </w:r>
      <w:proofErr w:type="gramEnd"/>
      <w:r w:rsidR="007779C6">
        <w:t xml:space="preserve">G04 pins in the left hand group of eight, so it is not necessary to solder pins to the other eight. </w:t>
      </w:r>
      <w:r w:rsidR="008859C9">
        <w:t xml:space="preserve">There are also four </w:t>
      </w:r>
      <w:r w:rsidR="00C86FB4">
        <w:t>holes to the right of the MCP23017</w:t>
      </w:r>
      <w:r w:rsidR="007779C6">
        <w:t>, and these also need four pins of male header</w:t>
      </w:r>
      <w:r w:rsidR="001F1C89">
        <w:rPr>
          <w:rStyle w:val="FootnoteReference"/>
        </w:rPr>
        <w:footnoteReference w:id="11"/>
      </w:r>
      <w:r w:rsidR="007779C6">
        <w:t>. The PWR pin is used to connect +5V to the VCC pin on each of the relay modules. The GND pin is used to connect to th</w:t>
      </w:r>
      <w:r w:rsidR="00A91BE4">
        <w:t xml:space="preserve">e ground rail on the </w:t>
      </w:r>
      <w:r w:rsidR="00D62F63">
        <w:t>Perma-Proto</w:t>
      </w:r>
      <w:r w:rsidR="00A91BE4">
        <w:t xml:space="preserve"> boards</w:t>
      </w:r>
      <w:r w:rsidR="007779C6">
        <w:t>.</w:t>
      </w:r>
      <w:r w:rsidR="00F13FDA">
        <w:t xml:space="preserve"> The SCL and SDA pins are the I</w:t>
      </w:r>
      <w:r w:rsidR="00F13FDA" w:rsidRPr="001E17B7">
        <w:rPr>
          <w:vertAlign w:val="superscript"/>
        </w:rPr>
        <w:t>2</w:t>
      </w:r>
      <w:r w:rsidR="00F13FDA">
        <w:t>C bus pins (connected by traces to GPIO pins 3 and 2, and to the MCP23017 pins), and are used to extend the I</w:t>
      </w:r>
      <w:r w:rsidR="00F13FDA" w:rsidRPr="001E17B7">
        <w:rPr>
          <w:vertAlign w:val="superscript"/>
        </w:rPr>
        <w:t>2</w:t>
      </w:r>
      <w:r w:rsidR="00F13FDA">
        <w:t xml:space="preserve">C bus to the ADC and RTC modules on the </w:t>
      </w:r>
      <w:r w:rsidR="00D62F63">
        <w:t>Perma-Proto</w:t>
      </w:r>
      <w:r w:rsidR="00F13FDA">
        <w:t xml:space="preserve"> boards. Note the red jumper just above these four pins. It must be in the position shown in the photo, connecting the middle pi</w:t>
      </w:r>
      <w:r w:rsidR="00F04691">
        <w:t>n to the one labeled “5.0”. This drives the extension pins at 5V, which is what the relays require. We use the pin labeled “3.3” to connect</w:t>
      </w:r>
      <w:r w:rsidR="008636DF">
        <w:t xml:space="preserve"> to the lower power rail of </w:t>
      </w:r>
      <w:r w:rsidR="00D62F63">
        <w:t>Perma-Proto</w:t>
      </w:r>
      <w:r w:rsidR="008636DF">
        <w:t xml:space="preserve"> B</w:t>
      </w:r>
      <w:r w:rsidR="00F04691">
        <w:t>. This is the +3.3V rail that is used by the DPST sensing circuit and the shutdown button sensing circuit.</w:t>
      </w:r>
    </w:p>
    <w:p w14:paraId="295B6FFB" w14:textId="77777777" w:rsidR="00C914B0" w:rsidRDefault="00C914B0" w:rsidP="00153A27"/>
    <w:p w14:paraId="33E3AE4D" w14:textId="3A6AC10E" w:rsidR="00C914B0" w:rsidRDefault="00C914B0" w:rsidP="00153A27">
      <w:r>
        <w:t>The I</w:t>
      </w:r>
      <w:r w:rsidRPr="00C914B0">
        <w:rPr>
          <w:vertAlign w:val="superscript"/>
        </w:rPr>
        <w:t>2</w:t>
      </w:r>
      <w:r>
        <w:t xml:space="preserve">C address of the MCP23017 must also be configured by soldering the A0, A1, and A2 pins to GND on the back of the Slice of PI/O board as shown </w:t>
      </w:r>
      <w:r>
        <w:fldChar w:fldCharType="begin"/>
      </w:r>
      <w:r>
        <w:instrText xml:space="preserve"> REF _Ref304723848 \p \h </w:instrText>
      </w:r>
      <w:r>
        <w:fldChar w:fldCharType="separate"/>
      </w:r>
      <w:r w:rsidR="00CA0B95">
        <w:t>below</w:t>
      </w:r>
      <w:r>
        <w:fldChar w:fldCharType="end"/>
      </w:r>
      <w:r>
        <w:t xml:space="preserve"> in </w:t>
      </w:r>
      <w:r>
        <w:fldChar w:fldCharType="begin"/>
      </w:r>
      <w:r>
        <w:instrText xml:space="preserve"> REF _Ref304723862 \h </w:instrText>
      </w:r>
      <w:r>
        <w:fldChar w:fldCharType="separate"/>
      </w:r>
      <w:r w:rsidR="00CA0B95">
        <w:t xml:space="preserve">Figure </w:t>
      </w:r>
      <w:r w:rsidR="00CA0B95">
        <w:rPr>
          <w:noProof/>
        </w:rPr>
        <w:t>5</w:t>
      </w:r>
      <w:r w:rsidR="00CA0B95">
        <w:noBreakHyphen/>
      </w:r>
      <w:r w:rsidR="00CA0B95">
        <w:rPr>
          <w:noProof/>
        </w:rPr>
        <w:t>6</w:t>
      </w:r>
      <w:r>
        <w:fldChar w:fldCharType="end"/>
      </w:r>
      <w:r>
        <w:t>. This places the MCP23017 at I</w:t>
      </w:r>
      <w:r w:rsidRPr="00C914B0">
        <w:rPr>
          <w:vertAlign w:val="superscript"/>
        </w:rPr>
        <w:t>2</w:t>
      </w:r>
      <w:r>
        <w:t>C address 0x20.</w:t>
      </w:r>
    </w:p>
    <w:p w14:paraId="346E7B32" w14:textId="77777777" w:rsidR="00C914B0" w:rsidRDefault="00C914B0" w:rsidP="00153A2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914B0" w14:paraId="0293C101" w14:textId="77777777" w:rsidTr="00C914B0">
        <w:tc>
          <w:tcPr>
            <w:tcW w:w="9956" w:type="dxa"/>
          </w:tcPr>
          <w:p w14:paraId="634FAC59" w14:textId="732E3506" w:rsidR="00C914B0" w:rsidRDefault="00C914B0" w:rsidP="00C914B0">
            <w:pPr>
              <w:keepNext/>
            </w:pPr>
            <w:r>
              <w:rPr>
                <w:noProof/>
              </w:rPr>
              <w:lastRenderedPageBreak/>
              <w:drawing>
                <wp:inline distT="0" distB="0" distL="0" distR="0" wp14:anchorId="4EB527D5" wp14:editId="1FC9B14C">
                  <wp:extent cx="3429000" cy="25717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O_address_20.jpg"/>
                          <pic:cNvPicPr/>
                        </pic:nvPicPr>
                        <pic:blipFill>
                          <a:blip r:embed="rId64">
                            <a:extLst>
                              <a:ext uri="{28A0092B-C50C-407E-A947-70E740481C1C}">
                                <a14:useLocalDpi xmlns:a14="http://schemas.microsoft.com/office/drawing/2010/main" val="0"/>
                              </a:ext>
                            </a:extLst>
                          </a:blip>
                          <a:stretch>
                            <a:fillRect/>
                          </a:stretch>
                        </pic:blipFill>
                        <pic:spPr>
                          <a:xfrm>
                            <a:off x="0" y="0"/>
                            <a:ext cx="3429000" cy="2571750"/>
                          </a:xfrm>
                          <a:prstGeom prst="rect">
                            <a:avLst/>
                          </a:prstGeom>
                        </pic:spPr>
                      </pic:pic>
                    </a:graphicData>
                  </a:graphic>
                </wp:inline>
              </w:drawing>
            </w:r>
          </w:p>
        </w:tc>
      </w:tr>
    </w:tbl>
    <w:p w14:paraId="61E1B12D" w14:textId="7BFDA83F" w:rsidR="00C914B0" w:rsidRDefault="00C914B0" w:rsidP="00C914B0">
      <w:pPr>
        <w:pStyle w:val="Caption"/>
      </w:pPr>
      <w:bookmarkStart w:id="218" w:name="_Ref304723862"/>
      <w:bookmarkStart w:id="219" w:name="_Ref304723848"/>
      <w:bookmarkStart w:id="220" w:name="_Toc310763574"/>
      <w:r>
        <w:t xml:space="preserve">Figure </w:t>
      </w:r>
      <w:fldSimple w:instr=" STYLEREF 1 \s ">
        <w:r w:rsidR="00CA0B95">
          <w:rPr>
            <w:noProof/>
          </w:rPr>
          <w:t>5</w:t>
        </w:r>
      </w:fldSimple>
      <w:r w:rsidR="00EB1D18">
        <w:noBreakHyphen/>
      </w:r>
      <w:fldSimple w:instr=" SEQ Figure \* ARABIC \s 1 ">
        <w:r w:rsidR="00CA0B95">
          <w:rPr>
            <w:noProof/>
          </w:rPr>
          <w:t>6</w:t>
        </w:r>
      </w:fldSimple>
      <w:bookmarkEnd w:id="218"/>
      <w:r>
        <w:t>: Slice of PI/O address configuration</w:t>
      </w:r>
      <w:bookmarkEnd w:id="219"/>
      <w:bookmarkEnd w:id="220"/>
    </w:p>
    <w:p w14:paraId="775F0282" w14:textId="77777777" w:rsidR="00EB1D18" w:rsidRDefault="00EB1D18" w:rsidP="00EB1D18">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03BED9B9" w14:textId="77777777" w:rsidTr="00EB1D18">
        <w:trPr>
          <w:cantSplit/>
        </w:trPr>
        <w:tc>
          <w:tcPr>
            <w:tcW w:w="9956" w:type="dxa"/>
          </w:tcPr>
          <w:p w14:paraId="30E21576" w14:textId="77777777" w:rsidR="00EB1D18" w:rsidRDefault="00EB1D18" w:rsidP="00EB1D18">
            <w:pPr>
              <w:keepNext/>
              <w:jc w:val="left"/>
            </w:pPr>
            <w:r>
              <w:t>The connections to/from the Slice of PI/O board on its top side are as follows:</w:t>
            </w:r>
          </w:p>
          <w:p w14:paraId="12F023F9" w14:textId="77777777" w:rsidR="00EB1D18" w:rsidRDefault="00EB1D18" w:rsidP="00EB1D18">
            <w:pPr>
              <w:ind w:left="720"/>
              <w:jc w:val="left"/>
            </w:pPr>
          </w:p>
          <w:p w14:paraId="06BD2DE9" w14:textId="77777777" w:rsidR="00EB1D18" w:rsidRDefault="00EB1D18" w:rsidP="00EB1D18">
            <w:pPr>
              <w:numPr>
                <w:ilvl w:val="0"/>
                <w:numId w:val="13"/>
              </w:numPr>
              <w:jc w:val="left"/>
            </w:pPr>
            <w:r>
              <w:t>A0 (I/O): connects to RELAY_HI pin IN8</w:t>
            </w:r>
          </w:p>
          <w:p w14:paraId="2296FEC4" w14:textId="77777777" w:rsidR="00EB1D18" w:rsidRDefault="00EB1D18" w:rsidP="00EB1D18">
            <w:pPr>
              <w:numPr>
                <w:ilvl w:val="0"/>
                <w:numId w:val="13"/>
              </w:numPr>
              <w:jc w:val="left"/>
            </w:pPr>
            <w:r>
              <w:t>A1 (I/O): connects to RELAY_HI pin IN7</w:t>
            </w:r>
          </w:p>
          <w:p w14:paraId="15B864BF" w14:textId="77777777" w:rsidR="00EB1D18" w:rsidRDefault="00EB1D18" w:rsidP="00EB1D18">
            <w:pPr>
              <w:numPr>
                <w:ilvl w:val="0"/>
                <w:numId w:val="13"/>
              </w:numPr>
              <w:jc w:val="left"/>
            </w:pPr>
            <w:r>
              <w:t>A2 (I/O): connects to RELAY_HI pin IN6</w:t>
            </w:r>
          </w:p>
          <w:p w14:paraId="5DFDA80F" w14:textId="77777777" w:rsidR="00EB1D18" w:rsidRDefault="00EB1D18" w:rsidP="00EB1D18">
            <w:pPr>
              <w:numPr>
                <w:ilvl w:val="0"/>
                <w:numId w:val="13"/>
              </w:numPr>
              <w:jc w:val="left"/>
            </w:pPr>
            <w:r>
              <w:t>A3 (I/O): connects to RELAY_HI pin IN5</w:t>
            </w:r>
          </w:p>
          <w:p w14:paraId="67253BE3" w14:textId="77777777" w:rsidR="00EB1D18" w:rsidRDefault="00EB1D18" w:rsidP="00EB1D18">
            <w:pPr>
              <w:numPr>
                <w:ilvl w:val="0"/>
                <w:numId w:val="13"/>
              </w:numPr>
              <w:jc w:val="left"/>
            </w:pPr>
            <w:r>
              <w:t>A4 (I/O): connects to RELAY_HI pin IN4</w:t>
            </w:r>
          </w:p>
          <w:p w14:paraId="1A7757A6" w14:textId="77777777" w:rsidR="00EB1D18" w:rsidRDefault="00EB1D18" w:rsidP="00EB1D18">
            <w:pPr>
              <w:numPr>
                <w:ilvl w:val="0"/>
                <w:numId w:val="13"/>
              </w:numPr>
              <w:jc w:val="left"/>
            </w:pPr>
            <w:r>
              <w:t>A5 (I/O): connects to RELAY_HI pin IN3</w:t>
            </w:r>
          </w:p>
          <w:p w14:paraId="6F6A2929" w14:textId="77777777" w:rsidR="00EB1D18" w:rsidRDefault="00EB1D18" w:rsidP="00EB1D18">
            <w:pPr>
              <w:numPr>
                <w:ilvl w:val="0"/>
                <w:numId w:val="13"/>
              </w:numPr>
              <w:jc w:val="left"/>
            </w:pPr>
            <w:r>
              <w:t>A6 (I/O): connects to RELAY_HI pin IN2</w:t>
            </w:r>
          </w:p>
          <w:p w14:paraId="56B9EA07" w14:textId="77777777" w:rsidR="00EB1D18" w:rsidRDefault="00EB1D18" w:rsidP="00EB1D18">
            <w:pPr>
              <w:numPr>
                <w:ilvl w:val="0"/>
                <w:numId w:val="13"/>
              </w:numPr>
              <w:jc w:val="left"/>
            </w:pPr>
            <w:r>
              <w:t>A7 (I/O): connects to RELAY_HI pin IN1</w:t>
            </w:r>
          </w:p>
          <w:p w14:paraId="3553EA2E" w14:textId="77777777" w:rsidR="00EB1D18" w:rsidRDefault="00EB1D18" w:rsidP="00EB1D18">
            <w:pPr>
              <w:numPr>
                <w:ilvl w:val="0"/>
                <w:numId w:val="13"/>
              </w:numPr>
              <w:jc w:val="left"/>
            </w:pPr>
            <w:r>
              <w:t>B7 (I/O): connects to RELAY_LO pin IN8</w:t>
            </w:r>
          </w:p>
          <w:p w14:paraId="6F4BC62B" w14:textId="77777777" w:rsidR="00EB1D18" w:rsidRDefault="00EB1D18" w:rsidP="00EB1D18">
            <w:pPr>
              <w:numPr>
                <w:ilvl w:val="0"/>
                <w:numId w:val="13"/>
              </w:numPr>
              <w:jc w:val="left"/>
            </w:pPr>
            <w:r>
              <w:t>B6 (I/O): connects to RELAY_LO pin IN7</w:t>
            </w:r>
          </w:p>
          <w:p w14:paraId="48FE4932" w14:textId="77777777" w:rsidR="00EB1D18" w:rsidRDefault="00EB1D18" w:rsidP="00EB1D18">
            <w:pPr>
              <w:numPr>
                <w:ilvl w:val="0"/>
                <w:numId w:val="13"/>
              </w:numPr>
              <w:jc w:val="left"/>
            </w:pPr>
            <w:r>
              <w:t>B5 (I/O): connects to RELAY_LO pin IN6</w:t>
            </w:r>
          </w:p>
          <w:p w14:paraId="5E4ADA74" w14:textId="77777777" w:rsidR="00EB1D18" w:rsidRDefault="00EB1D18" w:rsidP="00EB1D18">
            <w:pPr>
              <w:numPr>
                <w:ilvl w:val="0"/>
                <w:numId w:val="13"/>
              </w:numPr>
              <w:jc w:val="left"/>
            </w:pPr>
            <w:r>
              <w:t>B4 (I/O): connects to RELAY_LO pin IN5</w:t>
            </w:r>
          </w:p>
          <w:p w14:paraId="78AB856E" w14:textId="77777777" w:rsidR="00EB1D18" w:rsidRDefault="00EB1D18" w:rsidP="00EB1D18">
            <w:pPr>
              <w:numPr>
                <w:ilvl w:val="0"/>
                <w:numId w:val="13"/>
              </w:numPr>
              <w:jc w:val="left"/>
            </w:pPr>
            <w:r>
              <w:t>B3 (I/O): connects to RELAY_LO pin IN4</w:t>
            </w:r>
          </w:p>
          <w:p w14:paraId="672ABF60" w14:textId="77777777" w:rsidR="00EB1D18" w:rsidRDefault="00EB1D18" w:rsidP="00EB1D18">
            <w:pPr>
              <w:numPr>
                <w:ilvl w:val="0"/>
                <w:numId w:val="13"/>
              </w:numPr>
              <w:jc w:val="left"/>
            </w:pPr>
            <w:r>
              <w:t>B2 (I/O): connects to RELAY_LO pin IN3</w:t>
            </w:r>
          </w:p>
          <w:p w14:paraId="6DFCADCC" w14:textId="77777777" w:rsidR="00EB1D18" w:rsidRDefault="00EB1D18" w:rsidP="00EB1D18">
            <w:pPr>
              <w:numPr>
                <w:ilvl w:val="0"/>
                <w:numId w:val="13"/>
              </w:numPr>
              <w:jc w:val="left"/>
            </w:pPr>
            <w:r>
              <w:t>B1 (I/O): connects to RELAY_LO pin IN2</w:t>
            </w:r>
          </w:p>
          <w:p w14:paraId="11A468D8" w14:textId="77777777" w:rsidR="00EB1D18" w:rsidRDefault="00EB1D18" w:rsidP="00EB1D18">
            <w:pPr>
              <w:numPr>
                <w:ilvl w:val="0"/>
                <w:numId w:val="13"/>
              </w:numPr>
              <w:jc w:val="left"/>
            </w:pPr>
            <w:r>
              <w:t>B0 (I/O): connects to RELAY_LO pin IN1</w:t>
            </w:r>
          </w:p>
          <w:p w14:paraId="6B56D226" w14:textId="77777777" w:rsidR="00EB1D18" w:rsidRDefault="00EB1D18" w:rsidP="00EB1D18">
            <w:pPr>
              <w:numPr>
                <w:ilvl w:val="0"/>
                <w:numId w:val="13"/>
              </w:numPr>
              <w:jc w:val="left"/>
            </w:pPr>
            <w:r>
              <w:t>B0 (GND): connects to RELAY_LO pin GND</w:t>
            </w:r>
          </w:p>
          <w:p w14:paraId="7CC8F808" w14:textId="77777777" w:rsidR="00EB1D18" w:rsidRDefault="00EB1D18" w:rsidP="00EB1D18">
            <w:pPr>
              <w:numPr>
                <w:ilvl w:val="0"/>
                <w:numId w:val="13"/>
              </w:numPr>
              <w:jc w:val="left"/>
            </w:pPr>
            <w:r>
              <w:t>G04: connects to DPST sensing circuit resistor R5</w:t>
            </w:r>
          </w:p>
          <w:p w14:paraId="44E05167" w14:textId="77777777" w:rsidR="00EB1D18" w:rsidRDefault="00EB1D18" w:rsidP="00EB1D18">
            <w:pPr>
              <w:numPr>
                <w:ilvl w:val="0"/>
                <w:numId w:val="13"/>
              </w:numPr>
              <w:jc w:val="left"/>
            </w:pPr>
            <w:r>
              <w:t>G25: connect to LCD pin 4</w:t>
            </w:r>
          </w:p>
          <w:p w14:paraId="6C9FB80E" w14:textId="77777777" w:rsidR="00EB1D18" w:rsidRDefault="00EB1D18" w:rsidP="00EB1D18">
            <w:pPr>
              <w:numPr>
                <w:ilvl w:val="0"/>
                <w:numId w:val="13"/>
              </w:numPr>
              <w:jc w:val="left"/>
            </w:pPr>
            <w:r>
              <w:t>G24: connects to LCD pin 6</w:t>
            </w:r>
          </w:p>
          <w:p w14:paraId="4664D08B" w14:textId="77777777" w:rsidR="00EB1D18" w:rsidRDefault="00EB1D18" w:rsidP="00EB1D18">
            <w:pPr>
              <w:numPr>
                <w:ilvl w:val="0"/>
                <w:numId w:val="13"/>
              </w:numPr>
              <w:jc w:val="left"/>
            </w:pPr>
            <w:r>
              <w:t>G23: connects to LCD pin 11</w:t>
            </w:r>
          </w:p>
          <w:p w14:paraId="24A14E39" w14:textId="77777777" w:rsidR="00EB1D18" w:rsidRDefault="00EB1D18" w:rsidP="00EB1D18">
            <w:pPr>
              <w:numPr>
                <w:ilvl w:val="0"/>
                <w:numId w:val="13"/>
              </w:numPr>
              <w:jc w:val="left"/>
            </w:pPr>
            <w:r>
              <w:t>G22: connects to LCD pin 14</w:t>
            </w:r>
          </w:p>
          <w:p w14:paraId="5B429F7F" w14:textId="77777777" w:rsidR="00EB1D18" w:rsidRDefault="00EB1D18" w:rsidP="00EB1D18">
            <w:pPr>
              <w:numPr>
                <w:ilvl w:val="0"/>
                <w:numId w:val="13"/>
              </w:numPr>
              <w:jc w:val="left"/>
            </w:pPr>
            <w:r>
              <w:t>G27: connects to LCD pin 13</w:t>
            </w:r>
          </w:p>
          <w:p w14:paraId="25EDAD38" w14:textId="77777777" w:rsidR="00EB1D18" w:rsidRDefault="00EB1D18" w:rsidP="00EB1D18">
            <w:pPr>
              <w:numPr>
                <w:ilvl w:val="0"/>
                <w:numId w:val="13"/>
              </w:numPr>
              <w:jc w:val="left"/>
            </w:pPr>
            <w:r>
              <w:t>G18: connects to piezo buzzer circuit resistor R4</w:t>
            </w:r>
          </w:p>
          <w:p w14:paraId="2A1B0E45" w14:textId="77777777" w:rsidR="00EB1D18" w:rsidRPr="009F0A9E" w:rsidRDefault="00EB1D18" w:rsidP="00EB1D18">
            <w:pPr>
              <w:numPr>
                <w:ilvl w:val="0"/>
                <w:numId w:val="13"/>
              </w:numPr>
              <w:jc w:val="left"/>
            </w:pPr>
            <w:r>
              <w:t>G17: connects to LCD pin 12</w:t>
            </w:r>
          </w:p>
          <w:p w14:paraId="6AFF2722" w14:textId="77777777" w:rsidR="00EB1D18" w:rsidRPr="009F0A9E" w:rsidRDefault="00EB1D18" w:rsidP="00EB1D18">
            <w:pPr>
              <w:numPr>
                <w:ilvl w:val="0"/>
                <w:numId w:val="13"/>
              </w:numPr>
              <w:jc w:val="left"/>
            </w:pPr>
            <w:r>
              <w:t>PWR: connects to RELAY_HI and RELAY_LO pin VCC</w:t>
            </w:r>
          </w:p>
          <w:p w14:paraId="598D3AC9" w14:textId="77777777" w:rsidR="00EB1D18" w:rsidRDefault="00EB1D18" w:rsidP="00EB1D18">
            <w:pPr>
              <w:numPr>
                <w:ilvl w:val="0"/>
                <w:numId w:val="13"/>
              </w:numPr>
              <w:jc w:val="left"/>
            </w:pPr>
            <w:r>
              <w:t>GND: connects to top ground rail of Perma-Proto B</w:t>
            </w:r>
          </w:p>
          <w:p w14:paraId="1A151F8B" w14:textId="77777777" w:rsidR="00EB1D18" w:rsidRDefault="00EB1D18" w:rsidP="00EB1D18">
            <w:pPr>
              <w:numPr>
                <w:ilvl w:val="0"/>
                <w:numId w:val="13"/>
              </w:numPr>
              <w:jc w:val="left"/>
            </w:pPr>
            <w:r>
              <w:t>SCL: connects to RTC module on Perma-Proto B</w:t>
            </w:r>
          </w:p>
          <w:p w14:paraId="3767C7E7" w14:textId="77777777" w:rsidR="00EB1D18" w:rsidRDefault="00EB1D18" w:rsidP="00EB1D18">
            <w:pPr>
              <w:numPr>
                <w:ilvl w:val="0"/>
                <w:numId w:val="13"/>
              </w:numPr>
              <w:jc w:val="left"/>
            </w:pPr>
            <w:r>
              <w:t>SDA: connects to RTC module on Perma-Proto B</w:t>
            </w:r>
          </w:p>
          <w:p w14:paraId="41BCD186" w14:textId="77777777" w:rsidR="00EB1D18" w:rsidRDefault="00EB1D18" w:rsidP="00EB1D18">
            <w:pPr>
              <w:jc w:val="left"/>
            </w:pPr>
          </w:p>
        </w:tc>
      </w:tr>
    </w:tbl>
    <w:p w14:paraId="55926C42" w14:textId="77777777" w:rsidR="0055074A" w:rsidRDefault="0055074A" w:rsidP="0055074A"/>
    <w:p w14:paraId="28CCC420" w14:textId="03461081" w:rsidR="0008388D" w:rsidRDefault="0097589C" w:rsidP="0055074A">
      <w:r>
        <w:t>RELAY_LO</w:t>
      </w:r>
      <w:r w:rsidR="0055074A">
        <w:t xml:space="preserve"> is the 8-relay module on the </w:t>
      </w:r>
      <w:r>
        <w:t>right</w:t>
      </w:r>
      <w:r w:rsidR="0055074A">
        <w:t xml:space="preserve"> when looking from the</w:t>
      </w:r>
      <w:r>
        <w:t xml:space="preserve"> front; it is connected to the lower</w:t>
      </w:r>
      <w:r w:rsidR="0055074A">
        <w:t xml:space="preserve"> numbered immers</w:t>
      </w:r>
      <w:r>
        <w:t>ion coil loads (HALF</w:t>
      </w:r>
      <w:proofErr w:type="gramStart"/>
      <w:r>
        <w:t>..FIVE).</w:t>
      </w:r>
      <w:proofErr w:type="gramEnd"/>
      <w:r>
        <w:t xml:space="preserve"> </w:t>
      </w:r>
      <w:r w:rsidR="0055074A">
        <w:t>RELAY_HI is the 8-relay module on the left when looking from the front; it is connected to the 6Ω power resistors and the higher numb</w:t>
      </w:r>
      <w:r>
        <w:t>ered immersion coil loads (SIX</w:t>
      </w:r>
      <w:proofErr w:type="gramStart"/>
      <w:r>
        <w:t>..ELEVEN</w:t>
      </w:r>
      <w:r w:rsidR="0055074A">
        <w:t>).</w:t>
      </w:r>
      <w:proofErr w:type="gramEnd"/>
      <w:r w:rsidR="008C0B65">
        <w:t xml:space="preserve"> </w:t>
      </w:r>
      <w:r w:rsidR="008C0B65">
        <w:fldChar w:fldCharType="begin"/>
      </w:r>
      <w:r w:rsidR="008C0B65">
        <w:instrText xml:space="preserve"> REF _Ref299725999 \h </w:instrText>
      </w:r>
      <w:r w:rsidR="008C0B65">
        <w:fldChar w:fldCharType="separate"/>
      </w:r>
      <w:r w:rsidR="00CA0B95">
        <w:t xml:space="preserve">Figure </w:t>
      </w:r>
      <w:r w:rsidR="00CA0B95">
        <w:rPr>
          <w:noProof/>
        </w:rPr>
        <w:t>5</w:t>
      </w:r>
      <w:r w:rsidR="00CA0B95">
        <w:noBreakHyphen/>
      </w:r>
      <w:r w:rsidR="00CA0B95">
        <w:rPr>
          <w:noProof/>
        </w:rPr>
        <w:t>7</w:t>
      </w:r>
      <w:r w:rsidR="008C0B65">
        <w:fldChar w:fldCharType="end"/>
      </w:r>
      <w:r w:rsidR="008C0B65">
        <w:t xml:space="preserve"> </w:t>
      </w:r>
      <w:r w:rsidR="008C0B65">
        <w:fldChar w:fldCharType="begin"/>
      </w:r>
      <w:r w:rsidR="008C0B65">
        <w:instrText xml:space="preserve"> REF _Ref299725992 \p \h </w:instrText>
      </w:r>
      <w:r w:rsidR="008C0B65">
        <w:fldChar w:fldCharType="separate"/>
      </w:r>
      <w:r w:rsidR="00CA0B95">
        <w:t>below</w:t>
      </w:r>
      <w:r w:rsidR="008C0B65">
        <w:fldChar w:fldCharType="end"/>
      </w:r>
      <w:r w:rsidR="008C0B65">
        <w:t xml:space="preserve"> shows the connections between the Slice of PI/</w:t>
      </w:r>
      <w:r w:rsidR="007155F4">
        <w:t>O and the relays. The I/O wires are all female on the relay end and male on the Slice of PI/O end. For neatness, these are ribbons of 8 wires each. The figure also shows which pins on the Raspberry Pi the Slice of PI/O plugs onto.</w:t>
      </w:r>
    </w:p>
    <w:p w14:paraId="7E1297D5" w14:textId="77777777" w:rsidR="0008388D" w:rsidRDefault="0008388D" w:rsidP="0055074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08388D" w14:paraId="2B7DE205" w14:textId="77777777" w:rsidTr="008C0B65">
        <w:tc>
          <w:tcPr>
            <w:tcW w:w="9956" w:type="dxa"/>
          </w:tcPr>
          <w:p w14:paraId="0583C735" w14:textId="24E223B5" w:rsidR="0008388D" w:rsidRDefault="0008388D" w:rsidP="008C0B65">
            <w:pPr>
              <w:keepNext/>
            </w:pPr>
            <w:r>
              <w:rPr>
                <w:noProof/>
              </w:rPr>
              <w:lastRenderedPageBreak/>
              <w:drawing>
                <wp:inline distT="0" distB="0" distL="0" distR="0" wp14:anchorId="1280AD26" wp14:editId="52390551">
                  <wp:extent cx="6184900" cy="2396490"/>
                  <wp:effectExtent l="0" t="0" r="1270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O_to_Relays.png"/>
                          <pic:cNvPicPr/>
                        </pic:nvPicPr>
                        <pic:blipFill>
                          <a:blip r:embed="rId65">
                            <a:extLst>
                              <a:ext uri="{28A0092B-C50C-407E-A947-70E740481C1C}">
                                <a14:useLocalDpi xmlns:a14="http://schemas.microsoft.com/office/drawing/2010/main" val="0"/>
                              </a:ext>
                            </a:extLst>
                          </a:blip>
                          <a:stretch>
                            <a:fillRect/>
                          </a:stretch>
                        </pic:blipFill>
                        <pic:spPr>
                          <a:xfrm>
                            <a:off x="0" y="0"/>
                            <a:ext cx="6184900" cy="2396490"/>
                          </a:xfrm>
                          <a:prstGeom prst="rect">
                            <a:avLst/>
                          </a:prstGeom>
                        </pic:spPr>
                      </pic:pic>
                    </a:graphicData>
                  </a:graphic>
                </wp:inline>
              </w:drawing>
            </w:r>
          </w:p>
        </w:tc>
      </w:tr>
    </w:tbl>
    <w:p w14:paraId="48CD761D" w14:textId="77078495" w:rsidR="008C0B65" w:rsidRDefault="008C0B65">
      <w:pPr>
        <w:pStyle w:val="Caption"/>
      </w:pPr>
      <w:bookmarkStart w:id="221" w:name="_Ref299725999"/>
      <w:bookmarkStart w:id="222" w:name="_Ref299725992"/>
      <w:bookmarkStart w:id="223" w:name="_Toc310763575"/>
      <w:r>
        <w:t xml:space="preserve">Figure </w:t>
      </w:r>
      <w:fldSimple w:instr=" STYLEREF 1 \s ">
        <w:r w:rsidR="00CA0B95">
          <w:rPr>
            <w:noProof/>
          </w:rPr>
          <w:t>5</w:t>
        </w:r>
      </w:fldSimple>
      <w:r w:rsidR="00EB1D18">
        <w:noBreakHyphen/>
      </w:r>
      <w:fldSimple w:instr=" SEQ Figure \* ARABIC \s 1 ">
        <w:r w:rsidR="00CA0B95">
          <w:rPr>
            <w:noProof/>
          </w:rPr>
          <w:t>7</w:t>
        </w:r>
      </w:fldSimple>
      <w:bookmarkEnd w:id="221"/>
      <w:r>
        <w:t>: Slice of PI/O connections to relays</w:t>
      </w:r>
      <w:bookmarkEnd w:id="222"/>
      <w:bookmarkEnd w:id="223"/>
    </w:p>
    <w:p w14:paraId="67D3ED98" w14:textId="528CC947" w:rsidR="0055074A" w:rsidRPr="009F0A9E" w:rsidRDefault="0055074A" w:rsidP="0055074A">
      <w:r>
        <w:t xml:space="preserve"> </w:t>
      </w:r>
    </w:p>
    <w:p w14:paraId="5F734110" w14:textId="53809608" w:rsidR="00217BA6" w:rsidRPr="00153A27" w:rsidRDefault="00F04691" w:rsidP="00153A27">
      <w:r>
        <w:t xml:space="preserve"> </w:t>
      </w:r>
      <w:r w:rsidR="007779C6">
        <w:t xml:space="preserve"> </w:t>
      </w:r>
      <w:r w:rsidR="00C86FB4">
        <w:t xml:space="preserve"> </w:t>
      </w:r>
    </w:p>
    <w:p w14:paraId="47501F5A" w14:textId="217B46A6" w:rsidR="00EB2715" w:rsidRDefault="00EB2715" w:rsidP="00D935B0">
      <w:pPr>
        <w:pStyle w:val="Heading2"/>
      </w:pPr>
      <w:bookmarkStart w:id="224" w:name="_Ref299633857"/>
      <w:bookmarkStart w:id="225" w:name="_Toc310763461"/>
      <w:r>
        <w:t>DPST sensing circuit</w:t>
      </w:r>
      <w:bookmarkEnd w:id="224"/>
      <w:bookmarkEnd w:id="225"/>
    </w:p>
    <w:p w14:paraId="657729C7" w14:textId="55AB6647" w:rsidR="00C83C80" w:rsidRDefault="00C83C80" w:rsidP="00C83C80">
      <w:r>
        <w:t xml:space="preserve">The double-pole single-throw (DPST) switch was discussed </w:t>
      </w:r>
      <w:r w:rsidR="00D12A7D">
        <w:t>earlier</w:t>
      </w:r>
      <w:r>
        <w:t xml:space="preserve"> in Section </w:t>
      </w:r>
      <w:r>
        <w:fldChar w:fldCharType="begin"/>
      </w:r>
      <w:r>
        <w:instrText xml:space="preserve"> REF _Ref299633543 \r \h </w:instrText>
      </w:r>
      <w:r>
        <w:fldChar w:fldCharType="separate"/>
      </w:r>
      <w:r w:rsidR="00CA0B95">
        <w:t>3.2.5</w:t>
      </w:r>
      <w:r>
        <w:fldChar w:fldCharType="end"/>
      </w:r>
      <w:r w:rsidR="008638D3">
        <w:t xml:space="preserve">. The A-B side (DPST_A in the schematic) </w:t>
      </w:r>
      <w:r>
        <w:t>is used to open or close the load circuit itself</w:t>
      </w:r>
      <w:r w:rsidR="008638D3">
        <w:t>.</w:t>
      </w:r>
      <w:r w:rsidR="00A91BE4">
        <w:t xml:space="preserve"> </w:t>
      </w:r>
      <w:r>
        <w:t xml:space="preserve">The C-D side </w:t>
      </w:r>
      <w:r w:rsidR="00A91BE4">
        <w:t xml:space="preserve">(DPST_B in the schematic) </w:t>
      </w:r>
      <w:r>
        <w:t xml:space="preserve">is connected to a GPIO pin on the Raspberry Pi so the software can detect if the load circuit is open or closed. To be more specific: the C terminal of the DPST </w:t>
      </w:r>
      <w:r w:rsidR="00A91BE4">
        <w:t>(</w:t>
      </w:r>
      <w:r w:rsidR="00A91BE4">
        <w:fldChar w:fldCharType="begin"/>
      </w:r>
      <w:r w:rsidR="00A91BE4">
        <w:instrText xml:space="preserve"> REF _Ref296863985 \h </w:instrText>
      </w:r>
      <w:r w:rsidR="00A91BE4">
        <w:fldChar w:fldCharType="separate"/>
      </w:r>
      <w:r w:rsidR="00CA0B95">
        <w:t xml:space="preserve">Figure </w:t>
      </w:r>
      <w:r w:rsidR="00CA0B95">
        <w:rPr>
          <w:noProof/>
        </w:rPr>
        <w:t>3</w:t>
      </w:r>
      <w:r w:rsidR="00CA0B95">
        <w:noBreakHyphen/>
      </w:r>
      <w:r w:rsidR="00CA0B95">
        <w:rPr>
          <w:noProof/>
        </w:rPr>
        <w:t>16</w:t>
      </w:r>
      <w:r w:rsidR="00A91BE4">
        <w:fldChar w:fldCharType="end"/>
      </w:r>
      <w:r w:rsidR="00A91BE4">
        <w:t>, p.</w:t>
      </w:r>
      <w:r w:rsidR="00A91BE4">
        <w:fldChar w:fldCharType="begin"/>
      </w:r>
      <w:r w:rsidR="00A91BE4">
        <w:instrText xml:space="preserve"> PAGEREF _Ref299704296 \h </w:instrText>
      </w:r>
      <w:r w:rsidR="00A91BE4">
        <w:fldChar w:fldCharType="separate"/>
      </w:r>
      <w:r w:rsidR="00CA0B95">
        <w:rPr>
          <w:noProof/>
        </w:rPr>
        <w:t>42</w:t>
      </w:r>
      <w:r w:rsidR="00A91BE4">
        <w:fldChar w:fldCharType="end"/>
      </w:r>
      <w:r w:rsidR="00A91BE4">
        <w:t xml:space="preserve">) </w:t>
      </w:r>
      <w:proofErr w:type="gramStart"/>
      <w:r w:rsidR="00A91BE4">
        <w:t>is</w:t>
      </w:r>
      <w:proofErr w:type="gramEnd"/>
      <w:r w:rsidR="00A91BE4">
        <w:t xml:space="preserve"> connected</w:t>
      </w:r>
      <w:r>
        <w:t xml:space="preserve"> to +3.3V; the D terminal is connected to one end of a 10kΩ resistor to ground and through a 1kΩ resistor to GPIO pin 4. When the switch is open (OFF) the 10kΩ pulldown resistor keeps the voltage seen by the GPIO pin low. When the switch is closed (ON) the +3.3V keeps the voltage seen by the GPIO pin high. The 1kΩ resistor limits the current into the GPIO pin.</w:t>
      </w:r>
      <w:r w:rsidR="00637627">
        <w:t xml:space="preserve"> This is illustrated (in context) in the schematic in </w:t>
      </w:r>
      <w:r w:rsidR="00637627">
        <w:fldChar w:fldCharType="begin"/>
      </w:r>
      <w:r w:rsidR="00637627">
        <w:instrText xml:space="preserve"> REF _Ref292727447 \h </w:instrText>
      </w:r>
      <w:r w:rsidR="00637627">
        <w:fldChar w:fldCharType="separate"/>
      </w:r>
      <w:r w:rsidR="00CA0B95">
        <w:t xml:space="preserve">Figure </w:t>
      </w:r>
      <w:r w:rsidR="00CA0B95">
        <w:rPr>
          <w:noProof/>
        </w:rPr>
        <w:t>2</w:t>
      </w:r>
      <w:r w:rsidR="00CA0B95">
        <w:noBreakHyphen/>
      </w:r>
      <w:r w:rsidR="00CA0B95">
        <w:rPr>
          <w:noProof/>
        </w:rPr>
        <w:t>3</w:t>
      </w:r>
      <w:r w:rsidR="00637627">
        <w:fldChar w:fldCharType="end"/>
      </w:r>
      <w:r w:rsidR="00637627">
        <w:t xml:space="preserve"> on page </w:t>
      </w:r>
      <w:r w:rsidR="00637627">
        <w:fldChar w:fldCharType="begin"/>
      </w:r>
      <w:r w:rsidR="00637627">
        <w:instrText xml:space="preserve"> PAGEREF _Ref292727482 \h </w:instrText>
      </w:r>
      <w:r w:rsidR="00637627">
        <w:fldChar w:fldCharType="separate"/>
      </w:r>
      <w:r w:rsidR="00CA0B95">
        <w:rPr>
          <w:noProof/>
        </w:rPr>
        <w:t>13</w:t>
      </w:r>
      <w:r w:rsidR="00637627">
        <w:fldChar w:fldCharType="end"/>
      </w:r>
      <w:r w:rsidR="00637627">
        <w:t xml:space="preserve"> and (by itself) in </w:t>
      </w:r>
      <w:r w:rsidR="00637627">
        <w:fldChar w:fldCharType="begin"/>
      </w:r>
      <w:r w:rsidR="00637627">
        <w:instrText xml:space="preserve"> REF _Ref299635210 \h </w:instrText>
      </w:r>
      <w:r w:rsidR="00637627">
        <w:fldChar w:fldCharType="separate"/>
      </w:r>
      <w:r w:rsidR="00CA0B95">
        <w:t xml:space="preserve">Figure </w:t>
      </w:r>
      <w:r w:rsidR="00CA0B95">
        <w:rPr>
          <w:noProof/>
        </w:rPr>
        <w:t>5</w:t>
      </w:r>
      <w:r w:rsidR="00CA0B95">
        <w:noBreakHyphen/>
      </w:r>
      <w:r w:rsidR="00CA0B95">
        <w:rPr>
          <w:noProof/>
        </w:rPr>
        <w:t>8</w:t>
      </w:r>
      <w:r w:rsidR="00637627">
        <w:fldChar w:fldCharType="end"/>
      </w:r>
      <w:r w:rsidR="00637627">
        <w:t xml:space="preserve"> </w:t>
      </w:r>
      <w:r w:rsidR="00637627">
        <w:fldChar w:fldCharType="begin"/>
      </w:r>
      <w:r w:rsidR="00637627">
        <w:instrText xml:space="preserve"> REF _Ref299635214 \p \h </w:instrText>
      </w:r>
      <w:r w:rsidR="00637627">
        <w:fldChar w:fldCharType="separate"/>
      </w:r>
      <w:r w:rsidR="00CA0B95">
        <w:t>below</w:t>
      </w:r>
      <w:r w:rsidR="00637627">
        <w:fldChar w:fldCharType="end"/>
      </w:r>
      <w:r w:rsidR="00637627">
        <w:t>.</w:t>
      </w:r>
    </w:p>
    <w:p w14:paraId="2F8EB9BE" w14:textId="77777777" w:rsidR="00637627" w:rsidRDefault="00637627" w:rsidP="00C83C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87358" w14:paraId="1A774268" w14:textId="77777777" w:rsidTr="00637627">
        <w:tc>
          <w:tcPr>
            <w:tcW w:w="9956" w:type="dxa"/>
          </w:tcPr>
          <w:p w14:paraId="6A42A9C1" w14:textId="3C3EE23B" w:rsidR="00087358" w:rsidRDefault="00087358" w:rsidP="00637627">
            <w:pPr>
              <w:keepNext/>
            </w:pPr>
            <w:r>
              <w:rPr>
                <w:noProof/>
              </w:rPr>
              <w:drawing>
                <wp:inline distT="0" distB="0" distL="0" distR="0" wp14:anchorId="5379C1FB" wp14:editId="565661D5">
                  <wp:extent cx="3465170" cy="2057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_sensing_circuit.png"/>
                          <pic:cNvPicPr/>
                        </pic:nvPicPr>
                        <pic:blipFill>
                          <a:blip r:embed="rId66">
                            <a:extLst>
                              <a:ext uri="{28A0092B-C50C-407E-A947-70E740481C1C}">
                                <a14:useLocalDpi xmlns:a14="http://schemas.microsoft.com/office/drawing/2010/main" val="0"/>
                              </a:ext>
                            </a:extLst>
                          </a:blip>
                          <a:stretch>
                            <a:fillRect/>
                          </a:stretch>
                        </pic:blipFill>
                        <pic:spPr>
                          <a:xfrm>
                            <a:off x="0" y="0"/>
                            <a:ext cx="3466108" cy="2057957"/>
                          </a:xfrm>
                          <a:prstGeom prst="rect">
                            <a:avLst/>
                          </a:prstGeom>
                        </pic:spPr>
                      </pic:pic>
                    </a:graphicData>
                  </a:graphic>
                </wp:inline>
              </w:drawing>
            </w:r>
          </w:p>
        </w:tc>
      </w:tr>
    </w:tbl>
    <w:p w14:paraId="121F7AF6" w14:textId="66CA9665" w:rsidR="00C83C80" w:rsidRPr="00C83C80" w:rsidRDefault="00637627" w:rsidP="00637627">
      <w:pPr>
        <w:pStyle w:val="Caption"/>
      </w:pPr>
      <w:bookmarkStart w:id="226" w:name="_Ref299635210"/>
      <w:bookmarkStart w:id="227" w:name="_Ref299635214"/>
      <w:bookmarkStart w:id="228" w:name="_Toc310763576"/>
      <w:r>
        <w:t xml:space="preserve">Figure </w:t>
      </w:r>
      <w:fldSimple w:instr=" STYLEREF 1 \s ">
        <w:r w:rsidR="00CA0B95">
          <w:rPr>
            <w:noProof/>
          </w:rPr>
          <w:t>5</w:t>
        </w:r>
      </w:fldSimple>
      <w:r w:rsidR="00EB1D18">
        <w:noBreakHyphen/>
      </w:r>
      <w:fldSimple w:instr=" SEQ Figure \* ARABIC \s 1 ">
        <w:r w:rsidR="00CA0B95">
          <w:rPr>
            <w:noProof/>
          </w:rPr>
          <w:t>8</w:t>
        </w:r>
      </w:fldSimple>
      <w:bookmarkEnd w:id="226"/>
      <w:r>
        <w:t>: DPST sensing circuit</w:t>
      </w:r>
      <w:bookmarkEnd w:id="227"/>
      <w:bookmarkEnd w:id="228"/>
    </w:p>
    <w:p w14:paraId="11786C84" w14:textId="674AEA02" w:rsidR="00637627" w:rsidRDefault="005401C6" w:rsidP="005401C6">
      <w:r>
        <w:t>Physically this circuit is just to the ri</w:t>
      </w:r>
      <w:r w:rsidR="008636DF">
        <w:t>ght of the DS1307 module on Perma-Proto B</w:t>
      </w:r>
      <w:r w:rsidR="00F07446">
        <w:t xml:space="preserve"> as shown in </w:t>
      </w:r>
      <w:r w:rsidR="00F07446">
        <w:fldChar w:fldCharType="begin"/>
      </w:r>
      <w:r w:rsidR="00F07446">
        <w:instrText xml:space="preserve"> REF _Ref299636739 \h </w:instrText>
      </w:r>
      <w:r w:rsidR="00F07446">
        <w:fldChar w:fldCharType="separate"/>
      </w:r>
      <w:r w:rsidR="00CA0B95">
        <w:t xml:space="preserve">Figure </w:t>
      </w:r>
      <w:r w:rsidR="00CA0B95">
        <w:rPr>
          <w:noProof/>
        </w:rPr>
        <w:t>5</w:t>
      </w:r>
      <w:r w:rsidR="00CA0B95">
        <w:noBreakHyphen/>
      </w:r>
      <w:r w:rsidR="00CA0B95">
        <w:rPr>
          <w:noProof/>
        </w:rPr>
        <w:t>9</w:t>
      </w:r>
      <w:r w:rsidR="00F07446">
        <w:fldChar w:fldCharType="end"/>
      </w:r>
      <w:r w:rsidR="00F07446">
        <w:t xml:space="preserve"> </w:t>
      </w:r>
      <w:r w:rsidR="00F07446">
        <w:fldChar w:fldCharType="begin"/>
      </w:r>
      <w:r w:rsidR="00F07446">
        <w:instrText xml:space="preserve"> REF _Ref299636733 \p \h </w:instrText>
      </w:r>
      <w:r w:rsidR="00F07446">
        <w:fldChar w:fldCharType="separate"/>
      </w:r>
      <w:r w:rsidR="00CA0B95">
        <w:t>below</w:t>
      </w:r>
      <w:r w:rsidR="00F07446">
        <w:fldChar w:fldCharType="end"/>
      </w:r>
      <w:r w:rsidR="00F07446">
        <w:t>.</w:t>
      </w:r>
    </w:p>
    <w:p w14:paraId="458BA825" w14:textId="77777777" w:rsidR="00F07446" w:rsidRDefault="00F07446" w:rsidP="005401C6"/>
    <w:p w14:paraId="4B49B5A3" w14:textId="77777777" w:rsidR="00F07446" w:rsidRDefault="00F07446" w:rsidP="005401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5401C6" w14:paraId="49976457" w14:textId="77777777" w:rsidTr="00F07446">
        <w:tc>
          <w:tcPr>
            <w:tcW w:w="9956" w:type="dxa"/>
          </w:tcPr>
          <w:p w14:paraId="5FEAB10F" w14:textId="5100B7AB" w:rsidR="005401C6" w:rsidRDefault="00F07446" w:rsidP="00F07446">
            <w:pPr>
              <w:keepNext/>
            </w:pPr>
            <w:r>
              <w:rPr>
                <w:noProof/>
              </w:rPr>
              <w:lastRenderedPageBreak/>
              <w:drawing>
                <wp:inline distT="0" distB="0" distL="0" distR="0" wp14:anchorId="2392F3C3" wp14:editId="15A73930">
                  <wp:extent cx="4279900" cy="2783693"/>
                  <wp:effectExtent l="0" t="0" r="0" b="107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_sensing_bb.png"/>
                          <pic:cNvPicPr/>
                        </pic:nvPicPr>
                        <pic:blipFill>
                          <a:blip r:embed="rId67">
                            <a:extLst>
                              <a:ext uri="{28A0092B-C50C-407E-A947-70E740481C1C}">
                                <a14:useLocalDpi xmlns:a14="http://schemas.microsoft.com/office/drawing/2010/main" val="0"/>
                              </a:ext>
                            </a:extLst>
                          </a:blip>
                          <a:stretch>
                            <a:fillRect/>
                          </a:stretch>
                        </pic:blipFill>
                        <pic:spPr>
                          <a:xfrm>
                            <a:off x="0" y="0"/>
                            <a:ext cx="4280728" cy="2784232"/>
                          </a:xfrm>
                          <a:prstGeom prst="rect">
                            <a:avLst/>
                          </a:prstGeom>
                        </pic:spPr>
                      </pic:pic>
                    </a:graphicData>
                  </a:graphic>
                </wp:inline>
              </w:drawing>
            </w:r>
          </w:p>
        </w:tc>
      </w:tr>
    </w:tbl>
    <w:p w14:paraId="6A0A71F5" w14:textId="011CA632" w:rsidR="005401C6" w:rsidRDefault="00F07446" w:rsidP="00F07446">
      <w:pPr>
        <w:pStyle w:val="Caption"/>
      </w:pPr>
      <w:bookmarkStart w:id="229" w:name="_Ref299636739"/>
      <w:bookmarkStart w:id="230" w:name="_Ref299636733"/>
      <w:bookmarkStart w:id="231" w:name="_Ref299798007"/>
      <w:bookmarkStart w:id="232" w:name="_Toc310763577"/>
      <w:r>
        <w:t xml:space="preserve">Figure </w:t>
      </w:r>
      <w:fldSimple w:instr=" STYLEREF 1 \s ">
        <w:r w:rsidR="00CA0B95">
          <w:rPr>
            <w:noProof/>
          </w:rPr>
          <w:t>5</w:t>
        </w:r>
      </w:fldSimple>
      <w:r w:rsidR="00EB1D18">
        <w:noBreakHyphen/>
      </w:r>
      <w:fldSimple w:instr=" SEQ Figure \* ARABIC \s 1 ">
        <w:r w:rsidR="00CA0B95">
          <w:rPr>
            <w:noProof/>
          </w:rPr>
          <w:t>9</w:t>
        </w:r>
      </w:fldSimple>
      <w:bookmarkEnd w:id="229"/>
      <w:r>
        <w:t xml:space="preserve">: DPST sensing circuit on </w:t>
      </w:r>
      <w:r w:rsidR="00D62F63">
        <w:t>Perma-Proto</w:t>
      </w:r>
      <w:bookmarkEnd w:id="230"/>
      <w:r w:rsidR="008636DF">
        <w:t xml:space="preserve"> B</w:t>
      </w:r>
      <w:bookmarkEnd w:id="231"/>
      <w:bookmarkEnd w:id="232"/>
    </w:p>
    <w:p w14:paraId="1A7E75EA" w14:textId="6EEC3649" w:rsidR="00F07446" w:rsidRPr="00F07446" w:rsidRDefault="00F07446" w:rsidP="00F07446">
      <w:r>
        <w:t xml:space="preserve">The yellow wire is from the </w:t>
      </w:r>
      <w:r w:rsidR="00EA28BB">
        <w:t xml:space="preserve">D terminal of the </w:t>
      </w:r>
      <w:r>
        <w:t>DPST</w:t>
      </w:r>
      <w:r w:rsidR="00EA28BB">
        <w:t xml:space="preserve"> and the gray wire goes to GPIO pin 4 on the Raspberry Pi</w:t>
      </w:r>
      <w:r w:rsidR="00A91BE4">
        <w:t xml:space="preserve"> (actually the Slice of PI/O board)</w:t>
      </w:r>
      <w:r w:rsidR="00EA28BB">
        <w:t>. The upper resistor is R5 (1kΩ) and the lower resistor is R9 (10kΩ). The black wire below the resistors connects the left end of R9 to the lower ground rail. The red wire below that connects the C terminal of the DPST to the lower pow</w:t>
      </w:r>
      <w:r w:rsidR="00EB1D18">
        <w:t>er rail (</w:t>
      </w:r>
      <w:r w:rsidR="00EA28BB">
        <w:t>+3.3V</w:t>
      </w:r>
      <w:r w:rsidR="00EB1D18">
        <w:t>)</w:t>
      </w:r>
      <w:r w:rsidR="00EA28BB">
        <w:t>.</w:t>
      </w:r>
    </w:p>
    <w:p w14:paraId="7883FD5A" w14:textId="14430E80" w:rsidR="00EB2715" w:rsidRDefault="00EB2715" w:rsidP="00D935B0">
      <w:pPr>
        <w:pStyle w:val="Heading2"/>
      </w:pPr>
      <w:bookmarkStart w:id="233" w:name="_Ref305083252"/>
      <w:bookmarkStart w:id="234" w:name="_Ref305083258"/>
      <w:bookmarkStart w:id="235" w:name="_Toc310763462"/>
      <w:r>
        <w:t>LCD display</w:t>
      </w:r>
      <w:bookmarkEnd w:id="233"/>
      <w:bookmarkEnd w:id="234"/>
      <w:bookmarkEnd w:id="235"/>
    </w:p>
    <w:p w14:paraId="18CA0D68" w14:textId="292B7E13" w:rsidR="00D862C8" w:rsidRDefault="001377B2" w:rsidP="001377B2">
      <w:r>
        <w:t>The display is used to communi</w:t>
      </w:r>
      <w:r w:rsidR="00D862C8">
        <w:t xml:space="preserve">cate information to the user. A standard </w:t>
      </w:r>
      <w:r>
        <w:t xml:space="preserve">16x2 character LCD display </w:t>
      </w:r>
      <w:r w:rsidR="00BF6C6A">
        <w:t>(</w:t>
      </w:r>
      <w:r w:rsidR="00D862C8">
        <w:t xml:space="preserve">1602A module with </w:t>
      </w:r>
      <w:r w:rsidR="00BF6C6A">
        <w:t xml:space="preserve">HD44780 controller) </w:t>
      </w:r>
      <w:r>
        <w:t>was chosen because it is adequate fo</w:t>
      </w:r>
      <w:r w:rsidR="00D707CC">
        <w:t xml:space="preserve">r the purpose, </w:t>
      </w:r>
      <w:r w:rsidR="00D92BE2">
        <w:t xml:space="preserve">low power, </w:t>
      </w:r>
      <w:r w:rsidR="00D63671">
        <w:t>well supported</w:t>
      </w:r>
      <w:r w:rsidR="00D707CC">
        <w:t xml:space="preserve"> in terms of</w:t>
      </w:r>
      <w:r w:rsidR="006D3224">
        <w:t xml:space="preserve"> software and</w:t>
      </w:r>
      <w:r w:rsidR="00D707CC">
        <w:t xml:space="preserve"> information about</w:t>
      </w:r>
      <w:r w:rsidR="006D3224">
        <w:t xml:space="preserve"> how to use it</w:t>
      </w:r>
      <w:r w:rsidR="00D707CC">
        <w:t>, and is inexpensive ($9.95 from Adafruit; $1.90 from China on EBay). The 16x2 means i</w:t>
      </w:r>
      <w:r w:rsidR="00BF6C6A">
        <w:t xml:space="preserve">t </w:t>
      </w:r>
      <w:r w:rsidR="006D3224">
        <w:t xml:space="preserve">has </w:t>
      </w:r>
      <w:r w:rsidR="00BF6C6A">
        <w:t xml:space="preserve">2 rows of 16 characters each. </w:t>
      </w:r>
      <w:r w:rsidR="00D707CC">
        <w:t>The background color is blue, and the characters are white. It is re</w:t>
      </w:r>
      <w:r w:rsidR="006D3224">
        <w:t>asonably easy to read in sunlight</w:t>
      </w:r>
      <w:r w:rsidR="00D707CC">
        <w:t>.</w:t>
      </w:r>
    </w:p>
    <w:p w14:paraId="7E44FA91" w14:textId="77777777" w:rsidR="00D862C8" w:rsidRDefault="00D862C8" w:rsidP="001377B2"/>
    <w:p w14:paraId="3C41F235" w14:textId="656B7BAF" w:rsidR="001377B2" w:rsidRDefault="00D862C8" w:rsidP="001377B2">
      <w:r>
        <w:fldChar w:fldCharType="begin"/>
      </w:r>
      <w:r>
        <w:instrText xml:space="preserve"> REF _Ref299695734 \h </w:instrText>
      </w:r>
      <w:r>
        <w:fldChar w:fldCharType="separate"/>
      </w:r>
      <w:r w:rsidR="00CA0B95">
        <w:t xml:space="preserve">Figure </w:t>
      </w:r>
      <w:r w:rsidR="00CA0B95">
        <w:rPr>
          <w:noProof/>
        </w:rPr>
        <w:t>5</w:t>
      </w:r>
      <w:r w:rsidR="00CA0B95">
        <w:noBreakHyphen/>
      </w:r>
      <w:r w:rsidR="00CA0B95">
        <w:rPr>
          <w:noProof/>
        </w:rPr>
        <w:t>10</w:t>
      </w:r>
      <w:r>
        <w:fldChar w:fldCharType="end"/>
      </w:r>
      <w:r>
        <w:t xml:space="preserve"> </w:t>
      </w:r>
      <w:r>
        <w:fldChar w:fldCharType="begin"/>
      </w:r>
      <w:r>
        <w:instrText xml:space="preserve"> REF _Ref299695725 \p \h </w:instrText>
      </w:r>
      <w:r>
        <w:fldChar w:fldCharType="separate"/>
      </w:r>
      <w:r w:rsidR="00CA0B95">
        <w:t>below</w:t>
      </w:r>
      <w:r>
        <w:fldChar w:fldCharType="end"/>
      </w:r>
      <w:r w:rsidR="00D92BE2">
        <w:t xml:space="preserve"> </w:t>
      </w:r>
      <w:r>
        <w:t xml:space="preserve">shows the front view of the LCD module. This picture also shows the pin header and </w:t>
      </w:r>
      <w:r w:rsidR="00A664BF">
        <w:t xml:space="preserve">10kΩ </w:t>
      </w:r>
      <w:r>
        <w:t>contrast adjustment potentiometer that are included from Adafruit (not included in the China/EBay option</w:t>
      </w:r>
      <w:r w:rsidR="00A664BF">
        <w:t>, but required</w:t>
      </w:r>
      <w:r>
        <w:t>). 16 of the pins are soldered into t</w:t>
      </w:r>
      <w:r w:rsidR="00A664BF">
        <w:t>he holes along the top edge (small ends poking through the holes from the back, solder on the front).</w:t>
      </w:r>
      <w:r w:rsidR="000B058F">
        <w:t xml:space="preserve"> As seen from the top,</w:t>
      </w:r>
      <w:r w:rsidR="004E438B">
        <w:t xml:space="preserve"> pin #1 is on the left, and pin</w:t>
      </w:r>
      <w:r w:rsidR="000B058F">
        <w:t xml:space="preserve"> #16 is on the right.</w:t>
      </w:r>
      <w:r w:rsidR="008859C9">
        <w:t xml:space="preserve"> The excess pin header can be used for the Slice of PI/O.</w:t>
      </w:r>
    </w:p>
    <w:p w14:paraId="7F5DA791" w14:textId="77777777" w:rsidR="000B058F" w:rsidRDefault="000B058F" w:rsidP="00137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A7312C" w14:paraId="2F46872D" w14:textId="77777777" w:rsidTr="00A7312C">
        <w:tc>
          <w:tcPr>
            <w:tcW w:w="9956" w:type="dxa"/>
          </w:tcPr>
          <w:p w14:paraId="3AA38C34" w14:textId="3F66414C" w:rsidR="00A7312C" w:rsidRDefault="00A7312C" w:rsidP="00A7312C">
            <w:pPr>
              <w:keepNext/>
            </w:pPr>
            <w:r>
              <w:rPr>
                <w:noProof/>
              </w:rPr>
              <w:lastRenderedPageBreak/>
              <w:drawing>
                <wp:inline distT="0" distB="0" distL="0" distR="0" wp14:anchorId="50E3C8B1" wp14:editId="18C8FA4F">
                  <wp:extent cx="4394200" cy="2535012"/>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front.png"/>
                          <pic:cNvPicPr/>
                        </pic:nvPicPr>
                        <pic:blipFill>
                          <a:blip r:embed="rId68">
                            <a:extLst>
                              <a:ext uri="{28A0092B-C50C-407E-A947-70E740481C1C}">
                                <a14:useLocalDpi xmlns:a14="http://schemas.microsoft.com/office/drawing/2010/main" val="0"/>
                              </a:ext>
                            </a:extLst>
                          </a:blip>
                          <a:stretch>
                            <a:fillRect/>
                          </a:stretch>
                        </pic:blipFill>
                        <pic:spPr>
                          <a:xfrm>
                            <a:off x="0" y="0"/>
                            <a:ext cx="4394735" cy="2535321"/>
                          </a:xfrm>
                          <a:prstGeom prst="rect">
                            <a:avLst/>
                          </a:prstGeom>
                        </pic:spPr>
                      </pic:pic>
                    </a:graphicData>
                  </a:graphic>
                </wp:inline>
              </w:drawing>
            </w:r>
          </w:p>
        </w:tc>
      </w:tr>
    </w:tbl>
    <w:p w14:paraId="29784B03" w14:textId="4FFF5E7A" w:rsidR="00A7312C" w:rsidRDefault="00A7312C" w:rsidP="00A7312C">
      <w:pPr>
        <w:pStyle w:val="Caption"/>
      </w:pPr>
      <w:bookmarkStart w:id="236" w:name="_Ref299695734"/>
      <w:bookmarkStart w:id="237" w:name="_Ref299695725"/>
      <w:bookmarkStart w:id="238" w:name="_Toc310763578"/>
      <w:r>
        <w:t xml:space="preserve">Figure </w:t>
      </w:r>
      <w:fldSimple w:instr=" STYLEREF 1 \s ">
        <w:r w:rsidR="00CA0B95">
          <w:rPr>
            <w:noProof/>
          </w:rPr>
          <w:t>5</w:t>
        </w:r>
      </w:fldSimple>
      <w:r w:rsidR="00EB1D18">
        <w:noBreakHyphen/>
      </w:r>
      <w:fldSimple w:instr=" SEQ Figure \* ARABIC \s 1 ">
        <w:r w:rsidR="00CA0B95">
          <w:rPr>
            <w:noProof/>
          </w:rPr>
          <w:t>10</w:t>
        </w:r>
      </w:fldSimple>
      <w:bookmarkEnd w:id="236"/>
      <w:r>
        <w:t>: LCD front, with pin header and potentiometer</w:t>
      </w:r>
      <w:bookmarkEnd w:id="237"/>
      <w:bookmarkEnd w:id="238"/>
    </w:p>
    <w:p w14:paraId="6C247C33" w14:textId="31535833" w:rsidR="004E438B" w:rsidRDefault="004E438B" w:rsidP="004E438B">
      <w:r>
        <w:fldChar w:fldCharType="begin"/>
      </w:r>
      <w:r>
        <w:instrText xml:space="preserve"> REF _Ref299696812 \h </w:instrText>
      </w:r>
      <w:r>
        <w:fldChar w:fldCharType="separate"/>
      </w:r>
      <w:r w:rsidR="00CA0B95">
        <w:t xml:space="preserve">Figure </w:t>
      </w:r>
      <w:r w:rsidR="00CA0B95">
        <w:rPr>
          <w:noProof/>
        </w:rPr>
        <w:t>5</w:t>
      </w:r>
      <w:r w:rsidR="00CA0B95">
        <w:noBreakHyphen/>
      </w:r>
      <w:r w:rsidR="00CA0B95">
        <w:rPr>
          <w:noProof/>
        </w:rPr>
        <w:t>11</w:t>
      </w:r>
      <w:r>
        <w:fldChar w:fldCharType="end"/>
      </w:r>
      <w:r>
        <w:t xml:space="preserve"> </w:t>
      </w:r>
      <w:r>
        <w:fldChar w:fldCharType="begin"/>
      </w:r>
      <w:r>
        <w:instrText xml:space="preserve"> REF _Ref299696817 \p \h </w:instrText>
      </w:r>
      <w:r>
        <w:fldChar w:fldCharType="separate"/>
      </w:r>
      <w:r w:rsidR="00CA0B95">
        <w:t>below</w:t>
      </w:r>
      <w:r>
        <w:fldChar w:fldCharType="end"/>
      </w:r>
      <w:r>
        <w:t xml:space="preserve"> shows the back view of the L</w:t>
      </w:r>
      <w:r w:rsidR="008859C9">
        <w:t xml:space="preserve">CD module. You can see that </w:t>
      </w:r>
      <w:r>
        <w:t>holes #16 and #1 are labeled, and there is a printed table of the pin names.</w:t>
      </w:r>
    </w:p>
    <w:p w14:paraId="4EBD9DD9" w14:textId="77777777" w:rsidR="004E438B" w:rsidRDefault="004E438B" w:rsidP="004E438B"/>
    <w:p w14:paraId="051F9792" w14:textId="77777777" w:rsidR="004E438B" w:rsidRPr="004E438B" w:rsidRDefault="004E438B" w:rsidP="004E43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A7312C" w14:paraId="0D2F2CE1" w14:textId="77777777" w:rsidTr="00D862C8">
        <w:tc>
          <w:tcPr>
            <w:tcW w:w="9956" w:type="dxa"/>
          </w:tcPr>
          <w:p w14:paraId="09DA0CF1" w14:textId="1E1433AD" w:rsidR="00A7312C" w:rsidRDefault="00D862C8" w:rsidP="00D862C8">
            <w:pPr>
              <w:keepNext/>
            </w:pPr>
            <w:r>
              <w:rPr>
                <w:noProof/>
              </w:rPr>
              <w:drawing>
                <wp:inline distT="0" distB="0" distL="0" distR="0" wp14:anchorId="080F42AD" wp14:editId="3B98268F">
                  <wp:extent cx="4381500" cy="2284768"/>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back.png"/>
                          <pic:cNvPicPr/>
                        </pic:nvPicPr>
                        <pic:blipFill>
                          <a:blip r:embed="rId69">
                            <a:extLst>
                              <a:ext uri="{28A0092B-C50C-407E-A947-70E740481C1C}">
                                <a14:useLocalDpi xmlns:a14="http://schemas.microsoft.com/office/drawing/2010/main" val="0"/>
                              </a:ext>
                            </a:extLst>
                          </a:blip>
                          <a:stretch>
                            <a:fillRect/>
                          </a:stretch>
                        </pic:blipFill>
                        <pic:spPr>
                          <a:xfrm>
                            <a:off x="0" y="0"/>
                            <a:ext cx="4383279" cy="2285695"/>
                          </a:xfrm>
                          <a:prstGeom prst="rect">
                            <a:avLst/>
                          </a:prstGeom>
                        </pic:spPr>
                      </pic:pic>
                    </a:graphicData>
                  </a:graphic>
                </wp:inline>
              </w:drawing>
            </w:r>
          </w:p>
        </w:tc>
      </w:tr>
    </w:tbl>
    <w:p w14:paraId="2DC7D33A" w14:textId="5CBB5E46" w:rsidR="00A7312C" w:rsidRPr="00A7312C" w:rsidRDefault="00D862C8" w:rsidP="00D862C8">
      <w:pPr>
        <w:pStyle w:val="Caption"/>
      </w:pPr>
      <w:bookmarkStart w:id="239" w:name="_Ref299696812"/>
      <w:bookmarkStart w:id="240" w:name="_Ref299696817"/>
      <w:bookmarkStart w:id="241" w:name="_Toc310763579"/>
      <w:r>
        <w:t xml:space="preserve">Figure </w:t>
      </w:r>
      <w:fldSimple w:instr=" STYLEREF 1 \s ">
        <w:r w:rsidR="00CA0B95">
          <w:rPr>
            <w:noProof/>
          </w:rPr>
          <w:t>5</w:t>
        </w:r>
      </w:fldSimple>
      <w:r w:rsidR="00EB1D18">
        <w:noBreakHyphen/>
      </w:r>
      <w:fldSimple w:instr=" SEQ Figure \* ARABIC \s 1 ">
        <w:r w:rsidR="00CA0B95">
          <w:rPr>
            <w:noProof/>
          </w:rPr>
          <w:t>11</w:t>
        </w:r>
      </w:fldSimple>
      <w:bookmarkEnd w:id="239"/>
      <w:r>
        <w:t>: LCD back</w:t>
      </w:r>
      <w:bookmarkEnd w:id="240"/>
      <w:bookmarkEnd w:id="241"/>
    </w:p>
    <w:p w14:paraId="3538F965" w14:textId="77777777" w:rsidR="00D92BE2" w:rsidRDefault="00D92BE2" w:rsidP="00137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F276B" w14:paraId="24B7D0CF" w14:textId="77777777" w:rsidTr="00EF276B">
        <w:trPr>
          <w:cantSplit/>
        </w:trPr>
        <w:tc>
          <w:tcPr>
            <w:tcW w:w="9956" w:type="dxa"/>
          </w:tcPr>
          <w:p w14:paraId="0D85877E" w14:textId="77777777" w:rsidR="00EF276B" w:rsidRDefault="00EF276B" w:rsidP="00EF276B">
            <w:pPr>
              <w:jc w:val="left"/>
            </w:pPr>
            <w:r>
              <w:lastRenderedPageBreak/>
              <w:t>The LCD display is connected as follows:</w:t>
            </w:r>
          </w:p>
          <w:p w14:paraId="56ABB142" w14:textId="77777777" w:rsidR="00EF276B" w:rsidRDefault="00EF276B" w:rsidP="00EF276B">
            <w:pPr>
              <w:jc w:val="left"/>
            </w:pPr>
          </w:p>
          <w:p w14:paraId="13BC0B91" w14:textId="77777777" w:rsidR="00EF276B" w:rsidRPr="009F0A9E" w:rsidRDefault="00EF276B" w:rsidP="00EF276B">
            <w:pPr>
              <w:numPr>
                <w:ilvl w:val="0"/>
                <w:numId w:val="13"/>
              </w:numPr>
              <w:jc w:val="left"/>
            </w:pPr>
            <w:r w:rsidRPr="009F0A9E">
              <w:t>Pin #1</w:t>
            </w:r>
            <w:r>
              <w:t xml:space="preserve">: (GND) connects to </w:t>
            </w:r>
            <w:r w:rsidRPr="009F0A9E">
              <w:t>ground (black wire)</w:t>
            </w:r>
          </w:p>
          <w:p w14:paraId="3014844E" w14:textId="77777777" w:rsidR="00EF276B" w:rsidRPr="009F0A9E" w:rsidRDefault="00EF276B" w:rsidP="00EF276B">
            <w:pPr>
              <w:numPr>
                <w:ilvl w:val="0"/>
                <w:numId w:val="13"/>
              </w:numPr>
              <w:jc w:val="left"/>
            </w:pPr>
            <w:r w:rsidRPr="009F0A9E">
              <w:t>Pin #2</w:t>
            </w:r>
            <w:r>
              <w:t xml:space="preserve">: (VDD) connects to </w:t>
            </w:r>
            <w:r w:rsidRPr="009F0A9E">
              <w:t>+5V (red wire)</w:t>
            </w:r>
          </w:p>
          <w:p w14:paraId="1E247AE1" w14:textId="77777777" w:rsidR="00EF276B" w:rsidRPr="009F0A9E" w:rsidRDefault="00EF276B" w:rsidP="00EF276B">
            <w:pPr>
              <w:numPr>
                <w:ilvl w:val="0"/>
                <w:numId w:val="13"/>
              </w:numPr>
              <w:jc w:val="left"/>
            </w:pPr>
            <w:r w:rsidRPr="009F0A9E">
              <w:t>Pin #3</w:t>
            </w:r>
            <w:r>
              <w:t>:</w:t>
            </w:r>
            <w:r w:rsidRPr="009F0A9E">
              <w:t xml:space="preserve"> (Vo) connects to the mid</w:t>
            </w:r>
            <w:r>
              <w:t>dle of the potentiometer (purple</w:t>
            </w:r>
            <w:r w:rsidRPr="009F0A9E">
              <w:t xml:space="preserve"> wire)</w:t>
            </w:r>
          </w:p>
          <w:p w14:paraId="788ADBB5" w14:textId="77777777" w:rsidR="00EF276B" w:rsidRPr="009F0A9E" w:rsidRDefault="00EF276B" w:rsidP="00EF276B">
            <w:pPr>
              <w:numPr>
                <w:ilvl w:val="0"/>
                <w:numId w:val="13"/>
              </w:numPr>
              <w:jc w:val="left"/>
            </w:pPr>
            <w:r w:rsidRPr="009F0A9E">
              <w:t xml:space="preserve">Pin #4 </w:t>
            </w:r>
            <w:r>
              <w:t>:</w:t>
            </w:r>
            <w:r w:rsidRPr="009F0A9E">
              <w:t>(RS</w:t>
            </w:r>
            <w:r>
              <w:t>) connects to GPIO 25</w:t>
            </w:r>
            <w:r w:rsidRPr="009F0A9E">
              <w:t xml:space="preserve"> (yellow wire)</w:t>
            </w:r>
          </w:p>
          <w:p w14:paraId="021BA405" w14:textId="77777777" w:rsidR="00EF276B" w:rsidRPr="009F0A9E" w:rsidRDefault="00EF276B" w:rsidP="00EF276B">
            <w:pPr>
              <w:numPr>
                <w:ilvl w:val="0"/>
                <w:numId w:val="13"/>
              </w:numPr>
              <w:jc w:val="left"/>
            </w:pPr>
            <w:r>
              <w:t>Pin #5: (RW) connects</w:t>
            </w:r>
            <w:r w:rsidRPr="009F0A9E">
              <w:t xml:space="preserve"> to ground (black wire)</w:t>
            </w:r>
          </w:p>
          <w:p w14:paraId="797011A1" w14:textId="77777777" w:rsidR="00EF276B" w:rsidRDefault="00EF276B" w:rsidP="00EF276B">
            <w:pPr>
              <w:numPr>
                <w:ilvl w:val="0"/>
                <w:numId w:val="13"/>
              </w:numPr>
              <w:jc w:val="left"/>
            </w:pPr>
            <w:r w:rsidRPr="009F0A9E">
              <w:t>Pin #6</w:t>
            </w:r>
            <w:r>
              <w:t xml:space="preserve">: (EN) connects to GPIO </w:t>
            </w:r>
            <w:r w:rsidRPr="009F0A9E">
              <w:t>24 (green wire)</w:t>
            </w:r>
          </w:p>
          <w:p w14:paraId="5B614812" w14:textId="77777777" w:rsidR="00EF276B" w:rsidRDefault="00EF276B" w:rsidP="00EF276B">
            <w:pPr>
              <w:numPr>
                <w:ilvl w:val="0"/>
                <w:numId w:val="13"/>
              </w:numPr>
              <w:jc w:val="left"/>
            </w:pPr>
            <w:r>
              <w:t>Pin #7: (D0) is left unconnected</w:t>
            </w:r>
          </w:p>
          <w:p w14:paraId="3E16D1C0" w14:textId="77777777" w:rsidR="00EF276B" w:rsidRDefault="00EF276B" w:rsidP="00EF276B">
            <w:pPr>
              <w:numPr>
                <w:ilvl w:val="0"/>
                <w:numId w:val="13"/>
              </w:numPr>
              <w:jc w:val="left"/>
            </w:pPr>
            <w:r>
              <w:t>Pin #8: (D1) is left unconnected</w:t>
            </w:r>
          </w:p>
          <w:p w14:paraId="0C798C38" w14:textId="77777777" w:rsidR="00EF276B" w:rsidRDefault="00EF276B" w:rsidP="00EF276B">
            <w:pPr>
              <w:numPr>
                <w:ilvl w:val="0"/>
                <w:numId w:val="13"/>
              </w:numPr>
              <w:jc w:val="left"/>
            </w:pPr>
            <w:r>
              <w:t>Pin #9: (D2) is left unconnected</w:t>
            </w:r>
          </w:p>
          <w:p w14:paraId="2E04EF2D" w14:textId="77777777" w:rsidR="00EF276B" w:rsidRPr="009F0A9E" w:rsidRDefault="00EF276B" w:rsidP="00EF276B">
            <w:pPr>
              <w:numPr>
                <w:ilvl w:val="0"/>
                <w:numId w:val="13"/>
              </w:numPr>
              <w:jc w:val="left"/>
            </w:pPr>
            <w:r>
              <w:t>Pin #10: (D3) is left unconnected</w:t>
            </w:r>
          </w:p>
          <w:p w14:paraId="0E5858FC" w14:textId="77777777" w:rsidR="00EF276B" w:rsidRPr="009F0A9E" w:rsidRDefault="00EF276B" w:rsidP="00EF276B">
            <w:pPr>
              <w:numPr>
                <w:ilvl w:val="0"/>
                <w:numId w:val="13"/>
              </w:numPr>
              <w:jc w:val="left"/>
            </w:pPr>
            <w:r w:rsidRPr="009F0A9E">
              <w:t>Pi</w:t>
            </w:r>
            <w:r>
              <w:t xml:space="preserve">n #11 (D4) connects to GPIO </w:t>
            </w:r>
            <w:r w:rsidRPr="009F0A9E">
              <w:t>23 (blue wire)</w:t>
            </w:r>
          </w:p>
          <w:p w14:paraId="6E5A6188" w14:textId="77777777" w:rsidR="00EF276B" w:rsidRPr="009F0A9E" w:rsidRDefault="00EF276B" w:rsidP="00EF276B">
            <w:pPr>
              <w:numPr>
                <w:ilvl w:val="0"/>
                <w:numId w:val="13"/>
              </w:numPr>
              <w:jc w:val="left"/>
            </w:pPr>
            <w:r w:rsidRPr="009F0A9E">
              <w:t>Pi</w:t>
            </w:r>
            <w:r>
              <w:t xml:space="preserve">n #12 (D5) connects to GPIO </w:t>
            </w:r>
            <w:r w:rsidRPr="009F0A9E">
              <w:t>17 (</w:t>
            </w:r>
            <w:r>
              <w:t>purple</w:t>
            </w:r>
            <w:r w:rsidRPr="009F0A9E">
              <w:t xml:space="preserve"> wire)</w:t>
            </w:r>
          </w:p>
          <w:p w14:paraId="1C5CA222" w14:textId="77777777" w:rsidR="00EF276B" w:rsidRPr="009F0A9E" w:rsidRDefault="00EF276B" w:rsidP="00EF276B">
            <w:pPr>
              <w:numPr>
                <w:ilvl w:val="0"/>
                <w:numId w:val="13"/>
              </w:numPr>
              <w:jc w:val="left"/>
            </w:pPr>
            <w:r w:rsidRPr="009F0A9E">
              <w:t>P</w:t>
            </w:r>
            <w:r>
              <w:t>in #13 (D6) connects to GPIO 27</w:t>
            </w:r>
            <w:r w:rsidRPr="009F0A9E">
              <w:t xml:space="preserve"> (gray wire)</w:t>
            </w:r>
          </w:p>
          <w:p w14:paraId="28C4B26B" w14:textId="77777777" w:rsidR="00EF276B" w:rsidRPr="009F0A9E" w:rsidRDefault="00EF276B" w:rsidP="00EF276B">
            <w:pPr>
              <w:numPr>
                <w:ilvl w:val="0"/>
                <w:numId w:val="13"/>
              </w:numPr>
              <w:jc w:val="left"/>
            </w:pPr>
            <w:r w:rsidRPr="009F0A9E">
              <w:t>P</w:t>
            </w:r>
            <w:r>
              <w:t xml:space="preserve">in #14 (D7) connects to GPIO </w:t>
            </w:r>
            <w:r w:rsidRPr="009F0A9E">
              <w:t>22 (white wire)</w:t>
            </w:r>
          </w:p>
          <w:p w14:paraId="1CFD71F7" w14:textId="77777777" w:rsidR="00EF276B" w:rsidRPr="009F0A9E" w:rsidRDefault="00EF276B" w:rsidP="00EF276B">
            <w:pPr>
              <w:numPr>
                <w:ilvl w:val="0"/>
                <w:numId w:val="13"/>
              </w:numPr>
              <w:jc w:val="left"/>
            </w:pPr>
            <w:r w:rsidRPr="009F0A9E">
              <w:t>Pin #15</w:t>
            </w:r>
            <w:r>
              <w:t>: (LED +) connects</w:t>
            </w:r>
            <w:r w:rsidRPr="009F0A9E">
              <w:t xml:space="preserve"> to +5V (red wire)</w:t>
            </w:r>
          </w:p>
          <w:p w14:paraId="106C45A0" w14:textId="13F35D11" w:rsidR="00EF276B" w:rsidRDefault="00EF276B" w:rsidP="00EF276B">
            <w:pPr>
              <w:numPr>
                <w:ilvl w:val="0"/>
                <w:numId w:val="13"/>
              </w:numPr>
              <w:jc w:val="left"/>
            </w:pPr>
            <w:r w:rsidRPr="009F0A9E">
              <w:t>Pin #16</w:t>
            </w:r>
            <w:r>
              <w:t>: (LED -) connects</w:t>
            </w:r>
            <w:r w:rsidRPr="009F0A9E">
              <w:t xml:space="preserve"> to ground (black wire)</w:t>
            </w:r>
          </w:p>
        </w:tc>
      </w:tr>
    </w:tbl>
    <w:p w14:paraId="70DE723A" w14:textId="77777777" w:rsidR="00EF276B" w:rsidRDefault="00EF276B" w:rsidP="001377B2"/>
    <w:p w14:paraId="5E5F26DE" w14:textId="2B7FA316" w:rsidR="00831A10" w:rsidRDefault="001C1C94" w:rsidP="00831A10">
      <w:r>
        <w:t>The GPIO connections go to the header on the Slice of PI/O board as show</w:t>
      </w:r>
      <w:r w:rsidR="008638D3">
        <w:t>n</w:t>
      </w:r>
      <w:r>
        <w:t xml:space="preserve"> </w:t>
      </w:r>
      <w:r>
        <w:fldChar w:fldCharType="begin"/>
      </w:r>
      <w:r>
        <w:instrText xml:space="preserve"> REF _Ref299728448 \p \h </w:instrText>
      </w:r>
      <w:r>
        <w:fldChar w:fldCharType="separate"/>
      </w:r>
      <w:r w:rsidR="00CA0B95">
        <w:t>below</w:t>
      </w:r>
      <w:r>
        <w:fldChar w:fldCharType="end"/>
      </w:r>
      <w:r>
        <w:t xml:space="preserve"> in </w:t>
      </w:r>
      <w:r>
        <w:fldChar w:fldCharType="begin"/>
      </w:r>
      <w:r>
        <w:instrText xml:space="preserve"> REF _Ref299728453 \h </w:instrText>
      </w:r>
      <w:r>
        <w:fldChar w:fldCharType="separate"/>
      </w:r>
      <w:r w:rsidR="00CA0B95">
        <w:t xml:space="preserve">Figure </w:t>
      </w:r>
      <w:r w:rsidR="00CA0B95">
        <w:rPr>
          <w:noProof/>
        </w:rPr>
        <w:t>5</w:t>
      </w:r>
      <w:r w:rsidR="00CA0B95">
        <w:noBreakHyphen/>
      </w:r>
      <w:r w:rsidR="00CA0B95">
        <w:rPr>
          <w:noProof/>
        </w:rPr>
        <w:t>12</w:t>
      </w:r>
      <w:r>
        <w:fldChar w:fldCharType="end"/>
      </w:r>
      <w:r>
        <w:t>.</w:t>
      </w:r>
    </w:p>
    <w:p w14:paraId="6823BAEE" w14:textId="77777777" w:rsidR="004E438B" w:rsidRDefault="004E438B" w:rsidP="00137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900F8" w14:paraId="4985C159" w14:textId="77777777" w:rsidTr="007900F8">
        <w:tc>
          <w:tcPr>
            <w:tcW w:w="9956" w:type="dxa"/>
          </w:tcPr>
          <w:p w14:paraId="1BCE0440" w14:textId="500D1916" w:rsidR="007900F8" w:rsidRDefault="007900F8" w:rsidP="007900F8">
            <w:pPr>
              <w:keepNext/>
            </w:pPr>
            <w:r>
              <w:rPr>
                <w:noProof/>
              </w:rPr>
              <w:lastRenderedPageBreak/>
              <w:drawing>
                <wp:inline distT="0" distB="0" distL="0" distR="0" wp14:anchorId="21883C55" wp14:editId="28B36369">
                  <wp:extent cx="3822700" cy="523325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O_to_LCD.png"/>
                          <pic:cNvPicPr/>
                        </pic:nvPicPr>
                        <pic:blipFill>
                          <a:blip r:embed="rId70">
                            <a:extLst>
                              <a:ext uri="{28A0092B-C50C-407E-A947-70E740481C1C}">
                                <a14:useLocalDpi xmlns:a14="http://schemas.microsoft.com/office/drawing/2010/main" val="0"/>
                              </a:ext>
                            </a:extLst>
                          </a:blip>
                          <a:stretch>
                            <a:fillRect/>
                          </a:stretch>
                        </pic:blipFill>
                        <pic:spPr>
                          <a:xfrm>
                            <a:off x="0" y="0"/>
                            <a:ext cx="3823087" cy="5233783"/>
                          </a:xfrm>
                          <a:prstGeom prst="rect">
                            <a:avLst/>
                          </a:prstGeom>
                        </pic:spPr>
                      </pic:pic>
                    </a:graphicData>
                  </a:graphic>
                </wp:inline>
              </w:drawing>
            </w:r>
          </w:p>
        </w:tc>
      </w:tr>
    </w:tbl>
    <w:p w14:paraId="3DC71A1F" w14:textId="15084BFD" w:rsidR="004E438B" w:rsidRPr="001377B2" w:rsidRDefault="007900F8" w:rsidP="007900F8">
      <w:pPr>
        <w:pStyle w:val="Caption"/>
      </w:pPr>
      <w:bookmarkStart w:id="242" w:name="_Ref299728453"/>
      <w:bookmarkStart w:id="243" w:name="_Ref299728448"/>
      <w:bookmarkStart w:id="244" w:name="_Toc310763580"/>
      <w:r>
        <w:t xml:space="preserve">Figure </w:t>
      </w:r>
      <w:fldSimple w:instr=" STYLEREF 1 \s ">
        <w:r w:rsidR="00CA0B95">
          <w:rPr>
            <w:noProof/>
          </w:rPr>
          <w:t>5</w:t>
        </w:r>
      </w:fldSimple>
      <w:r w:rsidR="00EB1D18">
        <w:noBreakHyphen/>
      </w:r>
      <w:fldSimple w:instr=" SEQ Figure \* ARABIC \s 1 ">
        <w:r w:rsidR="00CA0B95">
          <w:rPr>
            <w:noProof/>
          </w:rPr>
          <w:t>12</w:t>
        </w:r>
      </w:fldSimple>
      <w:bookmarkEnd w:id="242"/>
      <w:r>
        <w:t>: Slice of PI/O connections to LCD</w:t>
      </w:r>
      <w:bookmarkEnd w:id="243"/>
      <w:bookmarkEnd w:id="244"/>
    </w:p>
    <w:p w14:paraId="64CC614C" w14:textId="35FD46FE" w:rsidR="001C1C94" w:rsidRDefault="001C1C94" w:rsidP="001C1C94">
      <w:bookmarkStart w:id="245" w:name="_Ref299554561"/>
      <w:r>
        <w:t>The power and ground wires are connected</w:t>
      </w:r>
      <w:r w:rsidR="008636DF">
        <w:t xml:space="preserve"> to the upper power rail on </w:t>
      </w:r>
      <w:r w:rsidR="00D62F63">
        <w:t>Perma-Proto</w:t>
      </w:r>
      <w:r>
        <w:t xml:space="preserve"> </w:t>
      </w:r>
      <w:r w:rsidR="008636DF">
        <w:t>B</w:t>
      </w:r>
      <w:r>
        <w:t>. The 10kΩ potentiometer is used to adjust the contrast of the display. It is sold</w:t>
      </w:r>
      <w:r w:rsidR="008636DF">
        <w:t xml:space="preserve">ered onto the </w:t>
      </w:r>
      <w:proofErr w:type="gramStart"/>
      <w:r w:rsidR="008636DF">
        <w:t>back side</w:t>
      </w:r>
      <w:proofErr w:type="gramEnd"/>
      <w:r w:rsidR="008636DF">
        <w:t xml:space="preserve"> of </w:t>
      </w:r>
      <w:r w:rsidR="00D62F63">
        <w:t>Perma-Proto</w:t>
      </w:r>
      <w:r w:rsidR="008636DF">
        <w:t xml:space="preserve"> B</w:t>
      </w:r>
      <w:r>
        <w:t>. A hole in the acrylic case provides access to it for adjustment. Its three pins are connected as follows:</w:t>
      </w:r>
    </w:p>
    <w:p w14:paraId="1E4BA5CA" w14:textId="77777777" w:rsidR="00EB1D18" w:rsidRDefault="00EB1D18" w:rsidP="001C1C9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33ECFD61" w14:textId="77777777" w:rsidTr="00EB1D18">
        <w:tc>
          <w:tcPr>
            <w:tcW w:w="9956" w:type="dxa"/>
          </w:tcPr>
          <w:p w14:paraId="7A54BC6A" w14:textId="77777777" w:rsidR="00EB1D18" w:rsidRPr="009F0A9E" w:rsidRDefault="00EB1D18" w:rsidP="00EB1D18">
            <w:pPr>
              <w:numPr>
                <w:ilvl w:val="0"/>
                <w:numId w:val="13"/>
              </w:numPr>
              <w:jc w:val="left"/>
            </w:pPr>
            <w:r w:rsidRPr="009F0A9E">
              <w:t>Pin #1</w:t>
            </w:r>
            <w:r>
              <w:t xml:space="preserve">: connects to </w:t>
            </w:r>
            <w:r w:rsidRPr="009F0A9E">
              <w:t>+5V (red wire)</w:t>
            </w:r>
            <w:r>
              <w:t xml:space="preserve"> </w:t>
            </w:r>
          </w:p>
          <w:p w14:paraId="1FCD23D9" w14:textId="77777777" w:rsidR="00EB1D18" w:rsidRPr="009F0A9E" w:rsidRDefault="00EB1D18" w:rsidP="00EB1D18">
            <w:pPr>
              <w:numPr>
                <w:ilvl w:val="0"/>
                <w:numId w:val="13"/>
              </w:numPr>
              <w:jc w:val="left"/>
            </w:pPr>
            <w:r w:rsidRPr="009F0A9E">
              <w:t>Pin #2</w:t>
            </w:r>
            <w:r>
              <w:t>: connects to pin #3 of the LCD (purple</w:t>
            </w:r>
            <w:r w:rsidRPr="009F0A9E">
              <w:t xml:space="preserve"> wire)</w:t>
            </w:r>
          </w:p>
          <w:p w14:paraId="6EE3CAEE" w14:textId="3A77BAF2" w:rsidR="00EB1D18" w:rsidRDefault="00EB1D18" w:rsidP="00EB1D18">
            <w:pPr>
              <w:numPr>
                <w:ilvl w:val="0"/>
                <w:numId w:val="13"/>
              </w:numPr>
              <w:jc w:val="left"/>
            </w:pPr>
            <w:r w:rsidRPr="009F0A9E">
              <w:t>Pin #3</w:t>
            </w:r>
            <w:r>
              <w:t>:</w:t>
            </w:r>
            <w:r w:rsidRPr="009F0A9E">
              <w:t xml:space="preserve"> </w:t>
            </w:r>
            <w:r>
              <w:t xml:space="preserve">connects to </w:t>
            </w:r>
            <w:r w:rsidRPr="009F0A9E">
              <w:t>ground (black wire)</w:t>
            </w:r>
          </w:p>
        </w:tc>
      </w:tr>
    </w:tbl>
    <w:p w14:paraId="26490802" w14:textId="77777777" w:rsidR="001C1C94" w:rsidRDefault="001C1C94" w:rsidP="001C1C94"/>
    <w:p w14:paraId="0E7CCCE0" w14:textId="4A399BB0" w:rsidR="001C1C94" w:rsidRDefault="001C1C94" w:rsidP="001C1C94">
      <w:r>
        <w:t>Pin #2 is the middle one. The other two are #1 and #3, but it isn’t really important which is which since the only difference it makes is which direction the knob is turned to increase/decre</w:t>
      </w:r>
      <w:r w:rsidR="006729E1">
        <w:t>ase contrast.</w:t>
      </w:r>
      <w:r w:rsidR="00C86F7F">
        <w:t xml:space="preserve"> The blue potentiometer can be seen in the photograph of the back of the IV Swinger (</w:t>
      </w:r>
      <w:r w:rsidR="00C86F7F">
        <w:fldChar w:fldCharType="begin"/>
      </w:r>
      <w:r w:rsidR="00C86F7F">
        <w:instrText xml:space="preserve"> REF _Ref297546644 \h </w:instrText>
      </w:r>
      <w:r w:rsidR="00C86F7F">
        <w:fldChar w:fldCharType="separate"/>
      </w:r>
      <w:r w:rsidR="00CA0B95">
        <w:t xml:space="preserve">Figure </w:t>
      </w:r>
      <w:r w:rsidR="00CA0B95">
        <w:rPr>
          <w:noProof/>
        </w:rPr>
        <w:t>2</w:t>
      </w:r>
      <w:r w:rsidR="00CA0B95">
        <w:noBreakHyphen/>
      </w:r>
      <w:r w:rsidR="00CA0B95">
        <w:rPr>
          <w:noProof/>
        </w:rPr>
        <w:t>8</w:t>
      </w:r>
      <w:r w:rsidR="00C86F7F">
        <w:fldChar w:fldCharType="end"/>
      </w:r>
      <w:r w:rsidR="00C86F7F">
        <w:t xml:space="preserve"> on page </w:t>
      </w:r>
      <w:r w:rsidR="00C86F7F">
        <w:fldChar w:fldCharType="begin"/>
      </w:r>
      <w:r w:rsidR="00C86F7F">
        <w:instrText xml:space="preserve"> PAGEREF _Ref297546634 \h </w:instrText>
      </w:r>
      <w:r w:rsidR="00C86F7F">
        <w:fldChar w:fldCharType="separate"/>
      </w:r>
      <w:r w:rsidR="00CA0B95">
        <w:rPr>
          <w:noProof/>
        </w:rPr>
        <w:t>16</w:t>
      </w:r>
      <w:r w:rsidR="00C86F7F">
        <w:fldChar w:fldCharType="end"/>
      </w:r>
      <w:r w:rsidR="00C86F7F">
        <w:t>). It is shown as if it were on the front of Perma-Proto A o</w:t>
      </w:r>
      <w:r w:rsidR="005D3590">
        <w:t xml:space="preserve">n the Fritzing breadboard views in </w:t>
      </w:r>
      <w:r w:rsidR="005D3590">
        <w:fldChar w:fldCharType="begin"/>
      </w:r>
      <w:r w:rsidR="005D3590">
        <w:instrText xml:space="preserve"> REF _Ref292726456 \h </w:instrText>
      </w:r>
      <w:r w:rsidR="005D3590">
        <w:fldChar w:fldCharType="separate"/>
      </w:r>
      <w:r w:rsidR="00CA0B95">
        <w:t xml:space="preserve">Figure </w:t>
      </w:r>
      <w:r w:rsidR="00CA0B95">
        <w:rPr>
          <w:noProof/>
        </w:rPr>
        <w:t>2</w:t>
      </w:r>
      <w:r w:rsidR="00CA0B95">
        <w:noBreakHyphen/>
      </w:r>
      <w:r w:rsidR="00CA0B95">
        <w:rPr>
          <w:noProof/>
        </w:rPr>
        <w:t>2</w:t>
      </w:r>
      <w:r w:rsidR="005D3590">
        <w:fldChar w:fldCharType="end"/>
      </w:r>
      <w:r w:rsidR="005D3590">
        <w:t xml:space="preserve"> on page </w:t>
      </w:r>
      <w:r w:rsidR="005D3590">
        <w:fldChar w:fldCharType="begin"/>
      </w:r>
      <w:r w:rsidR="005D3590">
        <w:instrText xml:space="preserve"> PAGEREF _Ref292726479 \h </w:instrText>
      </w:r>
      <w:r w:rsidR="005D3590">
        <w:fldChar w:fldCharType="separate"/>
      </w:r>
      <w:r w:rsidR="00CA0B95">
        <w:rPr>
          <w:noProof/>
        </w:rPr>
        <w:t>12</w:t>
      </w:r>
      <w:r w:rsidR="005D3590">
        <w:fldChar w:fldCharType="end"/>
      </w:r>
      <w:r w:rsidR="005D3590">
        <w:t xml:space="preserve"> and </w:t>
      </w:r>
      <w:r w:rsidR="005D3590">
        <w:fldChar w:fldCharType="begin"/>
      </w:r>
      <w:r w:rsidR="005D3590">
        <w:instrText xml:space="preserve"> REF _Ref299792009 \h </w:instrText>
      </w:r>
      <w:r w:rsidR="005D3590">
        <w:fldChar w:fldCharType="separate"/>
      </w:r>
      <w:r w:rsidR="00CA0B95">
        <w:t xml:space="preserve">Figure </w:t>
      </w:r>
      <w:r w:rsidR="00CA0B95">
        <w:rPr>
          <w:noProof/>
        </w:rPr>
        <w:t>5</w:t>
      </w:r>
      <w:r w:rsidR="00CA0B95">
        <w:noBreakHyphen/>
      </w:r>
      <w:r w:rsidR="00CA0B95">
        <w:rPr>
          <w:noProof/>
        </w:rPr>
        <w:t>4</w:t>
      </w:r>
      <w:r w:rsidR="005D3590">
        <w:fldChar w:fldCharType="end"/>
      </w:r>
      <w:r w:rsidR="005D3590">
        <w:t xml:space="preserve"> on page </w:t>
      </w:r>
      <w:r w:rsidR="005D3590">
        <w:fldChar w:fldCharType="begin"/>
      </w:r>
      <w:r w:rsidR="005D3590">
        <w:instrText xml:space="preserve"> PAGEREF _Ref299792005 \h </w:instrText>
      </w:r>
      <w:r w:rsidR="005D3590">
        <w:fldChar w:fldCharType="separate"/>
      </w:r>
      <w:r w:rsidR="00CA0B95">
        <w:rPr>
          <w:noProof/>
        </w:rPr>
        <w:t>60</w:t>
      </w:r>
      <w:r w:rsidR="005D3590">
        <w:fldChar w:fldCharType="end"/>
      </w:r>
      <w:r w:rsidR="005D3590">
        <w:t>.</w:t>
      </w:r>
    </w:p>
    <w:p w14:paraId="2EA7D5AB" w14:textId="7A9B5D0E" w:rsidR="00EB2715" w:rsidRDefault="00EB2715" w:rsidP="00D935B0">
      <w:pPr>
        <w:pStyle w:val="Heading2"/>
      </w:pPr>
      <w:bookmarkStart w:id="246" w:name="_Ref304642897"/>
      <w:bookmarkStart w:id="247" w:name="_Ref304642901"/>
      <w:bookmarkStart w:id="248" w:name="_Ref304727308"/>
      <w:bookmarkStart w:id="249" w:name="_Ref304727330"/>
      <w:bookmarkStart w:id="250" w:name="_Toc310763463"/>
      <w:r>
        <w:lastRenderedPageBreak/>
        <w:t>Real Time Clock</w:t>
      </w:r>
      <w:bookmarkEnd w:id="245"/>
      <w:bookmarkEnd w:id="246"/>
      <w:bookmarkEnd w:id="247"/>
      <w:bookmarkEnd w:id="248"/>
      <w:bookmarkEnd w:id="249"/>
      <w:bookmarkEnd w:id="250"/>
    </w:p>
    <w:p w14:paraId="15D899CF" w14:textId="4DAE8707" w:rsidR="006729E1" w:rsidRDefault="006729E1" w:rsidP="006729E1">
      <w:r>
        <w:t xml:space="preserve">The Raspberry Pi does not have a built-in battery-backed real-time clock (RTC). Instead, it updates the time-of-day from the </w:t>
      </w:r>
      <w:r w:rsidR="00EB1D18">
        <w:t>Internet</w:t>
      </w:r>
      <w:r w:rsidR="00FD7F2C">
        <w:t>. This works fine for most users, and keeps the cost of the Raspberry Pi low for everyone by not including a feature that is not necessary in the vast majority of cases.</w:t>
      </w:r>
    </w:p>
    <w:p w14:paraId="2F451033" w14:textId="77777777" w:rsidR="00FD7F2C" w:rsidRDefault="00FD7F2C" w:rsidP="006729E1"/>
    <w:p w14:paraId="027609ED" w14:textId="427DF54C" w:rsidR="00FD7F2C" w:rsidRDefault="00FD7F2C" w:rsidP="006729E1">
      <w:r>
        <w:t xml:space="preserve">Although it is possible to connect the IV Swinger to a local network (and therefore to the </w:t>
      </w:r>
      <w:r w:rsidR="00EB1D18">
        <w:t>Internet</w:t>
      </w:r>
      <w:r>
        <w:t xml:space="preserve">) with an Ethernet cable or wi-fi </w:t>
      </w:r>
      <w:r w:rsidR="00EB1D18">
        <w:t>adapter</w:t>
      </w:r>
      <w:r>
        <w:t>, this is not generally going to be the case. Without a batter</w:t>
      </w:r>
      <w:r w:rsidR="00306296">
        <w:t>y-backed RTC, the time-of-day would be</w:t>
      </w:r>
      <w:r>
        <w:t xml:space="preserve"> set at boot time to </w:t>
      </w:r>
      <w:r w:rsidR="00306296">
        <w:t>00:00:00, 1/1/1970.</w:t>
      </w:r>
      <w:r>
        <w:t xml:space="preserve"> </w:t>
      </w:r>
    </w:p>
    <w:p w14:paraId="422B7A8C" w14:textId="77777777" w:rsidR="00306296" w:rsidRDefault="00306296" w:rsidP="006729E1"/>
    <w:p w14:paraId="19091D56" w14:textId="48EDE361" w:rsidR="00306296" w:rsidRDefault="00306296" w:rsidP="006729E1">
      <w:r>
        <w:t>Why does this matter? The IV Swinger software names the output folders and files based on the current date/time. While it would have been possible to use a different naming convention such as a simple increme</w:t>
      </w:r>
      <w:r w:rsidR="002B3D98">
        <w:t>nting number, it seemed to</w:t>
      </w:r>
      <w:r>
        <w:t xml:space="preserve"> be worth the extra cost to be able to use timestamps so it wouldn’t be possible to lose track of when a trace was taken. In addition to the </w:t>
      </w:r>
      <w:r w:rsidR="000B5424">
        <w:t>timestamp-based names, the Linux file system timestamps are also dependent on knowing the correct date and time. Without the RTC, it would have been necessary for the users to manually keep track of when each test was run.</w:t>
      </w:r>
    </w:p>
    <w:p w14:paraId="236F291A" w14:textId="77777777" w:rsidR="000B5424" w:rsidRDefault="000B5424" w:rsidP="006729E1"/>
    <w:p w14:paraId="64DFEF8A" w14:textId="46804130" w:rsidR="000B5424" w:rsidRDefault="000B5424" w:rsidP="006729E1">
      <w:r>
        <w:t xml:space="preserve">Fortunately it is easy to add a battery-backed RTC. Adafruit sells a RTC module based on </w:t>
      </w:r>
      <w:r w:rsidR="002B3D98">
        <w:t>the DS1307 chip for $9 (including</w:t>
      </w:r>
      <w:r>
        <w:t xml:space="preserve"> the battery). </w:t>
      </w:r>
      <w:r w:rsidR="00C275D2">
        <w:t xml:space="preserve">This is sold as a simple kit that requires soldering the components onto the </w:t>
      </w:r>
      <w:r w:rsidR="002B3D98">
        <w:t xml:space="preserve">breakout </w:t>
      </w:r>
      <w:r w:rsidR="00C275D2">
        <w:t xml:space="preserve">board. </w:t>
      </w:r>
      <w:r>
        <w:t xml:space="preserve">The </w:t>
      </w:r>
      <w:r w:rsidR="00C275D2">
        <w:t>Raspberry Pi communicates with the DS1307 using the I</w:t>
      </w:r>
      <w:r w:rsidR="00C275D2" w:rsidRPr="001E17B7">
        <w:rPr>
          <w:vertAlign w:val="superscript"/>
        </w:rPr>
        <w:t>2</w:t>
      </w:r>
      <w:r w:rsidR="00C275D2">
        <w:t xml:space="preserve">C bus. Software can set the clock (e.g. when it is connected to the </w:t>
      </w:r>
      <w:r w:rsidR="00EB1D18">
        <w:t>Internet</w:t>
      </w:r>
      <w:r w:rsidR="00C275D2">
        <w:t xml:space="preserve">) and it can read the value of the clock when the </w:t>
      </w:r>
      <w:r w:rsidR="00EB1D18">
        <w:t>Internet</w:t>
      </w:r>
      <w:r w:rsidR="00C275D2">
        <w:t xml:space="preserve"> is not available at boot time.</w:t>
      </w:r>
    </w:p>
    <w:p w14:paraId="7DEF9955" w14:textId="77777777" w:rsidR="00C275D2" w:rsidRDefault="00C275D2" w:rsidP="006729E1"/>
    <w:p w14:paraId="6BDA5A79" w14:textId="64E7E8AD" w:rsidR="00C275D2" w:rsidRPr="006729E1" w:rsidRDefault="00C275D2" w:rsidP="006729E1">
      <w:r>
        <w:t>The DS1307 module sits on Perma-Proto B</w:t>
      </w:r>
      <w:r w:rsidR="00A860B1">
        <w:t xml:space="preserve"> as seen in </w:t>
      </w:r>
      <w:r w:rsidR="00A860B1">
        <w:fldChar w:fldCharType="begin"/>
      </w:r>
      <w:r w:rsidR="00A860B1">
        <w:instrText xml:space="preserve"> REF _Ref299792009 \h </w:instrText>
      </w:r>
      <w:r w:rsidR="00A860B1">
        <w:fldChar w:fldCharType="separate"/>
      </w:r>
      <w:r w:rsidR="00CA0B95">
        <w:t xml:space="preserve">Figure </w:t>
      </w:r>
      <w:r w:rsidR="00CA0B95">
        <w:rPr>
          <w:noProof/>
        </w:rPr>
        <w:t>5</w:t>
      </w:r>
      <w:r w:rsidR="00CA0B95">
        <w:noBreakHyphen/>
      </w:r>
      <w:r w:rsidR="00CA0B95">
        <w:rPr>
          <w:noProof/>
        </w:rPr>
        <w:t>4</w:t>
      </w:r>
      <w:r w:rsidR="00A860B1">
        <w:fldChar w:fldCharType="end"/>
      </w:r>
      <w:r w:rsidR="00A860B1">
        <w:t xml:space="preserve"> on page </w:t>
      </w:r>
      <w:r w:rsidR="00A860B1">
        <w:fldChar w:fldCharType="begin"/>
      </w:r>
      <w:r w:rsidR="00A860B1">
        <w:instrText xml:space="preserve"> PAGEREF _Ref299792005 \h </w:instrText>
      </w:r>
      <w:r w:rsidR="00A860B1">
        <w:fldChar w:fldCharType="separate"/>
      </w:r>
      <w:r w:rsidR="00CA0B95">
        <w:rPr>
          <w:noProof/>
        </w:rPr>
        <w:t>60</w:t>
      </w:r>
      <w:r w:rsidR="00A860B1">
        <w:fldChar w:fldCharType="end"/>
      </w:r>
      <w:r w:rsidR="00A860B1">
        <w:t xml:space="preserve"> and </w:t>
      </w:r>
      <w:r w:rsidR="00A860B1">
        <w:fldChar w:fldCharType="begin"/>
      </w:r>
      <w:r w:rsidR="00A860B1">
        <w:instrText xml:space="preserve"> REF _Ref299636739 \h </w:instrText>
      </w:r>
      <w:r w:rsidR="00A860B1">
        <w:fldChar w:fldCharType="separate"/>
      </w:r>
      <w:r w:rsidR="00CA0B95">
        <w:t xml:space="preserve">Figure </w:t>
      </w:r>
      <w:r w:rsidR="00CA0B95">
        <w:rPr>
          <w:noProof/>
        </w:rPr>
        <w:t>5</w:t>
      </w:r>
      <w:r w:rsidR="00CA0B95">
        <w:noBreakHyphen/>
      </w:r>
      <w:r w:rsidR="00CA0B95">
        <w:rPr>
          <w:noProof/>
        </w:rPr>
        <w:t>9</w:t>
      </w:r>
      <w:r w:rsidR="00A860B1">
        <w:fldChar w:fldCharType="end"/>
      </w:r>
      <w:r w:rsidR="00A860B1">
        <w:t xml:space="preserve"> on page </w:t>
      </w:r>
      <w:r w:rsidR="00A860B1">
        <w:fldChar w:fldCharType="begin"/>
      </w:r>
      <w:r w:rsidR="00A860B1">
        <w:instrText xml:space="preserve"> PAGEREF _Ref299798007 \h </w:instrText>
      </w:r>
      <w:r w:rsidR="00A860B1">
        <w:fldChar w:fldCharType="separate"/>
      </w:r>
      <w:r w:rsidR="00CA0B95">
        <w:rPr>
          <w:noProof/>
        </w:rPr>
        <w:t>65</w:t>
      </w:r>
      <w:r w:rsidR="00A860B1">
        <w:fldChar w:fldCharType="end"/>
      </w:r>
      <w:r w:rsidR="00A860B1">
        <w:t xml:space="preserve">. Its </w:t>
      </w:r>
      <w:r w:rsidR="002B3D98">
        <w:t>only connections are power (5V)</w:t>
      </w:r>
      <w:r w:rsidR="00A860B1">
        <w:t>, ground, and I</w:t>
      </w:r>
      <w:r w:rsidR="00A860B1" w:rsidRPr="001E17B7">
        <w:rPr>
          <w:vertAlign w:val="superscript"/>
        </w:rPr>
        <w:t>2</w:t>
      </w:r>
      <w:r w:rsidR="00A860B1">
        <w:t>C (SCL and SDA).</w:t>
      </w:r>
      <w:r w:rsidR="00B82FB4">
        <w:t xml:space="preserve"> As recommended in the Adafruit instructions, the 2.2kΩ resistors (R1 and R2) are not used, allowing the Raspberry Pi to communicate with the DS1307 using 3.3V signaling.</w:t>
      </w:r>
    </w:p>
    <w:p w14:paraId="77BCC9CC" w14:textId="6B9005E9" w:rsidR="00EB2715" w:rsidRDefault="00EB2715" w:rsidP="00D935B0">
      <w:pPr>
        <w:pStyle w:val="Heading2"/>
      </w:pPr>
      <w:bookmarkStart w:id="251" w:name="_Ref306019261"/>
      <w:bookmarkStart w:id="252" w:name="_Ref306019264"/>
      <w:bookmarkStart w:id="253" w:name="_Toc310763464"/>
      <w:r>
        <w:t>Piezo buzzer</w:t>
      </w:r>
      <w:bookmarkEnd w:id="251"/>
      <w:bookmarkEnd w:id="252"/>
      <w:bookmarkEnd w:id="253"/>
    </w:p>
    <w:p w14:paraId="55781A21" w14:textId="501E354D" w:rsidR="00A860B1" w:rsidRDefault="00A860B1" w:rsidP="00A860B1">
      <w:r>
        <w:t>The IV Swinger needs a way to get the user’s attention. There are some fairly urgent conditions where simply displaying a message on the LCD might not be noticed</w:t>
      </w:r>
      <w:r w:rsidR="00A34C7A">
        <w:t xml:space="preserve"> and damage could occur. The p</w:t>
      </w:r>
      <w:r w:rsidR="0062075C">
        <w:t>iezo buzzer serves this purpose by generating a loud BEEP under software control.</w:t>
      </w:r>
    </w:p>
    <w:p w14:paraId="4AB9BC32" w14:textId="77777777" w:rsidR="00A34C7A" w:rsidRDefault="00A34C7A" w:rsidP="00A860B1"/>
    <w:p w14:paraId="03CFF62D" w14:textId="21799C25" w:rsidR="00F14D5F" w:rsidRDefault="00A34C7A" w:rsidP="00A860B1">
      <w:r>
        <w:t xml:space="preserve">There are two types of piezo buzzer: passive and active. The passive type </w:t>
      </w:r>
      <w:r w:rsidR="00EB1D18">
        <w:t>is more flexible because it is possible to</w:t>
      </w:r>
      <w:r>
        <w:t xml:space="preserve"> control </w:t>
      </w:r>
      <w:r w:rsidR="00EB1D18">
        <w:t xml:space="preserve">both </w:t>
      </w:r>
      <w:r>
        <w:t xml:space="preserve">the tone </w:t>
      </w:r>
      <w:r w:rsidR="0062075C">
        <w:t xml:space="preserve">and volume </w:t>
      </w:r>
      <w:r>
        <w:t xml:space="preserve">it generates, but it requires an externally generated square </w:t>
      </w:r>
      <w:r w:rsidR="0062075C">
        <w:t xml:space="preserve">(or sine) </w:t>
      </w:r>
      <w:r>
        <w:t xml:space="preserve">wave signal. </w:t>
      </w:r>
      <w:r w:rsidR="0062075C">
        <w:t>The active type has a built-in os</w:t>
      </w:r>
      <w:r w:rsidR="00BE1C18">
        <w:t>cillator to generate the signal</w:t>
      </w:r>
      <w:r w:rsidR="0062075C">
        <w:t>. The</w:t>
      </w:r>
      <w:r w:rsidR="00BE1C18">
        <w:t>re’s no choice of tone</w:t>
      </w:r>
      <w:r w:rsidR="0062075C">
        <w:t>, but it is much simpler to use and the built-in oscillator results in a very pure tone at the resonant frequency of the buzzer (i.e. the one that makes it the loudest). An active piezo buz</w:t>
      </w:r>
      <w:r w:rsidR="00F14D5F">
        <w:t xml:space="preserve">zer is used </w:t>
      </w:r>
      <w:r w:rsidR="008E1E3D">
        <w:t>for the IV Swinger. Adafruit sells</w:t>
      </w:r>
      <w:r w:rsidR="00F14D5F">
        <w:t xml:space="preserve"> an active piezo buzzer for $0.95 (it calls it a “breadboard friendly” buzzer).</w:t>
      </w:r>
    </w:p>
    <w:p w14:paraId="0CEEBF82" w14:textId="77777777" w:rsidR="00E7163E" w:rsidRDefault="00E7163E" w:rsidP="00A860B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528B8" w14:paraId="3D119FC8" w14:textId="77777777" w:rsidTr="003528B8">
        <w:tc>
          <w:tcPr>
            <w:tcW w:w="9956" w:type="dxa"/>
          </w:tcPr>
          <w:p w14:paraId="40DB6DD7" w14:textId="0E369103" w:rsidR="003528B8" w:rsidRDefault="003528B8" w:rsidP="003528B8">
            <w:pPr>
              <w:keepNext/>
            </w:pPr>
            <w:r>
              <w:rPr>
                <w:noProof/>
              </w:rPr>
              <w:drawing>
                <wp:inline distT="0" distB="0" distL="0" distR="0" wp14:anchorId="271DF41E" wp14:editId="10C6AA27">
                  <wp:extent cx="1123645" cy="97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_top.png"/>
                          <pic:cNvPicPr/>
                        </pic:nvPicPr>
                        <pic:blipFill>
                          <a:blip r:embed="rId71">
                            <a:extLst>
                              <a:ext uri="{28A0092B-C50C-407E-A947-70E740481C1C}">
                                <a14:useLocalDpi xmlns:a14="http://schemas.microsoft.com/office/drawing/2010/main" val="0"/>
                              </a:ext>
                            </a:extLst>
                          </a:blip>
                          <a:stretch>
                            <a:fillRect/>
                          </a:stretch>
                        </pic:blipFill>
                        <pic:spPr>
                          <a:xfrm>
                            <a:off x="0" y="0"/>
                            <a:ext cx="1125181" cy="979237"/>
                          </a:xfrm>
                          <a:prstGeom prst="rect">
                            <a:avLst/>
                          </a:prstGeom>
                        </pic:spPr>
                      </pic:pic>
                    </a:graphicData>
                  </a:graphic>
                </wp:inline>
              </w:drawing>
            </w:r>
            <w:r>
              <w:rPr>
                <w:noProof/>
              </w:rPr>
              <w:drawing>
                <wp:inline distT="0" distB="0" distL="0" distR="0" wp14:anchorId="5E65C87A" wp14:editId="0F3DDDB7">
                  <wp:extent cx="1079500" cy="11277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_side.png"/>
                          <pic:cNvPicPr/>
                        </pic:nvPicPr>
                        <pic:blipFill>
                          <a:blip r:embed="rId72">
                            <a:extLst>
                              <a:ext uri="{28A0092B-C50C-407E-A947-70E740481C1C}">
                                <a14:useLocalDpi xmlns:a14="http://schemas.microsoft.com/office/drawing/2010/main" val="0"/>
                              </a:ext>
                            </a:extLst>
                          </a:blip>
                          <a:stretch>
                            <a:fillRect/>
                          </a:stretch>
                        </pic:blipFill>
                        <pic:spPr>
                          <a:xfrm>
                            <a:off x="0" y="0"/>
                            <a:ext cx="1080810" cy="1129153"/>
                          </a:xfrm>
                          <a:prstGeom prst="rect">
                            <a:avLst/>
                          </a:prstGeom>
                        </pic:spPr>
                      </pic:pic>
                    </a:graphicData>
                  </a:graphic>
                </wp:inline>
              </w:drawing>
            </w:r>
          </w:p>
        </w:tc>
      </w:tr>
    </w:tbl>
    <w:p w14:paraId="5A0F5984" w14:textId="1DF4282C" w:rsidR="003528B8" w:rsidRDefault="003528B8" w:rsidP="003528B8">
      <w:pPr>
        <w:pStyle w:val="Caption"/>
      </w:pPr>
      <w:bookmarkStart w:id="254" w:name="_Toc310763581"/>
      <w:r>
        <w:t xml:space="preserve">Figure </w:t>
      </w:r>
      <w:fldSimple w:instr=" STYLEREF 1 \s ">
        <w:r w:rsidR="00CA0B95">
          <w:rPr>
            <w:noProof/>
          </w:rPr>
          <w:t>5</w:t>
        </w:r>
      </w:fldSimple>
      <w:r w:rsidR="00EB1D18">
        <w:noBreakHyphen/>
      </w:r>
      <w:fldSimple w:instr=" SEQ Figure \* ARABIC \s 1 ">
        <w:r w:rsidR="00CA0B95">
          <w:rPr>
            <w:noProof/>
          </w:rPr>
          <w:t>13</w:t>
        </w:r>
      </w:fldSimple>
      <w:r>
        <w:t>: Active piezo buzzer</w:t>
      </w:r>
      <w:bookmarkEnd w:id="254"/>
    </w:p>
    <w:p w14:paraId="5E44BA97" w14:textId="77777777" w:rsidR="008E1E3D" w:rsidRDefault="008E1E3D" w:rsidP="00A860B1"/>
    <w:p w14:paraId="325E5AE8" w14:textId="13EA6076" w:rsidR="00071F7C" w:rsidRDefault="008E1E3D" w:rsidP="00071F7C">
      <w:r>
        <w:t xml:space="preserve">The piezo buzzer is controlled by GPIO pin </w:t>
      </w:r>
      <w:r w:rsidR="00071F7C">
        <w:t xml:space="preserve">18. </w:t>
      </w:r>
      <w:r w:rsidR="00BE1C18">
        <w:t>The GPIO pin cannot source enough current for a loud beep</w:t>
      </w:r>
      <w:r w:rsidR="00FA4198">
        <w:t>,</w:t>
      </w:r>
      <w:r w:rsidR="00BE1C18">
        <w:t xml:space="preserve"> so a transistor circuit i</w:t>
      </w:r>
      <w:r w:rsidR="00FA4198">
        <w:t xml:space="preserve">s used to turn the buzzer on and </w:t>
      </w:r>
      <w:r w:rsidR="00BE1C18">
        <w:t xml:space="preserve">off. The GPIO pin is connected to the base of a 2N2222a </w:t>
      </w:r>
      <w:r w:rsidR="006E5340">
        <w:t xml:space="preserve">NPN </w:t>
      </w:r>
      <w:r w:rsidR="00BE1C18">
        <w:t>transistor. The collector of the transistor is connected to one side of the piezo buzzer and the emitter of the transistor is connected to ground. The other side of the piezo buzz</w:t>
      </w:r>
      <w:r w:rsidR="00210264">
        <w:t xml:space="preserve">er is connected to +5V. </w:t>
      </w:r>
      <w:proofErr w:type="gramStart"/>
      <w:r w:rsidR="00210264">
        <w:t>A</w:t>
      </w:r>
      <w:proofErr w:type="gramEnd"/>
      <w:r w:rsidR="00210264">
        <w:t xml:space="preserve"> </w:t>
      </w:r>
      <w:r w:rsidR="00935D66">
        <w:t xml:space="preserve">Schottky </w:t>
      </w:r>
      <w:r w:rsidR="00BE1C18">
        <w:t>diode is placed acros</w:t>
      </w:r>
      <w:r w:rsidR="00935D66">
        <w:t>s the piezo buzzer to prevent voltage spikes from damaging the transistor</w:t>
      </w:r>
      <w:r w:rsidR="00935D66">
        <w:rPr>
          <w:rStyle w:val="FootnoteReference"/>
        </w:rPr>
        <w:footnoteReference w:id="12"/>
      </w:r>
      <w:r w:rsidR="00B75942">
        <w:t>. When software puts a high voltage on GPIO pin 18 the transistor turns on and the buzzer sounds at maximum volume. When software puts a low voltage on GPIO pin 18 the transistor is turned off, and the buzzer is quiet. The circuit</w:t>
      </w:r>
      <w:r w:rsidR="00071F7C">
        <w:t xml:space="preserve"> is illustrated (in context) in the schematic in </w:t>
      </w:r>
      <w:r w:rsidR="00071F7C">
        <w:fldChar w:fldCharType="begin"/>
      </w:r>
      <w:r w:rsidR="00071F7C">
        <w:instrText xml:space="preserve"> REF _Ref292727447 \h </w:instrText>
      </w:r>
      <w:r w:rsidR="00071F7C">
        <w:fldChar w:fldCharType="separate"/>
      </w:r>
      <w:r w:rsidR="00CA0B95">
        <w:t xml:space="preserve">Figure </w:t>
      </w:r>
      <w:r w:rsidR="00CA0B95">
        <w:rPr>
          <w:noProof/>
        </w:rPr>
        <w:t>2</w:t>
      </w:r>
      <w:r w:rsidR="00CA0B95">
        <w:noBreakHyphen/>
      </w:r>
      <w:r w:rsidR="00CA0B95">
        <w:rPr>
          <w:noProof/>
        </w:rPr>
        <w:t>3</w:t>
      </w:r>
      <w:r w:rsidR="00071F7C">
        <w:fldChar w:fldCharType="end"/>
      </w:r>
      <w:r w:rsidR="00071F7C">
        <w:t xml:space="preserve"> on page </w:t>
      </w:r>
      <w:r w:rsidR="00071F7C">
        <w:fldChar w:fldCharType="begin"/>
      </w:r>
      <w:r w:rsidR="00071F7C">
        <w:instrText xml:space="preserve"> PAGEREF _Ref292727482 \h </w:instrText>
      </w:r>
      <w:r w:rsidR="00071F7C">
        <w:fldChar w:fldCharType="separate"/>
      </w:r>
      <w:r w:rsidR="00CA0B95">
        <w:rPr>
          <w:noProof/>
        </w:rPr>
        <w:t>13</w:t>
      </w:r>
      <w:r w:rsidR="00071F7C">
        <w:fldChar w:fldCharType="end"/>
      </w:r>
      <w:r w:rsidR="00071F7C">
        <w:t xml:space="preserve"> and (by itself) in </w:t>
      </w:r>
      <w:r w:rsidR="00071F7C">
        <w:fldChar w:fldCharType="begin"/>
      </w:r>
      <w:r w:rsidR="00071F7C">
        <w:instrText xml:space="preserve"> REF _Ref299804356 \h </w:instrText>
      </w:r>
      <w:r w:rsidR="00071F7C">
        <w:fldChar w:fldCharType="separate"/>
      </w:r>
      <w:r w:rsidR="00CA0B95">
        <w:t xml:space="preserve">Figure </w:t>
      </w:r>
      <w:r w:rsidR="00CA0B95">
        <w:rPr>
          <w:noProof/>
        </w:rPr>
        <w:t>5</w:t>
      </w:r>
      <w:r w:rsidR="00CA0B95">
        <w:noBreakHyphen/>
      </w:r>
      <w:r w:rsidR="00CA0B95">
        <w:rPr>
          <w:noProof/>
        </w:rPr>
        <w:t>14</w:t>
      </w:r>
      <w:r w:rsidR="00071F7C">
        <w:fldChar w:fldCharType="end"/>
      </w:r>
      <w:r w:rsidR="00071F7C">
        <w:t xml:space="preserve"> </w:t>
      </w:r>
      <w:r w:rsidR="00071F7C">
        <w:fldChar w:fldCharType="begin"/>
      </w:r>
      <w:r w:rsidR="00071F7C">
        <w:instrText xml:space="preserve"> REF _Ref299804343 \p \h </w:instrText>
      </w:r>
      <w:r w:rsidR="00071F7C">
        <w:fldChar w:fldCharType="separate"/>
      </w:r>
      <w:r w:rsidR="00CA0B95">
        <w:t>below</w:t>
      </w:r>
      <w:r w:rsidR="00071F7C">
        <w:fldChar w:fldCharType="end"/>
      </w:r>
      <w:r w:rsidR="00071F7C">
        <w:t>.</w:t>
      </w:r>
    </w:p>
    <w:p w14:paraId="0DB71A8F" w14:textId="3E03C9B8" w:rsidR="008E1E3D" w:rsidRDefault="008E1E3D" w:rsidP="00A860B1"/>
    <w:p w14:paraId="13E400F9" w14:textId="77777777" w:rsidR="00071F7C" w:rsidRDefault="00071F7C" w:rsidP="00A860B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71F7C" w14:paraId="6AF7F08E" w14:textId="77777777" w:rsidTr="00071F7C">
        <w:tc>
          <w:tcPr>
            <w:tcW w:w="9956" w:type="dxa"/>
          </w:tcPr>
          <w:p w14:paraId="7BF7C2C5" w14:textId="2585D7D2" w:rsidR="00071F7C" w:rsidRDefault="00071F7C" w:rsidP="00071F7C">
            <w:pPr>
              <w:keepNext/>
            </w:pPr>
            <w:r>
              <w:rPr>
                <w:noProof/>
              </w:rPr>
              <w:drawing>
                <wp:inline distT="0" distB="0" distL="0" distR="0" wp14:anchorId="1AB56929" wp14:editId="7F41621B">
                  <wp:extent cx="4038600" cy="2153644"/>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_buzzer_circuit.png"/>
                          <pic:cNvPicPr/>
                        </pic:nvPicPr>
                        <pic:blipFill>
                          <a:blip r:embed="rId73">
                            <a:extLst>
                              <a:ext uri="{28A0092B-C50C-407E-A947-70E740481C1C}">
                                <a14:useLocalDpi xmlns:a14="http://schemas.microsoft.com/office/drawing/2010/main" val="0"/>
                              </a:ext>
                            </a:extLst>
                          </a:blip>
                          <a:stretch>
                            <a:fillRect/>
                          </a:stretch>
                        </pic:blipFill>
                        <pic:spPr>
                          <a:xfrm>
                            <a:off x="0" y="0"/>
                            <a:ext cx="4040382" cy="2154594"/>
                          </a:xfrm>
                          <a:prstGeom prst="rect">
                            <a:avLst/>
                          </a:prstGeom>
                        </pic:spPr>
                      </pic:pic>
                    </a:graphicData>
                  </a:graphic>
                </wp:inline>
              </w:drawing>
            </w:r>
          </w:p>
        </w:tc>
      </w:tr>
    </w:tbl>
    <w:p w14:paraId="2D05FB8B" w14:textId="195651EB" w:rsidR="00071F7C" w:rsidRDefault="00071F7C" w:rsidP="00071F7C">
      <w:pPr>
        <w:pStyle w:val="Caption"/>
      </w:pPr>
      <w:bookmarkStart w:id="255" w:name="_Ref299804356"/>
      <w:bookmarkStart w:id="256" w:name="_Ref299804343"/>
      <w:bookmarkStart w:id="257" w:name="_Toc310763582"/>
      <w:r>
        <w:t xml:space="preserve">Figure </w:t>
      </w:r>
      <w:fldSimple w:instr=" STYLEREF 1 \s ">
        <w:r w:rsidR="00CA0B95">
          <w:rPr>
            <w:noProof/>
          </w:rPr>
          <w:t>5</w:t>
        </w:r>
      </w:fldSimple>
      <w:r w:rsidR="00EB1D18">
        <w:noBreakHyphen/>
      </w:r>
      <w:fldSimple w:instr=" SEQ Figure \* ARABIC \s 1 ">
        <w:r w:rsidR="00CA0B95">
          <w:rPr>
            <w:noProof/>
          </w:rPr>
          <w:t>14</w:t>
        </w:r>
      </w:fldSimple>
      <w:bookmarkEnd w:id="255"/>
      <w:r>
        <w:t>: Piezo buzzer driving circuit</w:t>
      </w:r>
      <w:bookmarkEnd w:id="256"/>
      <w:bookmarkEnd w:id="257"/>
    </w:p>
    <w:p w14:paraId="52759757" w14:textId="15D294CF" w:rsidR="00A34C7A" w:rsidRPr="00A860B1" w:rsidRDefault="00885239" w:rsidP="00A860B1">
      <w:r>
        <w:t>The piezo buzzer is attached to the back of Perma-Proto B. It is aligned with a hole in the acrylic case so the sound is not muffled by the case.</w:t>
      </w:r>
    </w:p>
    <w:p w14:paraId="20969EA8" w14:textId="194FB39D" w:rsidR="00EB2715" w:rsidRDefault="00EB2715" w:rsidP="00D935B0">
      <w:pPr>
        <w:pStyle w:val="Heading2"/>
      </w:pPr>
      <w:bookmarkStart w:id="258" w:name="_Ref306018004"/>
      <w:bookmarkStart w:id="259" w:name="_Ref306018013"/>
      <w:bookmarkStart w:id="260" w:name="_Toc310763465"/>
      <w:r>
        <w:t>Shutdown button</w:t>
      </w:r>
      <w:r w:rsidR="00F04691">
        <w:t xml:space="preserve"> and sensing circuit</w:t>
      </w:r>
      <w:bookmarkEnd w:id="258"/>
      <w:bookmarkEnd w:id="259"/>
      <w:bookmarkEnd w:id="260"/>
    </w:p>
    <w:p w14:paraId="1CEF0205" w14:textId="1B5A8764" w:rsidR="00EB2715" w:rsidRDefault="00AC78C4" w:rsidP="00EB2715">
      <w:pPr>
        <w:rPr>
          <w:szCs w:val="24"/>
        </w:rPr>
      </w:pPr>
      <w:r>
        <w:rPr>
          <w:spacing w:val="-1"/>
          <w:szCs w:val="24"/>
        </w:rPr>
        <w:t>A</w:t>
      </w:r>
      <w:r>
        <w:rPr>
          <w:szCs w:val="24"/>
        </w:rPr>
        <w:t>s w</w:t>
      </w:r>
      <w:r>
        <w:rPr>
          <w:spacing w:val="-1"/>
          <w:szCs w:val="24"/>
        </w:rPr>
        <w:t>it</w:t>
      </w:r>
      <w:r>
        <w:rPr>
          <w:szCs w:val="24"/>
        </w:rPr>
        <w:t xml:space="preserve">h any </w:t>
      </w:r>
      <w:r>
        <w:rPr>
          <w:spacing w:val="1"/>
          <w:szCs w:val="24"/>
        </w:rPr>
        <w:t>c</w:t>
      </w:r>
      <w:r>
        <w:rPr>
          <w:szCs w:val="24"/>
        </w:rPr>
        <w:t>o</w:t>
      </w:r>
      <w:r>
        <w:rPr>
          <w:spacing w:val="-1"/>
          <w:szCs w:val="24"/>
        </w:rPr>
        <w:t>m</w:t>
      </w:r>
      <w:r>
        <w:rPr>
          <w:szCs w:val="24"/>
        </w:rPr>
        <w:t>pu</w:t>
      </w:r>
      <w:r>
        <w:rPr>
          <w:spacing w:val="-1"/>
          <w:szCs w:val="24"/>
        </w:rPr>
        <w:t>t</w:t>
      </w:r>
      <w:r>
        <w:rPr>
          <w:spacing w:val="1"/>
          <w:szCs w:val="24"/>
        </w:rPr>
        <w:t>e</w:t>
      </w:r>
      <w:r>
        <w:rPr>
          <w:spacing w:val="-10"/>
          <w:szCs w:val="24"/>
        </w:rPr>
        <w:t>r</w:t>
      </w:r>
      <w:r>
        <w:rPr>
          <w:szCs w:val="24"/>
        </w:rPr>
        <w:t>, ungrac</w:t>
      </w:r>
      <w:r>
        <w:rPr>
          <w:spacing w:val="1"/>
          <w:szCs w:val="24"/>
        </w:rPr>
        <w:t>e</w:t>
      </w:r>
      <w:r>
        <w:rPr>
          <w:szCs w:val="24"/>
        </w:rPr>
        <w:t>fu</w:t>
      </w:r>
      <w:r>
        <w:rPr>
          <w:spacing w:val="-1"/>
          <w:szCs w:val="24"/>
        </w:rPr>
        <w:t>ll</w:t>
      </w:r>
      <w:r>
        <w:rPr>
          <w:szCs w:val="24"/>
        </w:rPr>
        <w:t>y power</w:t>
      </w:r>
      <w:r>
        <w:rPr>
          <w:spacing w:val="-1"/>
          <w:szCs w:val="24"/>
        </w:rPr>
        <w:t>i</w:t>
      </w:r>
      <w:r>
        <w:rPr>
          <w:szCs w:val="24"/>
        </w:rPr>
        <w:t xml:space="preserve">ng </w:t>
      </w:r>
      <w:r>
        <w:rPr>
          <w:spacing w:val="1"/>
          <w:szCs w:val="24"/>
        </w:rPr>
        <w:t>the Raspberry Pi</w:t>
      </w:r>
      <w:r>
        <w:rPr>
          <w:spacing w:val="-1"/>
          <w:szCs w:val="24"/>
        </w:rPr>
        <w:t xml:space="preserve"> </w:t>
      </w:r>
      <w:r>
        <w:rPr>
          <w:szCs w:val="24"/>
        </w:rPr>
        <w:t>o</w:t>
      </w:r>
      <w:r>
        <w:rPr>
          <w:spacing w:val="-4"/>
          <w:szCs w:val="24"/>
        </w:rPr>
        <w:t>f</w:t>
      </w:r>
      <w:r>
        <w:rPr>
          <w:szCs w:val="24"/>
        </w:rPr>
        <w:t>f po</w:t>
      </w:r>
      <w:r>
        <w:rPr>
          <w:spacing w:val="-1"/>
          <w:szCs w:val="24"/>
        </w:rPr>
        <w:t>t</w:t>
      </w:r>
      <w:r>
        <w:rPr>
          <w:szCs w:val="24"/>
        </w:rPr>
        <w:t>en</w:t>
      </w:r>
      <w:r>
        <w:rPr>
          <w:spacing w:val="1"/>
          <w:szCs w:val="24"/>
        </w:rPr>
        <w:t>t</w:t>
      </w:r>
      <w:r>
        <w:rPr>
          <w:spacing w:val="-1"/>
          <w:szCs w:val="24"/>
        </w:rPr>
        <w:t>i</w:t>
      </w:r>
      <w:r>
        <w:rPr>
          <w:szCs w:val="24"/>
        </w:rPr>
        <w:t>a</w:t>
      </w:r>
      <w:r>
        <w:rPr>
          <w:spacing w:val="1"/>
          <w:szCs w:val="24"/>
        </w:rPr>
        <w:t>l</w:t>
      </w:r>
      <w:r>
        <w:rPr>
          <w:spacing w:val="-1"/>
          <w:szCs w:val="24"/>
        </w:rPr>
        <w:t>l</w:t>
      </w:r>
      <w:r>
        <w:rPr>
          <w:szCs w:val="24"/>
        </w:rPr>
        <w:t>y c</w:t>
      </w:r>
      <w:r>
        <w:rPr>
          <w:spacing w:val="1"/>
          <w:szCs w:val="24"/>
        </w:rPr>
        <w:t>a</w:t>
      </w:r>
      <w:r>
        <w:rPr>
          <w:szCs w:val="24"/>
        </w:rPr>
        <w:t>n cause prob</w:t>
      </w:r>
      <w:r>
        <w:rPr>
          <w:spacing w:val="-1"/>
          <w:szCs w:val="24"/>
        </w:rPr>
        <w:t>l</w:t>
      </w:r>
      <w:r>
        <w:rPr>
          <w:spacing w:val="1"/>
          <w:szCs w:val="24"/>
        </w:rPr>
        <w:t>e</w:t>
      </w:r>
      <w:r>
        <w:rPr>
          <w:spacing w:val="-1"/>
          <w:szCs w:val="24"/>
        </w:rPr>
        <w:t>m</w:t>
      </w:r>
      <w:r>
        <w:rPr>
          <w:szCs w:val="24"/>
        </w:rPr>
        <w:t xml:space="preserve">s </w:t>
      </w:r>
      <w:r>
        <w:rPr>
          <w:spacing w:val="-1"/>
          <w:szCs w:val="24"/>
        </w:rPr>
        <w:t>s</w:t>
      </w:r>
      <w:r>
        <w:rPr>
          <w:szCs w:val="24"/>
        </w:rPr>
        <w:t>u</w:t>
      </w:r>
      <w:r>
        <w:rPr>
          <w:spacing w:val="1"/>
          <w:szCs w:val="24"/>
        </w:rPr>
        <w:t>c</w:t>
      </w:r>
      <w:r>
        <w:rPr>
          <w:szCs w:val="24"/>
        </w:rPr>
        <w:t>h as f</w:t>
      </w:r>
      <w:r>
        <w:rPr>
          <w:spacing w:val="-1"/>
          <w:szCs w:val="24"/>
        </w:rPr>
        <w:t>il</w:t>
      </w:r>
      <w:r>
        <w:rPr>
          <w:szCs w:val="24"/>
        </w:rPr>
        <w:t xml:space="preserve">e </w:t>
      </w:r>
      <w:r>
        <w:rPr>
          <w:spacing w:val="-1"/>
          <w:szCs w:val="24"/>
        </w:rPr>
        <w:t>s</w:t>
      </w:r>
      <w:r>
        <w:rPr>
          <w:szCs w:val="24"/>
        </w:rPr>
        <w:t>ys</w:t>
      </w:r>
      <w:r>
        <w:rPr>
          <w:spacing w:val="-1"/>
          <w:szCs w:val="24"/>
        </w:rPr>
        <w:t>t</w:t>
      </w:r>
      <w:r>
        <w:rPr>
          <w:spacing w:val="1"/>
          <w:szCs w:val="24"/>
        </w:rPr>
        <w:t>e</w:t>
      </w:r>
      <w:r>
        <w:rPr>
          <w:szCs w:val="24"/>
        </w:rPr>
        <w:t>m</w:t>
      </w:r>
      <w:r>
        <w:rPr>
          <w:spacing w:val="-1"/>
          <w:szCs w:val="24"/>
        </w:rPr>
        <w:t xml:space="preserve"> </w:t>
      </w:r>
      <w:r>
        <w:rPr>
          <w:szCs w:val="24"/>
        </w:rPr>
        <w:t>corrup</w:t>
      </w:r>
      <w:r>
        <w:rPr>
          <w:spacing w:val="-1"/>
          <w:szCs w:val="24"/>
        </w:rPr>
        <w:t>t</w:t>
      </w:r>
      <w:r>
        <w:rPr>
          <w:spacing w:val="1"/>
          <w:szCs w:val="24"/>
        </w:rPr>
        <w:t>i</w:t>
      </w:r>
      <w:r>
        <w:rPr>
          <w:szCs w:val="24"/>
        </w:rPr>
        <w:t>on.</w:t>
      </w:r>
      <w:r>
        <w:rPr>
          <w:spacing w:val="-4"/>
          <w:szCs w:val="24"/>
        </w:rPr>
        <w:t xml:space="preserve"> Ra</w:t>
      </w:r>
      <w:r w:rsidR="00EB1D18">
        <w:rPr>
          <w:spacing w:val="-4"/>
          <w:szCs w:val="24"/>
        </w:rPr>
        <w:t xml:space="preserve">spberry Pi users know that the </w:t>
      </w:r>
      <w:r w:rsidR="00EB1D18" w:rsidRPr="00EB1D18">
        <w:rPr>
          <w:i/>
          <w:spacing w:val="-4"/>
          <w:szCs w:val="24"/>
        </w:rPr>
        <w:t>shutdown</w:t>
      </w:r>
      <w:r>
        <w:rPr>
          <w:spacing w:val="-4"/>
          <w:szCs w:val="24"/>
        </w:rPr>
        <w:t xml:space="preserve"> command should be run before disconnecting power (there’s an icon on the desktop that can be used for this too). But the IV Swinger has no keyboard for the user to type this command. This is the purpose of the shutdown button. </w:t>
      </w:r>
      <w:r>
        <w:rPr>
          <w:spacing w:val="-2"/>
          <w:szCs w:val="24"/>
        </w:rPr>
        <w:t>I</w:t>
      </w:r>
      <w:r>
        <w:rPr>
          <w:szCs w:val="24"/>
        </w:rPr>
        <w:t>t</w:t>
      </w:r>
      <w:r>
        <w:rPr>
          <w:spacing w:val="1"/>
          <w:szCs w:val="24"/>
        </w:rPr>
        <w:t xml:space="preserve"> </w:t>
      </w:r>
      <w:r>
        <w:rPr>
          <w:spacing w:val="-1"/>
          <w:szCs w:val="24"/>
        </w:rPr>
        <w:t>i</w:t>
      </w:r>
      <w:r>
        <w:rPr>
          <w:szCs w:val="24"/>
        </w:rPr>
        <w:t xml:space="preserve">s </w:t>
      </w:r>
      <w:r>
        <w:rPr>
          <w:spacing w:val="-1"/>
          <w:szCs w:val="24"/>
        </w:rPr>
        <w:t>m</w:t>
      </w:r>
      <w:r>
        <w:rPr>
          <w:szCs w:val="24"/>
        </w:rPr>
        <w:t>on</w:t>
      </w:r>
      <w:r>
        <w:rPr>
          <w:spacing w:val="1"/>
          <w:szCs w:val="24"/>
        </w:rPr>
        <w:t>i</w:t>
      </w:r>
      <w:r>
        <w:rPr>
          <w:spacing w:val="-1"/>
          <w:szCs w:val="24"/>
        </w:rPr>
        <w:t>t</w:t>
      </w:r>
      <w:r>
        <w:rPr>
          <w:szCs w:val="24"/>
        </w:rPr>
        <w:t xml:space="preserve">ored by </w:t>
      </w:r>
      <w:r>
        <w:rPr>
          <w:spacing w:val="-1"/>
          <w:szCs w:val="24"/>
        </w:rPr>
        <w:t>t</w:t>
      </w:r>
      <w:r>
        <w:rPr>
          <w:szCs w:val="24"/>
        </w:rPr>
        <w:t>he</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re, wh</w:t>
      </w:r>
      <w:r>
        <w:rPr>
          <w:spacing w:val="-1"/>
          <w:szCs w:val="24"/>
        </w:rPr>
        <w:t>i</w:t>
      </w:r>
      <w:r>
        <w:rPr>
          <w:szCs w:val="24"/>
        </w:rPr>
        <w:t xml:space="preserve">ch issues the </w:t>
      </w:r>
      <w:r w:rsidRPr="00EB1D18">
        <w:rPr>
          <w:i/>
          <w:spacing w:val="-1"/>
          <w:szCs w:val="24"/>
        </w:rPr>
        <w:t>s</w:t>
      </w:r>
      <w:r w:rsidRPr="00EB1D18">
        <w:rPr>
          <w:i/>
          <w:szCs w:val="24"/>
        </w:rPr>
        <w:t>hu</w:t>
      </w:r>
      <w:r w:rsidRPr="00EB1D18">
        <w:rPr>
          <w:i/>
          <w:spacing w:val="1"/>
          <w:szCs w:val="24"/>
        </w:rPr>
        <w:t>t</w:t>
      </w:r>
      <w:r w:rsidRPr="00EB1D18">
        <w:rPr>
          <w:i/>
          <w:szCs w:val="24"/>
        </w:rPr>
        <w:t>do</w:t>
      </w:r>
      <w:r w:rsidRPr="00EB1D18">
        <w:rPr>
          <w:i/>
          <w:spacing w:val="-1"/>
          <w:szCs w:val="24"/>
        </w:rPr>
        <w:t>w</w:t>
      </w:r>
      <w:r w:rsidRPr="00EB1D18">
        <w:rPr>
          <w:i/>
          <w:szCs w:val="24"/>
        </w:rPr>
        <w:t>n</w:t>
      </w:r>
      <w:r>
        <w:rPr>
          <w:szCs w:val="24"/>
        </w:rPr>
        <w:t xml:space="preserve"> command to the operating system when the button is pressed.</w:t>
      </w:r>
    </w:p>
    <w:p w14:paraId="0E88FC55" w14:textId="77777777" w:rsidR="00AC78C4" w:rsidRDefault="00AC78C4" w:rsidP="00EB2715">
      <w:pPr>
        <w:rPr>
          <w:szCs w:val="24"/>
        </w:rPr>
      </w:pPr>
    </w:p>
    <w:p w14:paraId="478F77E1" w14:textId="60D703EC" w:rsidR="00AC78C4" w:rsidRDefault="00F64951" w:rsidP="00EB2715">
      <w:pPr>
        <w:rPr>
          <w:szCs w:val="24"/>
        </w:rPr>
      </w:pPr>
      <w:r>
        <w:rPr>
          <w:szCs w:val="24"/>
        </w:rPr>
        <w:t xml:space="preserve">The shutdown button is a </w:t>
      </w:r>
      <w:r w:rsidR="005D7E1A">
        <w:rPr>
          <w:szCs w:val="24"/>
        </w:rPr>
        <w:t>“</w:t>
      </w:r>
      <w:r>
        <w:rPr>
          <w:szCs w:val="24"/>
        </w:rPr>
        <w:t>momentary</w:t>
      </w:r>
      <w:r w:rsidR="005D7E1A">
        <w:rPr>
          <w:szCs w:val="24"/>
        </w:rPr>
        <w:t>”</w:t>
      </w:r>
      <w:r>
        <w:rPr>
          <w:szCs w:val="24"/>
        </w:rPr>
        <w:t xml:space="preserve"> panel mount pushbutton that costs $0.95 from Sparkfun.</w:t>
      </w:r>
    </w:p>
    <w:p w14:paraId="541CCC6D" w14:textId="77777777" w:rsidR="00F64951" w:rsidRDefault="00F64951" w:rsidP="00EB2715">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64951" w14:paraId="0DE7AC28" w14:textId="77777777" w:rsidTr="00F64951">
        <w:tc>
          <w:tcPr>
            <w:tcW w:w="9956" w:type="dxa"/>
          </w:tcPr>
          <w:p w14:paraId="54DF19A5" w14:textId="4D2C9B21" w:rsidR="00F64951" w:rsidRDefault="00BB0844" w:rsidP="00F64951">
            <w:pPr>
              <w:keepNext/>
              <w:rPr>
                <w:spacing w:val="-4"/>
                <w:szCs w:val="24"/>
              </w:rPr>
            </w:pPr>
            <w:r>
              <w:rPr>
                <w:noProof/>
                <w:spacing w:val="-4"/>
                <w:szCs w:val="24"/>
              </w:rPr>
              <w:lastRenderedPageBreak/>
              <w:drawing>
                <wp:inline distT="0" distB="0" distL="0" distR="0" wp14:anchorId="43482DA2" wp14:editId="15805880">
                  <wp:extent cx="1730898" cy="1231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down_button.png"/>
                          <pic:cNvPicPr/>
                        </pic:nvPicPr>
                        <pic:blipFill>
                          <a:blip r:embed="rId74">
                            <a:extLst>
                              <a:ext uri="{28A0092B-C50C-407E-A947-70E740481C1C}">
                                <a14:useLocalDpi xmlns:a14="http://schemas.microsoft.com/office/drawing/2010/main" val="0"/>
                              </a:ext>
                            </a:extLst>
                          </a:blip>
                          <a:stretch>
                            <a:fillRect/>
                          </a:stretch>
                        </pic:blipFill>
                        <pic:spPr>
                          <a:xfrm>
                            <a:off x="0" y="0"/>
                            <a:ext cx="1730978" cy="1231957"/>
                          </a:xfrm>
                          <a:prstGeom prst="rect">
                            <a:avLst/>
                          </a:prstGeom>
                        </pic:spPr>
                      </pic:pic>
                    </a:graphicData>
                  </a:graphic>
                </wp:inline>
              </w:drawing>
            </w:r>
          </w:p>
        </w:tc>
      </w:tr>
    </w:tbl>
    <w:p w14:paraId="032804B3" w14:textId="08C9BA87" w:rsidR="00F64951" w:rsidRDefault="00F64951" w:rsidP="00F64951">
      <w:pPr>
        <w:pStyle w:val="Caption"/>
      </w:pPr>
      <w:bookmarkStart w:id="261" w:name="_Toc310763583"/>
      <w:r>
        <w:t xml:space="preserve">Figure </w:t>
      </w:r>
      <w:fldSimple w:instr=" STYLEREF 1 \s ">
        <w:r w:rsidR="00CA0B95">
          <w:rPr>
            <w:noProof/>
          </w:rPr>
          <w:t>5</w:t>
        </w:r>
      </w:fldSimple>
      <w:r w:rsidR="00EB1D18">
        <w:noBreakHyphen/>
      </w:r>
      <w:fldSimple w:instr=" SEQ Figure \* ARABIC \s 1 ">
        <w:r w:rsidR="00CA0B95">
          <w:rPr>
            <w:noProof/>
          </w:rPr>
          <w:t>15</w:t>
        </w:r>
      </w:fldSimple>
      <w:r>
        <w:t>: Shutdown pushbutton</w:t>
      </w:r>
      <w:bookmarkEnd w:id="261"/>
    </w:p>
    <w:p w14:paraId="02BDCFDB" w14:textId="77777777" w:rsidR="00F64951" w:rsidRDefault="00F64951" w:rsidP="00F64951"/>
    <w:p w14:paraId="46DBA538" w14:textId="2984FA57" w:rsidR="00F64951" w:rsidRDefault="005D7E1A" w:rsidP="00F64951">
      <w:r>
        <w:t>The “momentary” designation distinguishes it from a “toggle” type switch that would flip its state each time it is pushed</w:t>
      </w:r>
      <w:r w:rsidR="00D72E65">
        <w:t xml:space="preserve">. </w:t>
      </w:r>
      <w:r>
        <w:t>It’s very simple – as long as the button is held down, the switch is closed. When it is released, the switch is open.</w:t>
      </w:r>
      <w:r w:rsidR="00CE7ADD">
        <w:t xml:space="preserve"> This is the desired behavior because we want to be able to ignore accidental presses of the button by requiring that it be held down for at least 3 seconds before initiating the shutdown.</w:t>
      </w:r>
    </w:p>
    <w:p w14:paraId="78A0A823" w14:textId="77777777" w:rsidR="005D7E1A" w:rsidRDefault="005D7E1A" w:rsidP="00F64951"/>
    <w:p w14:paraId="4F0B444F" w14:textId="147FC721" w:rsidR="005D7E1A" w:rsidRDefault="005D7E1A" w:rsidP="00F64951">
      <w:r>
        <w:t>The pushbu</w:t>
      </w:r>
      <w:r w:rsidR="00CE7ADD">
        <w:t>tton is connected to GPIO pin 5</w:t>
      </w:r>
      <w:r w:rsidR="00D72E65">
        <w:t xml:space="preserve"> using a circuit identical to</w:t>
      </w:r>
      <w:r>
        <w:t xml:space="preserve"> the one used for the DPST sensing circuit</w:t>
      </w:r>
      <w:r w:rsidR="00D72E65">
        <w:t xml:space="preserve"> described earlier in Section </w:t>
      </w:r>
      <w:r w:rsidR="00D72E65">
        <w:fldChar w:fldCharType="begin"/>
      </w:r>
      <w:r w:rsidR="00D72E65">
        <w:instrText xml:space="preserve"> REF _Ref299633857 \r \h </w:instrText>
      </w:r>
      <w:r w:rsidR="00D72E65">
        <w:fldChar w:fldCharType="separate"/>
      </w:r>
      <w:r w:rsidR="00CA0B95">
        <w:t>5.7</w:t>
      </w:r>
      <w:r w:rsidR="00D72E65">
        <w:fldChar w:fldCharType="end"/>
      </w:r>
      <w:r w:rsidR="00D72E65">
        <w:t xml:space="preserve"> on page </w:t>
      </w:r>
      <w:r w:rsidR="00D72E65">
        <w:fldChar w:fldCharType="begin"/>
      </w:r>
      <w:r w:rsidR="00D72E65">
        <w:instrText xml:space="preserve"> PAGEREF _Ref299633857 \h </w:instrText>
      </w:r>
      <w:r w:rsidR="00D72E65">
        <w:fldChar w:fldCharType="separate"/>
      </w:r>
      <w:r w:rsidR="00CA0B95">
        <w:rPr>
          <w:noProof/>
        </w:rPr>
        <w:t>64</w:t>
      </w:r>
      <w:r w:rsidR="00D72E65">
        <w:fldChar w:fldCharType="end"/>
      </w:r>
      <w:r>
        <w:t>.</w:t>
      </w:r>
      <w:r w:rsidR="00901501">
        <w:t xml:space="preserve"> This is illustrated (in context) in the schematic in </w:t>
      </w:r>
      <w:r w:rsidR="00901501">
        <w:fldChar w:fldCharType="begin"/>
      </w:r>
      <w:r w:rsidR="00901501">
        <w:instrText xml:space="preserve"> REF _Ref292727447 \h </w:instrText>
      </w:r>
      <w:r w:rsidR="00901501">
        <w:fldChar w:fldCharType="separate"/>
      </w:r>
      <w:r w:rsidR="00CA0B95">
        <w:t xml:space="preserve">Figure </w:t>
      </w:r>
      <w:r w:rsidR="00CA0B95">
        <w:rPr>
          <w:noProof/>
        </w:rPr>
        <w:t>2</w:t>
      </w:r>
      <w:r w:rsidR="00CA0B95">
        <w:noBreakHyphen/>
      </w:r>
      <w:r w:rsidR="00CA0B95">
        <w:rPr>
          <w:noProof/>
        </w:rPr>
        <w:t>3</w:t>
      </w:r>
      <w:r w:rsidR="00901501">
        <w:fldChar w:fldCharType="end"/>
      </w:r>
      <w:r w:rsidR="00901501">
        <w:t xml:space="preserve"> on page </w:t>
      </w:r>
      <w:r w:rsidR="00901501">
        <w:fldChar w:fldCharType="begin"/>
      </w:r>
      <w:r w:rsidR="00901501">
        <w:instrText xml:space="preserve"> PAGEREF _Ref292727482 \h </w:instrText>
      </w:r>
      <w:r w:rsidR="00901501">
        <w:fldChar w:fldCharType="separate"/>
      </w:r>
      <w:r w:rsidR="00CA0B95">
        <w:rPr>
          <w:noProof/>
        </w:rPr>
        <w:t>13</w:t>
      </w:r>
      <w:r w:rsidR="00901501">
        <w:fldChar w:fldCharType="end"/>
      </w:r>
      <w:r w:rsidR="00901501">
        <w:t xml:space="preserve"> and (by itself) in</w:t>
      </w:r>
      <w:r w:rsidR="00D72E65">
        <w:t xml:space="preserve"> </w:t>
      </w:r>
      <w:r w:rsidR="00D72E65">
        <w:fldChar w:fldCharType="begin"/>
      </w:r>
      <w:r w:rsidR="00D72E65">
        <w:instrText xml:space="preserve"> REF _Ref302217093 \h </w:instrText>
      </w:r>
      <w:r w:rsidR="00D72E65">
        <w:fldChar w:fldCharType="separate"/>
      </w:r>
      <w:r w:rsidR="00CA0B95">
        <w:t xml:space="preserve">Figure </w:t>
      </w:r>
      <w:r w:rsidR="00CA0B95">
        <w:rPr>
          <w:noProof/>
        </w:rPr>
        <w:t>5</w:t>
      </w:r>
      <w:r w:rsidR="00CA0B95">
        <w:noBreakHyphen/>
      </w:r>
      <w:r w:rsidR="00CA0B95">
        <w:rPr>
          <w:noProof/>
        </w:rPr>
        <w:t>16</w:t>
      </w:r>
      <w:r w:rsidR="00D72E65">
        <w:fldChar w:fldCharType="end"/>
      </w:r>
      <w:r w:rsidR="00D72E65">
        <w:t xml:space="preserve"> </w:t>
      </w:r>
      <w:r w:rsidR="00D72E65">
        <w:fldChar w:fldCharType="begin"/>
      </w:r>
      <w:r w:rsidR="00D72E65">
        <w:instrText xml:space="preserve"> REF _Ref302217099 \p \h </w:instrText>
      </w:r>
      <w:r w:rsidR="00D72E65">
        <w:fldChar w:fldCharType="separate"/>
      </w:r>
      <w:r w:rsidR="00CA0B95">
        <w:t>below</w:t>
      </w:r>
      <w:r w:rsidR="00D72E65">
        <w:fldChar w:fldCharType="end"/>
      </w:r>
      <w:r w:rsidR="00901501">
        <w:t>.</w:t>
      </w:r>
    </w:p>
    <w:p w14:paraId="1A991504" w14:textId="77777777" w:rsidR="00D72E65" w:rsidRDefault="00D72E65" w:rsidP="00F6495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901501" w14:paraId="69DCEBE3" w14:textId="77777777" w:rsidTr="00901501">
        <w:tc>
          <w:tcPr>
            <w:tcW w:w="9956" w:type="dxa"/>
          </w:tcPr>
          <w:p w14:paraId="59749DF7" w14:textId="00F4BDBF" w:rsidR="00901501" w:rsidRDefault="00901501" w:rsidP="00901501">
            <w:pPr>
              <w:keepNext/>
            </w:pPr>
            <w:r>
              <w:rPr>
                <w:noProof/>
              </w:rPr>
              <w:drawing>
                <wp:inline distT="0" distB="0" distL="0" distR="0" wp14:anchorId="48200AD9" wp14:editId="381DB8DA">
                  <wp:extent cx="2667000" cy="213483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down_sensing_circuit.png"/>
                          <pic:cNvPicPr/>
                        </pic:nvPicPr>
                        <pic:blipFill>
                          <a:blip r:embed="rId75">
                            <a:extLst>
                              <a:ext uri="{28A0092B-C50C-407E-A947-70E740481C1C}">
                                <a14:useLocalDpi xmlns:a14="http://schemas.microsoft.com/office/drawing/2010/main" val="0"/>
                              </a:ext>
                            </a:extLst>
                          </a:blip>
                          <a:stretch>
                            <a:fillRect/>
                          </a:stretch>
                        </pic:blipFill>
                        <pic:spPr>
                          <a:xfrm>
                            <a:off x="0" y="0"/>
                            <a:ext cx="2667169" cy="2134973"/>
                          </a:xfrm>
                          <a:prstGeom prst="rect">
                            <a:avLst/>
                          </a:prstGeom>
                        </pic:spPr>
                      </pic:pic>
                    </a:graphicData>
                  </a:graphic>
                </wp:inline>
              </w:drawing>
            </w:r>
          </w:p>
        </w:tc>
      </w:tr>
    </w:tbl>
    <w:p w14:paraId="6BA22A40" w14:textId="1DE0A74E" w:rsidR="00901501" w:rsidRDefault="00901501" w:rsidP="00901501">
      <w:pPr>
        <w:pStyle w:val="Caption"/>
      </w:pPr>
      <w:bookmarkStart w:id="262" w:name="_Ref302217093"/>
      <w:bookmarkStart w:id="263" w:name="_Ref302217099"/>
      <w:bookmarkStart w:id="264" w:name="_Toc310763584"/>
      <w:r>
        <w:t xml:space="preserve">Figure </w:t>
      </w:r>
      <w:fldSimple w:instr=" STYLEREF 1 \s ">
        <w:r w:rsidR="00CA0B95">
          <w:rPr>
            <w:noProof/>
          </w:rPr>
          <w:t>5</w:t>
        </w:r>
      </w:fldSimple>
      <w:r w:rsidR="00EB1D18">
        <w:noBreakHyphen/>
      </w:r>
      <w:fldSimple w:instr=" SEQ Figure \* ARABIC \s 1 ">
        <w:r w:rsidR="00CA0B95">
          <w:rPr>
            <w:noProof/>
          </w:rPr>
          <w:t>16</w:t>
        </w:r>
      </w:fldSimple>
      <w:bookmarkEnd w:id="262"/>
      <w:r>
        <w:t>: Shutdown pushbutton sensing circuit</w:t>
      </w:r>
      <w:bookmarkEnd w:id="263"/>
      <w:bookmarkEnd w:id="264"/>
    </w:p>
    <w:p w14:paraId="37684974" w14:textId="7B3C3ABA" w:rsidR="00D72E65" w:rsidRDefault="00D72E65" w:rsidP="00D72E65">
      <w:r>
        <w:t xml:space="preserve">Physically this circuit is just to the right of the DPST sensing circuit on Perma-Proto B as shown in </w:t>
      </w:r>
      <w:r>
        <w:fldChar w:fldCharType="begin"/>
      </w:r>
      <w:r>
        <w:instrText xml:space="preserve"> REF _Ref302217437 \h </w:instrText>
      </w:r>
      <w:r>
        <w:fldChar w:fldCharType="separate"/>
      </w:r>
      <w:r w:rsidR="00CA0B95">
        <w:t xml:space="preserve">Figure </w:t>
      </w:r>
      <w:r w:rsidR="00CA0B95">
        <w:rPr>
          <w:noProof/>
        </w:rPr>
        <w:t>5</w:t>
      </w:r>
      <w:r w:rsidR="00CA0B95">
        <w:noBreakHyphen/>
      </w:r>
      <w:r w:rsidR="00CA0B95">
        <w:rPr>
          <w:noProof/>
        </w:rPr>
        <w:t>17</w:t>
      </w:r>
      <w:r>
        <w:fldChar w:fldCharType="end"/>
      </w:r>
      <w:r>
        <w:t xml:space="preserve"> </w:t>
      </w:r>
      <w:r>
        <w:fldChar w:fldCharType="begin"/>
      </w:r>
      <w:r>
        <w:instrText xml:space="preserve"> REF _Ref302217427 \p \h </w:instrText>
      </w:r>
      <w:r>
        <w:fldChar w:fldCharType="separate"/>
      </w:r>
      <w:r w:rsidR="00CA0B95">
        <w:t>below</w:t>
      </w:r>
      <w:r>
        <w:fldChar w:fldCharType="end"/>
      </w:r>
      <w:r>
        <w:t>.</w:t>
      </w:r>
    </w:p>
    <w:p w14:paraId="36D6AC73" w14:textId="77777777" w:rsidR="00D72E65" w:rsidRDefault="00D72E65" w:rsidP="00D72E65"/>
    <w:p w14:paraId="64A2924A" w14:textId="77777777" w:rsidR="00D72E65" w:rsidRDefault="00D72E65" w:rsidP="00D72E6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72E65" w14:paraId="7A5640F1" w14:textId="77777777" w:rsidTr="00D72E65">
        <w:tc>
          <w:tcPr>
            <w:tcW w:w="9956" w:type="dxa"/>
          </w:tcPr>
          <w:p w14:paraId="4BD30AE8" w14:textId="07EF9108" w:rsidR="00D72E65" w:rsidRDefault="00C246AD" w:rsidP="00D72E65">
            <w:pPr>
              <w:keepNext/>
            </w:pPr>
            <w:r>
              <w:rPr>
                <w:noProof/>
              </w:rPr>
              <w:lastRenderedPageBreak/>
              <w:drawing>
                <wp:inline distT="0" distB="0" distL="0" distR="0" wp14:anchorId="0C9B8DFE" wp14:editId="6FBE0F0A">
                  <wp:extent cx="4305300" cy="280551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down_sensing_bb.png"/>
                          <pic:cNvPicPr/>
                        </pic:nvPicPr>
                        <pic:blipFill>
                          <a:blip r:embed="rId76">
                            <a:extLst>
                              <a:ext uri="{28A0092B-C50C-407E-A947-70E740481C1C}">
                                <a14:useLocalDpi xmlns:a14="http://schemas.microsoft.com/office/drawing/2010/main" val="0"/>
                              </a:ext>
                            </a:extLst>
                          </a:blip>
                          <a:stretch>
                            <a:fillRect/>
                          </a:stretch>
                        </pic:blipFill>
                        <pic:spPr>
                          <a:xfrm>
                            <a:off x="0" y="0"/>
                            <a:ext cx="4307170" cy="2806734"/>
                          </a:xfrm>
                          <a:prstGeom prst="rect">
                            <a:avLst/>
                          </a:prstGeom>
                        </pic:spPr>
                      </pic:pic>
                    </a:graphicData>
                  </a:graphic>
                </wp:inline>
              </w:drawing>
            </w:r>
          </w:p>
        </w:tc>
      </w:tr>
    </w:tbl>
    <w:p w14:paraId="5A065582" w14:textId="471861F3" w:rsidR="00D72E65" w:rsidRDefault="00D72E65" w:rsidP="00D72E65">
      <w:pPr>
        <w:pStyle w:val="Caption"/>
      </w:pPr>
      <w:bookmarkStart w:id="265" w:name="_Ref302217437"/>
      <w:bookmarkStart w:id="266" w:name="_Ref302217427"/>
      <w:bookmarkStart w:id="267" w:name="_Toc310763585"/>
      <w:r>
        <w:t xml:space="preserve">Figure </w:t>
      </w:r>
      <w:fldSimple w:instr=" STYLEREF 1 \s ">
        <w:r w:rsidR="00CA0B95">
          <w:rPr>
            <w:noProof/>
          </w:rPr>
          <w:t>5</w:t>
        </w:r>
      </w:fldSimple>
      <w:r w:rsidR="00EB1D18">
        <w:noBreakHyphen/>
      </w:r>
      <w:fldSimple w:instr=" SEQ Figure \* ARABIC \s 1 ">
        <w:r w:rsidR="00CA0B95">
          <w:rPr>
            <w:noProof/>
          </w:rPr>
          <w:t>17</w:t>
        </w:r>
      </w:fldSimple>
      <w:bookmarkEnd w:id="265"/>
      <w:r>
        <w:t>: Shutdown pushbutton sensing circuit on Perma-Proto B</w:t>
      </w:r>
      <w:bookmarkEnd w:id="266"/>
      <w:bookmarkEnd w:id="267"/>
    </w:p>
    <w:p w14:paraId="7E96B312" w14:textId="199AFF97" w:rsidR="0053524C" w:rsidRPr="0053524C" w:rsidRDefault="00D72E65" w:rsidP="0053524C">
      <w:r>
        <w:t>The yellow wire is from one of the pushbutton terminals and the white wire goes to GPIO pin 5 on the Raspberry Pi (actually the Slice of PI/O board). The upper resistor is R6 (1kΩ) and the lower resistor is R10 (10kΩ). The black wire below the resistors connects the left end of R10 to the lower ground rail. The red wire below that con</w:t>
      </w:r>
      <w:r w:rsidR="00C246AD">
        <w:t>nects the other terminal of the pushbutton</w:t>
      </w:r>
      <w:r>
        <w:t xml:space="preserve"> to</w:t>
      </w:r>
      <w:r w:rsidR="00EB1D18">
        <w:t xml:space="preserve"> the lower power rail (</w:t>
      </w:r>
      <w:r>
        <w:t>+3.3V</w:t>
      </w:r>
      <w:r w:rsidR="00EB1D18">
        <w:t>)</w:t>
      </w:r>
      <w:r>
        <w:t>.</w:t>
      </w:r>
    </w:p>
    <w:p w14:paraId="754E3708" w14:textId="6681D3B9" w:rsidR="00DB146A" w:rsidRDefault="00DB146A" w:rsidP="004838F5">
      <w:pPr>
        <w:pStyle w:val="Heading1"/>
      </w:pPr>
      <w:bookmarkStart w:id="268" w:name="_Toc310763466"/>
      <w:r>
        <w:lastRenderedPageBreak/>
        <w:t>Power</w:t>
      </w:r>
      <w:bookmarkEnd w:id="268"/>
    </w:p>
    <w:p w14:paraId="7660AA4E" w14:textId="5851984B" w:rsidR="0053524C" w:rsidRDefault="0053524C" w:rsidP="0053524C">
      <w:r>
        <w:t>The two major consumers of power in the IV Swinger are</w:t>
      </w:r>
      <w:r w:rsidR="00246BB6">
        <w:t xml:space="preserve"> the Raspberry Pi and the relay coils</w:t>
      </w:r>
      <w:r>
        <w:t>. Minor consumers of power are the MCP23017, A</w:t>
      </w:r>
      <w:r w:rsidR="004A069F">
        <w:t xml:space="preserve">DS1115, LCD display, DS1307, </w:t>
      </w:r>
      <w:r>
        <w:t>piezo buzzer</w:t>
      </w:r>
      <w:r w:rsidR="004A069F">
        <w:t xml:space="preserve"> and relays (control current)</w:t>
      </w:r>
      <w:r>
        <w:t>; but these are negligible in compariso</w:t>
      </w:r>
      <w:r w:rsidR="004A069F">
        <w:t>n to the Raspberry Pi and relay coils</w:t>
      </w:r>
      <w:r>
        <w:t>.</w:t>
      </w:r>
    </w:p>
    <w:p w14:paraId="066FAA8E" w14:textId="77777777" w:rsidR="0053524C" w:rsidRDefault="0053524C" w:rsidP="0053524C"/>
    <w:p w14:paraId="327B7ED7" w14:textId="230B1A1F" w:rsidR="001E6017" w:rsidRDefault="001E6017" w:rsidP="0053524C">
      <w:r>
        <w:t>Since the Raspberry Pi and the relays are 5V devices (as are the minor consu</w:t>
      </w:r>
      <w:r w:rsidR="00406E80">
        <w:t>mers of power), we can do the accounting on the basis of current draw (mA or A) rather than Watts.</w:t>
      </w:r>
    </w:p>
    <w:p w14:paraId="17F385B8" w14:textId="46BDBE2B" w:rsidR="001E6017" w:rsidRDefault="001E6017" w:rsidP="0053524C">
      <w:r>
        <w:t xml:space="preserve"> </w:t>
      </w:r>
    </w:p>
    <w:p w14:paraId="7ABD316E" w14:textId="77777777" w:rsidR="004A069F" w:rsidRDefault="00406E80" w:rsidP="0053524C">
      <w:r>
        <w:t xml:space="preserve">The </w:t>
      </w:r>
      <w:r w:rsidR="001E6017">
        <w:t>Raspberry Pi</w:t>
      </w:r>
      <w:r>
        <w:t xml:space="preserve"> current draw depends on how hard it is working and what is plugged into it. The raspberrypi.org website recommends a 2.5A power supply for a Model B+ that i</w:t>
      </w:r>
      <w:r w:rsidR="00525C47">
        <w:t>s using all 4 of its USB ports.</w:t>
      </w:r>
      <w:r w:rsidR="004A069F">
        <w:t xml:space="preserve"> On the other hand, it also says that the typical bare-board active current consumption is only 330mA and each USB thumb drive should draw around 150 mA, so we’d expect the current draw with 4 USB drives to be around 1000 mA (1A).</w:t>
      </w:r>
    </w:p>
    <w:p w14:paraId="716510EE" w14:textId="77777777" w:rsidR="004A069F" w:rsidRDefault="004A069F" w:rsidP="0053524C"/>
    <w:p w14:paraId="1F40025B" w14:textId="77777777" w:rsidR="002343F7" w:rsidRDefault="00546071" w:rsidP="0053524C">
      <w:r>
        <w:t xml:space="preserve">In Section </w:t>
      </w:r>
      <w:r>
        <w:fldChar w:fldCharType="begin"/>
      </w:r>
      <w:r>
        <w:instrText xml:space="preserve"> REF _Ref302226317 \r \h </w:instrText>
      </w:r>
      <w:r>
        <w:fldChar w:fldCharType="separate"/>
      </w:r>
      <w:r w:rsidR="00CA0B95">
        <w:t>3.2.4.3</w:t>
      </w:r>
      <w:r>
        <w:fldChar w:fldCharType="end"/>
      </w:r>
      <w:r>
        <w:t xml:space="preserve"> on page </w:t>
      </w:r>
      <w:r>
        <w:fldChar w:fldCharType="begin"/>
      </w:r>
      <w:r>
        <w:instrText xml:space="preserve"> PAGEREF _Ref302226317 \h </w:instrText>
      </w:r>
      <w:r>
        <w:fldChar w:fldCharType="separate"/>
      </w:r>
      <w:r w:rsidR="00CA0B95">
        <w:rPr>
          <w:noProof/>
        </w:rPr>
        <w:t>38</w:t>
      </w:r>
      <w:r>
        <w:fldChar w:fldCharType="end"/>
      </w:r>
      <w:r>
        <w:t xml:space="preserve"> the current required by the relay coils (electromagnets) was calculated to be 1.43A when all 16 relays are energized.</w:t>
      </w:r>
    </w:p>
    <w:p w14:paraId="5633EB35" w14:textId="77777777" w:rsidR="002343F7" w:rsidRDefault="002343F7" w:rsidP="002343F7">
      <w:pPr>
        <w:pStyle w:val="Heading2"/>
      </w:pPr>
      <w:bookmarkStart w:id="269" w:name="_Toc310763467"/>
      <w:r>
        <w:t>Battery pack</w:t>
      </w:r>
      <w:bookmarkEnd w:id="269"/>
    </w:p>
    <w:p w14:paraId="46F67A2C" w14:textId="77777777" w:rsidR="002B2E15" w:rsidRDefault="002343F7" w:rsidP="00B0776D">
      <w:r>
        <w:t xml:space="preserve">The battery pack used for the </w:t>
      </w:r>
      <w:r w:rsidR="00B0776D">
        <w:t xml:space="preserve">first IV Swinger is the </w:t>
      </w:r>
      <w:r w:rsidR="00B0776D" w:rsidRPr="00B0776D">
        <w:t>EasyAcc</w:t>
      </w:r>
      <w:r w:rsidR="00B0776D">
        <w:t>® 12000mAh Power Bank with 4 USB outputs (model PB12000A).</w:t>
      </w:r>
    </w:p>
    <w:p w14:paraId="11EC0AEF" w14:textId="78B9BE5A" w:rsidR="002B2E15" w:rsidRDefault="00B0776D" w:rsidP="00B0776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2B2E15" w14:paraId="40D91E30" w14:textId="77777777" w:rsidTr="002B2E15">
        <w:tc>
          <w:tcPr>
            <w:tcW w:w="9956" w:type="dxa"/>
          </w:tcPr>
          <w:p w14:paraId="66DCD4B5" w14:textId="39B701B2" w:rsidR="002B2E15" w:rsidRDefault="002B2E15" w:rsidP="002B2E15">
            <w:pPr>
              <w:keepNext/>
            </w:pPr>
            <w:r>
              <w:rPr>
                <w:noProof/>
              </w:rPr>
              <w:drawing>
                <wp:inline distT="0" distB="0" distL="0" distR="0" wp14:anchorId="3CC8EA19" wp14:editId="219AB3F5">
                  <wp:extent cx="3302000" cy="21635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png"/>
                          <pic:cNvPicPr/>
                        </pic:nvPicPr>
                        <pic:blipFill>
                          <a:blip r:embed="rId77">
                            <a:extLst>
                              <a:ext uri="{28A0092B-C50C-407E-A947-70E740481C1C}">
                                <a14:useLocalDpi xmlns:a14="http://schemas.microsoft.com/office/drawing/2010/main" val="0"/>
                              </a:ext>
                            </a:extLst>
                          </a:blip>
                          <a:stretch>
                            <a:fillRect/>
                          </a:stretch>
                        </pic:blipFill>
                        <pic:spPr>
                          <a:xfrm>
                            <a:off x="0" y="0"/>
                            <a:ext cx="3302141" cy="2163682"/>
                          </a:xfrm>
                          <a:prstGeom prst="rect">
                            <a:avLst/>
                          </a:prstGeom>
                        </pic:spPr>
                      </pic:pic>
                    </a:graphicData>
                  </a:graphic>
                </wp:inline>
              </w:drawing>
            </w:r>
          </w:p>
        </w:tc>
      </w:tr>
    </w:tbl>
    <w:p w14:paraId="7CE0744D" w14:textId="624E4881" w:rsidR="002B2E15" w:rsidRDefault="002B2E15" w:rsidP="002B2E15">
      <w:pPr>
        <w:pStyle w:val="Caption"/>
      </w:pPr>
      <w:bookmarkStart w:id="270" w:name="_Ref302232894"/>
      <w:bookmarkStart w:id="271" w:name="_Ref302232909"/>
      <w:bookmarkStart w:id="272" w:name="_Toc310763586"/>
      <w:r>
        <w:t xml:space="preserve">Figure </w:t>
      </w:r>
      <w:fldSimple w:instr=" STYLEREF 1 \s ">
        <w:r w:rsidR="00CA0B95">
          <w:rPr>
            <w:noProof/>
          </w:rPr>
          <w:t>6</w:t>
        </w:r>
      </w:fldSimple>
      <w:r w:rsidR="00EB1D18">
        <w:noBreakHyphen/>
      </w:r>
      <w:fldSimple w:instr=" SEQ Figure \* ARABIC \s 1 ">
        <w:r w:rsidR="00CA0B95">
          <w:rPr>
            <w:noProof/>
          </w:rPr>
          <w:t>1</w:t>
        </w:r>
      </w:fldSimple>
      <w:bookmarkEnd w:id="270"/>
      <w:r>
        <w:t>: Battery pack</w:t>
      </w:r>
      <w:bookmarkEnd w:id="271"/>
      <w:bookmarkEnd w:id="272"/>
    </w:p>
    <w:p w14:paraId="0CE9DBB7" w14:textId="65430CBA" w:rsidR="00523C76" w:rsidRDefault="00B0776D" w:rsidP="00B0776D">
      <w:r>
        <w:t>The 4 USB outputs are rated at 0.5A, 1.3A, 1.0A, and</w:t>
      </w:r>
      <w:r w:rsidR="002B2E15">
        <w:t xml:space="preserve"> 2.1A. T</w:t>
      </w:r>
      <w:r w:rsidR="00523C76">
        <w:t>he maximum t</w:t>
      </w:r>
      <w:r w:rsidR="002B2E15">
        <w:t>otal output current is 3.5A.</w:t>
      </w:r>
    </w:p>
    <w:p w14:paraId="49C992B1" w14:textId="77777777" w:rsidR="00E413AD" w:rsidRDefault="00E413AD" w:rsidP="00B0776D"/>
    <w:p w14:paraId="550D5E00" w14:textId="7CDC0DB3" w:rsidR="00E413AD" w:rsidRDefault="00E413AD" w:rsidP="00B0776D">
      <w:r>
        <w:t>One very nice feature is that when the battery pack detects that no current is being drawn, it shuts off.</w:t>
      </w:r>
    </w:p>
    <w:p w14:paraId="0FEFD6BA" w14:textId="77777777" w:rsidR="0002737B" w:rsidRDefault="0002737B" w:rsidP="00B0776D"/>
    <w:p w14:paraId="7F0D498D" w14:textId="2D098C78" w:rsidR="0002737B" w:rsidRDefault="0002737B" w:rsidP="00B0776D">
      <w:r>
        <w:t>NOTE THAT THIS BATTERY PACK MODEL HAS BEEN DISCONTINUED.  There is a newer model that is rated at a capacity of 15000mAh and has its 4 USB outputs rated at</w:t>
      </w:r>
      <w:r w:rsidR="00F44227">
        <w:t xml:space="preserve"> 1.0A, 1.3A, 2.0A, and 2.4A</w:t>
      </w:r>
      <w:r>
        <w:t>.</w:t>
      </w:r>
      <w:r w:rsidR="00F44227">
        <w:t xml:space="preserve"> The maximum total output current is 3.1A.</w:t>
      </w:r>
      <w:r>
        <w:t xml:space="preserve"> This newer model should provide a bit more “headroom” if the 2.0A and 2.4A outputs are used</w:t>
      </w:r>
      <w:r w:rsidR="00F44227">
        <w:t xml:space="preserve"> – with the caveat that the maximum total output current actually decreased by 400mA</w:t>
      </w:r>
      <w:r>
        <w:t xml:space="preserve">. One catch: </w:t>
      </w:r>
      <w:r w:rsidR="00E413AD">
        <w:t>it is (at this wr</w:t>
      </w:r>
      <w:r w:rsidR="00A010E0">
        <w:t>i</w:t>
      </w:r>
      <w:r w:rsidR="00E413AD">
        <w:t>ting) unavailable on Amazon, but it is still listed on the E</w:t>
      </w:r>
      <w:r w:rsidR="00BD0890">
        <w:t>asyAcc man</w:t>
      </w:r>
      <w:r w:rsidR="00907A78">
        <w:t xml:space="preserve">ufacturer’s website. It is unlikely that either model will still be available </w:t>
      </w:r>
      <w:r w:rsidR="00907A78">
        <w:lastRenderedPageBreak/>
        <w:t>by the time you are reading this. But t</w:t>
      </w:r>
      <w:r w:rsidR="00E413AD">
        <w:t>here are many similar products and the trend is toward higher capacities and current outputs.</w:t>
      </w:r>
    </w:p>
    <w:p w14:paraId="1D8534D9" w14:textId="77777777" w:rsidR="00523C76" w:rsidRDefault="00523C76" w:rsidP="00B0776D"/>
    <w:p w14:paraId="3F7630E6" w14:textId="74CE0C18" w:rsidR="00E413AD" w:rsidRDefault="00E413AD" w:rsidP="00B0776D">
      <w:r>
        <w:t xml:space="preserve">Since the relays are only active for a brief time, the battery life is mostly determined by the power used by the Raspberry Pi. Assuming the total idle current draw is 500mA, the 12000mAh battery should last 24 hours and the 15000mAh battery should last </w:t>
      </w:r>
      <w:r w:rsidR="00D22051">
        <w:t>30 hours. This should be more than adequate since the software will power down the IV Swinger if it has been idle for 10 minutes, and it is expected that the battery will be recharged frequently.</w:t>
      </w:r>
    </w:p>
    <w:p w14:paraId="04E460C3" w14:textId="126620C4" w:rsidR="00246BB6" w:rsidRDefault="00246BB6" w:rsidP="00B0776D">
      <w:pPr>
        <w:pStyle w:val="Heading2"/>
      </w:pPr>
      <w:bookmarkStart w:id="273" w:name="_Ref306106477"/>
      <w:bookmarkStart w:id="274" w:name="_Ref306106488"/>
      <w:bookmarkStart w:id="275" w:name="_Ref306106491"/>
      <w:bookmarkStart w:id="276" w:name="_Toc310763468"/>
      <w:r>
        <w:t>Battery pack connections</w:t>
      </w:r>
      <w:bookmarkEnd w:id="273"/>
      <w:bookmarkEnd w:id="274"/>
      <w:bookmarkEnd w:id="275"/>
      <w:bookmarkEnd w:id="276"/>
    </w:p>
    <w:p w14:paraId="6E0E82D6" w14:textId="0AECDBC2" w:rsidR="003E0110" w:rsidRDefault="00523C76" w:rsidP="00B0776D">
      <w:r>
        <w:t xml:space="preserve">The 1.3A output is used to </w:t>
      </w:r>
      <w:r w:rsidR="003E0110">
        <w:t>drive the Raspberry Pi through one</w:t>
      </w:r>
      <w:r>
        <w:t xml:space="preserve"> </w:t>
      </w:r>
      <w:r w:rsidR="00EB1D18">
        <w:t>USB-to-Micro-</w:t>
      </w:r>
      <w:r w:rsidR="003E0110">
        <w:t>USB c</w:t>
      </w:r>
      <w:r w:rsidRPr="00523C76">
        <w:t>able</w:t>
      </w:r>
      <w:r w:rsidR="003E0110">
        <w:t>. And the 2.1A output is used to drive the relay coils through a second identical cable.</w:t>
      </w:r>
      <w:r w:rsidR="009626C5">
        <w:t xml:space="preserve"> These cables are 1 foot long and have ends as shown </w:t>
      </w:r>
      <w:r w:rsidR="009626C5">
        <w:fldChar w:fldCharType="begin"/>
      </w:r>
      <w:r w:rsidR="009626C5">
        <w:instrText xml:space="preserve"> REF _Ref302229823 \p \h </w:instrText>
      </w:r>
      <w:r w:rsidR="009626C5">
        <w:fldChar w:fldCharType="separate"/>
      </w:r>
      <w:r w:rsidR="00CA0B95">
        <w:t>below</w:t>
      </w:r>
      <w:r w:rsidR="009626C5">
        <w:fldChar w:fldCharType="end"/>
      </w:r>
      <w:r w:rsidR="009626C5">
        <w:t xml:space="preserve"> in </w:t>
      </w:r>
      <w:r w:rsidR="009626C5">
        <w:fldChar w:fldCharType="begin"/>
      </w:r>
      <w:r w:rsidR="009626C5">
        <w:instrText xml:space="preserve"> REF _Ref302229827 \h </w:instrText>
      </w:r>
      <w:r w:rsidR="009626C5">
        <w:fldChar w:fldCharType="separate"/>
      </w:r>
      <w:r w:rsidR="00CA0B95">
        <w:t xml:space="preserve">Figure </w:t>
      </w:r>
      <w:r w:rsidR="00CA0B95">
        <w:rPr>
          <w:noProof/>
        </w:rPr>
        <w:t>6</w:t>
      </w:r>
      <w:r w:rsidR="00CA0B95">
        <w:noBreakHyphen/>
      </w:r>
      <w:r w:rsidR="00CA0B95">
        <w:rPr>
          <w:noProof/>
        </w:rPr>
        <w:t>2</w:t>
      </w:r>
      <w:r w:rsidR="009626C5">
        <w:fldChar w:fldCharType="end"/>
      </w:r>
      <w:r w:rsidR="009626C5">
        <w:t xml:space="preserve">. This cable is made by StarTech and is sold by Amazon </w:t>
      </w:r>
      <w:r w:rsidR="00A010E0">
        <w:t xml:space="preserve">for about $4 each </w:t>
      </w:r>
      <w:r w:rsidR="009626C5">
        <w:t xml:space="preserve">(search for </w:t>
      </w:r>
      <w:r w:rsidR="009626C5" w:rsidRPr="00523C76">
        <w:t>UUSBHAUB1RA</w:t>
      </w:r>
      <w:r w:rsidR="009626C5">
        <w:t>). The right angle connector on the Micro USB end is required for space reasons.</w:t>
      </w:r>
    </w:p>
    <w:p w14:paraId="7ACD125F" w14:textId="77777777" w:rsidR="009626C5" w:rsidRDefault="009626C5" w:rsidP="00B077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9626C5" w14:paraId="61950245" w14:textId="77777777" w:rsidTr="009626C5">
        <w:tc>
          <w:tcPr>
            <w:tcW w:w="9956" w:type="dxa"/>
          </w:tcPr>
          <w:p w14:paraId="6098D0F4" w14:textId="061A0B15" w:rsidR="009626C5" w:rsidRDefault="009626C5" w:rsidP="009626C5">
            <w:pPr>
              <w:keepNext/>
            </w:pPr>
            <w:r>
              <w:rPr>
                <w:noProof/>
              </w:rPr>
              <w:drawing>
                <wp:inline distT="0" distB="0" distL="0" distR="0" wp14:anchorId="3027CD17" wp14:editId="4D0D6397">
                  <wp:extent cx="2100318" cy="1384300"/>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power_cable.png"/>
                          <pic:cNvPicPr/>
                        </pic:nvPicPr>
                        <pic:blipFill>
                          <a:blip r:embed="rId78">
                            <a:extLst>
                              <a:ext uri="{28A0092B-C50C-407E-A947-70E740481C1C}">
                                <a14:useLocalDpi xmlns:a14="http://schemas.microsoft.com/office/drawing/2010/main" val="0"/>
                              </a:ext>
                            </a:extLst>
                          </a:blip>
                          <a:stretch>
                            <a:fillRect/>
                          </a:stretch>
                        </pic:blipFill>
                        <pic:spPr>
                          <a:xfrm>
                            <a:off x="0" y="0"/>
                            <a:ext cx="2100644" cy="1384515"/>
                          </a:xfrm>
                          <a:prstGeom prst="rect">
                            <a:avLst/>
                          </a:prstGeom>
                        </pic:spPr>
                      </pic:pic>
                    </a:graphicData>
                  </a:graphic>
                </wp:inline>
              </w:drawing>
            </w:r>
          </w:p>
        </w:tc>
      </w:tr>
    </w:tbl>
    <w:p w14:paraId="45FA6A23" w14:textId="07B45E82" w:rsidR="003E0110" w:rsidRDefault="009626C5" w:rsidP="009626C5">
      <w:pPr>
        <w:pStyle w:val="Caption"/>
      </w:pPr>
      <w:bookmarkStart w:id="277" w:name="_Ref302229827"/>
      <w:bookmarkStart w:id="278" w:name="_Ref302229823"/>
      <w:bookmarkStart w:id="279" w:name="_Toc310763587"/>
      <w:r>
        <w:t xml:space="preserve">Figure </w:t>
      </w:r>
      <w:fldSimple w:instr=" STYLEREF 1 \s ">
        <w:r w:rsidR="00CA0B95">
          <w:rPr>
            <w:noProof/>
          </w:rPr>
          <w:t>6</w:t>
        </w:r>
      </w:fldSimple>
      <w:r w:rsidR="00EB1D18">
        <w:noBreakHyphen/>
      </w:r>
      <w:fldSimple w:instr=" SEQ Figure \* ARABIC \s 1 ">
        <w:r w:rsidR="00CA0B95">
          <w:rPr>
            <w:noProof/>
          </w:rPr>
          <w:t>2</w:t>
        </w:r>
      </w:fldSimple>
      <w:bookmarkEnd w:id="277"/>
      <w:r>
        <w:t>: USB power cable</w:t>
      </w:r>
      <w:bookmarkEnd w:id="278"/>
      <w:bookmarkEnd w:id="279"/>
    </w:p>
    <w:p w14:paraId="69DAC8C0" w14:textId="0D5F5F65" w:rsidR="00B0776D" w:rsidRDefault="009626C5" w:rsidP="00B0776D">
      <w:r>
        <w:t xml:space="preserve">The cable from the 1.3A battery output connects directly to the Raspberry Pi power connector. The cable from the 2.1A output connects to a Micro USB breakout board that is soldered onto Perma-Proto B in the lower right corner (see </w:t>
      </w:r>
      <w:r w:rsidR="0085005E">
        <w:fldChar w:fldCharType="begin"/>
      </w:r>
      <w:r w:rsidR="0085005E">
        <w:instrText xml:space="preserve"> REF _Ref292726456 \h </w:instrText>
      </w:r>
      <w:r w:rsidR="0085005E">
        <w:fldChar w:fldCharType="separate"/>
      </w:r>
      <w:r w:rsidR="00CA0B95">
        <w:t xml:space="preserve">Figure </w:t>
      </w:r>
      <w:r w:rsidR="00CA0B95">
        <w:rPr>
          <w:noProof/>
        </w:rPr>
        <w:t>2</w:t>
      </w:r>
      <w:r w:rsidR="00CA0B95">
        <w:noBreakHyphen/>
      </w:r>
      <w:r w:rsidR="00CA0B95">
        <w:rPr>
          <w:noProof/>
        </w:rPr>
        <w:t>2</w:t>
      </w:r>
      <w:r w:rsidR="0085005E">
        <w:fldChar w:fldCharType="end"/>
      </w:r>
      <w:r w:rsidR="0085005E">
        <w:t xml:space="preserve"> on page </w:t>
      </w:r>
      <w:r w:rsidR="0085005E">
        <w:fldChar w:fldCharType="begin"/>
      </w:r>
      <w:r w:rsidR="0085005E">
        <w:instrText xml:space="preserve"> PAGEREF _Ref292726479 \h </w:instrText>
      </w:r>
      <w:r w:rsidR="0085005E">
        <w:fldChar w:fldCharType="separate"/>
      </w:r>
      <w:r w:rsidR="00CA0B95">
        <w:rPr>
          <w:noProof/>
        </w:rPr>
        <w:t>12</w:t>
      </w:r>
      <w:r w:rsidR="0085005E">
        <w:fldChar w:fldCharType="end"/>
      </w:r>
      <w:r w:rsidR="0085005E">
        <w:t xml:space="preserve"> and/or </w:t>
      </w:r>
      <w:r w:rsidR="0085005E">
        <w:fldChar w:fldCharType="begin"/>
      </w:r>
      <w:r w:rsidR="0085005E">
        <w:instrText xml:space="preserve"> REF _Ref302217437 \h </w:instrText>
      </w:r>
      <w:r w:rsidR="0085005E">
        <w:fldChar w:fldCharType="separate"/>
      </w:r>
      <w:r w:rsidR="00CA0B95">
        <w:t xml:space="preserve">Figure </w:t>
      </w:r>
      <w:r w:rsidR="00CA0B95">
        <w:rPr>
          <w:noProof/>
        </w:rPr>
        <w:t>5</w:t>
      </w:r>
      <w:r w:rsidR="00CA0B95">
        <w:noBreakHyphen/>
      </w:r>
      <w:r w:rsidR="00CA0B95">
        <w:rPr>
          <w:noProof/>
        </w:rPr>
        <w:t>17</w:t>
      </w:r>
      <w:r w:rsidR="0085005E">
        <w:fldChar w:fldCharType="end"/>
      </w:r>
      <w:r w:rsidR="0085005E">
        <w:t xml:space="preserve"> on page </w:t>
      </w:r>
      <w:r w:rsidR="0085005E">
        <w:fldChar w:fldCharType="begin"/>
      </w:r>
      <w:r w:rsidR="0085005E">
        <w:instrText xml:space="preserve"> PAGEREF _Ref302217427 \h </w:instrText>
      </w:r>
      <w:r w:rsidR="0085005E">
        <w:fldChar w:fldCharType="separate"/>
      </w:r>
      <w:r w:rsidR="00CA0B95">
        <w:rPr>
          <w:noProof/>
        </w:rPr>
        <w:t>72</w:t>
      </w:r>
      <w:r w:rsidR="0085005E">
        <w:fldChar w:fldCharType="end"/>
      </w:r>
      <w:r w:rsidR="0085005E">
        <w:t xml:space="preserve">). The Micro USB breakout is sold by Adafruit for $1.50 and is shown </w:t>
      </w:r>
      <w:r w:rsidR="0085005E">
        <w:fldChar w:fldCharType="begin"/>
      </w:r>
      <w:r w:rsidR="0085005E">
        <w:instrText xml:space="preserve"> REF _Ref302230740 \p \h </w:instrText>
      </w:r>
      <w:r w:rsidR="0085005E">
        <w:fldChar w:fldCharType="separate"/>
      </w:r>
      <w:r w:rsidR="00CA0B95">
        <w:t>below</w:t>
      </w:r>
      <w:r w:rsidR="0085005E">
        <w:fldChar w:fldCharType="end"/>
      </w:r>
      <w:r w:rsidR="0085005E">
        <w:t xml:space="preserve"> in </w:t>
      </w:r>
      <w:r w:rsidR="0085005E">
        <w:fldChar w:fldCharType="begin"/>
      </w:r>
      <w:r w:rsidR="0085005E">
        <w:instrText xml:space="preserve"> REF _Ref302230744 \h </w:instrText>
      </w:r>
      <w:r w:rsidR="0085005E">
        <w:fldChar w:fldCharType="separate"/>
      </w:r>
      <w:r w:rsidR="00CA0B95">
        <w:t xml:space="preserve">Figure </w:t>
      </w:r>
      <w:r w:rsidR="00CA0B95">
        <w:rPr>
          <w:noProof/>
        </w:rPr>
        <w:t>6</w:t>
      </w:r>
      <w:r w:rsidR="00CA0B95">
        <w:noBreakHyphen/>
      </w:r>
      <w:r w:rsidR="00CA0B95">
        <w:rPr>
          <w:noProof/>
        </w:rPr>
        <w:t>3</w:t>
      </w:r>
      <w:r w:rsidR="0085005E">
        <w:fldChar w:fldCharType="end"/>
      </w:r>
      <w:r w:rsidR="00246BB6">
        <w:t>.</w:t>
      </w:r>
    </w:p>
    <w:p w14:paraId="1FB2FCB8" w14:textId="77777777" w:rsidR="00D22051" w:rsidRDefault="00D22051" w:rsidP="00B077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85005E" w14:paraId="5F6225D1" w14:textId="77777777" w:rsidTr="0085005E">
        <w:tc>
          <w:tcPr>
            <w:tcW w:w="9956" w:type="dxa"/>
          </w:tcPr>
          <w:p w14:paraId="63D0E15A" w14:textId="48ACFC75" w:rsidR="0085005E" w:rsidRDefault="0085005E" w:rsidP="0085005E">
            <w:pPr>
              <w:keepNext/>
            </w:pPr>
            <w:r>
              <w:rPr>
                <w:noProof/>
              </w:rPr>
              <w:drawing>
                <wp:inline distT="0" distB="0" distL="0" distR="0" wp14:anchorId="2F5DF1F1" wp14:editId="0F3B0011">
                  <wp:extent cx="2679700" cy="1969056"/>
                  <wp:effectExtent l="0" t="0" r="0" b="12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_USB_breakout.png"/>
                          <pic:cNvPicPr/>
                        </pic:nvPicPr>
                        <pic:blipFill>
                          <a:blip r:embed="rId79">
                            <a:extLst>
                              <a:ext uri="{28A0092B-C50C-407E-A947-70E740481C1C}">
                                <a14:useLocalDpi xmlns:a14="http://schemas.microsoft.com/office/drawing/2010/main" val="0"/>
                              </a:ext>
                            </a:extLst>
                          </a:blip>
                          <a:stretch>
                            <a:fillRect/>
                          </a:stretch>
                        </pic:blipFill>
                        <pic:spPr>
                          <a:xfrm>
                            <a:off x="0" y="0"/>
                            <a:ext cx="2679838" cy="1969157"/>
                          </a:xfrm>
                          <a:prstGeom prst="rect">
                            <a:avLst/>
                          </a:prstGeom>
                        </pic:spPr>
                      </pic:pic>
                    </a:graphicData>
                  </a:graphic>
                </wp:inline>
              </w:drawing>
            </w:r>
          </w:p>
        </w:tc>
      </w:tr>
    </w:tbl>
    <w:p w14:paraId="27B1E0F3" w14:textId="36F053B3" w:rsidR="0085005E" w:rsidRDefault="0085005E" w:rsidP="0085005E">
      <w:pPr>
        <w:pStyle w:val="Caption"/>
      </w:pPr>
      <w:bookmarkStart w:id="280" w:name="_Ref302230744"/>
      <w:bookmarkStart w:id="281" w:name="_Ref302230740"/>
      <w:bookmarkStart w:id="282" w:name="_Toc310763588"/>
      <w:r>
        <w:t xml:space="preserve">Figure </w:t>
      </w:r>
      <w:fldSimple w:instr=" STYLEREF 1 \s ">
        <w:r w:rsidR="00CA0B95">
          <w:rPr>
            <w:noProof/>
          </w:rPr>
          <w:t>6</w:t>
        </w:r>
      </w:fldSimple>
      <w:r w:rsidR="00EB1D18">
        <w:noBreakHyphen/>
      </w:r>
      <w:fldSimple w:instr=" SEQ Figure \* ARABIC \s 1 ">
        <w:r w:rsidR="00CA0B95">
          <w:rPr>
            <w:noProof/>
          </w:rPr>
          <w:t>3</w:t>
        </w:r>
      </w:fldSimple>
      <w:bookmarkEnd w:id="280"/>
      <w:r w:rsidR="00907A78">
        <w:t>:</w:t>
      </w:r>
      <w:r>
        <w:t xml:space="preserve"> Micro USB breakout</w:t>
      </w:r>
      <w:bookmarkEnd w:id="281"/>
      <w:bookmarkEnd w:id="282"/>
    </w:p>
    <w:p w14:paraId="1EDB6B61" w14:textId="5B282CEF" w:rsidR="00246BB6" w:rsidRDefault="00246BB6" w:rsidP="00246BB6">
      <w:r>
        <w:t xml:space="preserve">The 5-pin header is soldered onto the breakout board, and the pins are soldered to the Perma-Proto. The ground pin is wired to the lower ground rail of Perma-Proto B, and the 5V pin is wired to the lower </w:t>
      </w:r>
      <w:r>
        <w:lastRenderedPageBreak/>
        <w:t xml:space="preserve">power rail of Perma-Proto A. The JD-VCC pins of the relay modules are then connected to the lower power rail of Perma-Proto A. See </w:t>
      </w:r>
      <w:r>
        <w:fldChar w:fldCharType="begin"/>
      </w:r>
      <w:r>
        <w:instrText xml:space="preserve"> REF _Ref292726456 \h </w:instrText>
      </w:r>
      <w:r>
        <w:fldChar w:fldCharType="separate"/>
      </w:r>
      <w:r w:rsidR="00CA0B95">
        <w:t xml:space="preserve">Figure </w:t>
      </w:r>
      <w:r w:rsidR="00CA0B95">
        <w:rPr>
          <w:noProof/>
        </w:rPr>
        <w:t>2</w:t>
      </w:r>
      <w:r w:rsidR="00CA0B95">
        <w:noBreakHyphen/>
      </w:r>
      <w:r w:rsidR="00CA0B95">
        <w:rPr>
          <w:noProof/>
        </w:rPr>
        <w:t>2</w:t>
      </w:r>
      <w:r>
        <w:fldChar w:fldCharType="end"/>
      </w:r>
      <w:r>
        <w:t xml:space="preserve"> on page </w:t>
      </w:r>
      <w:r>
        <w:fldChar w:fldCharType="begin"/>
      </w:r>
      <w:r>
        <w:instrText xml:space="preserve"> PAGEREF _Ref292726479 \h </w:instrText>
      </w:r>
      <w:r>
        <w:fldChar w:fldCharType="separate"/>
      </w:r>
      <w:r w:rsidR="00CA0B95">
        <w:rPr>
          <w:noProof/>
        </w:rPr>
        <w:t>12</w:t>
      </w:r>
      <w:r>
        <w:fldChar w:fldCharType="end"/>
      </w:r>
      <w:r>
        <w:t xml:space="preserve"> for details of these connections.</w:t>
      </w:r>
    </w:p>
    <w:p w14:paraId="3095DCF6" w14:textId="77777777" w:rsidR="00D22051" w:rsidRDefault="00D22051" w:rsidP="00246BB6"/>
    <w:p w14:paraId="004A931A" w14:textId="519AC112" w:rsidR="00D22051" w:rsidRDefault="00D22051" w:rsidP="00246BB6">
      <w:r>
        <w:t xml:space="preserve">The battery pack itself has a Micro USB connector (marked “IN” in </w:t>
      </w:r>
      <w:r>
        <w:fldChar w:fldCharType="begin"/>
      </w:r>
      <w:r>
        <w:instrText xml:space="preserve"> REF _Ref302232894 \h </w:instrText>
      </w:r>
      <w:r>
        <w:fldChar w:fldCharType="separate"/>
      </w:r>
      <w:r w:rsidR="00CA0B95">
        <w:t xml:space="preserve">Figure </w:t>
      </w:r>
      <w:r w:rsidR="00CA0B95">
        <w:rPr>
          <w:noProof/>
        </w:rPr>
        <w:t>6</w:t>
      </w:r>
      <w:r w:rsidR="00CA0B95">
        <w:noBreakHyphen/>
      </w:r>
      <w:r w:rsidR="00CA0B95">
        <w:rPr>
          <w:noProof/>
        </w:rPr>
        <w:t>1</w:t>
      </w:r>
      <w:r>
        <w:fldChar w:fldCharType="end"/>
      </w:r>
      <w:r>
        <w:t xml:space="preserve"> </w:t>
      </w:r>
      <w:r>
        <w:fldChar w:fldCharType="begin"/>
      </w:r>
      <w:r>
        <w:instrText xml:space="preserve"> REF _Ref302232909 \p \h </w:instrText>
      </w:r>
      <w:r>
        <w:fldChar w:fldCharType="separate"/>
      </w:r>
      <w:r w:rsidR="00CA0B95">
        <w:t>above</w:t>
      </w:r>
      <w:r>
        <w:fldChar w:fldCharType="end"/>
      </w:r>
      <w:r>
        <w:t>) that is used for charging the battery. An extender cable is needed to make this accessible from the out</w:t>
      </w:r>
      <w:r w:rsidR="006E7886">
        <w:t>side of the case.</w:t>
      </w:r>
      <w:r w:rsidR="00A010E0">
        <w:t xml:space="preserve"> Such a cable can be purchased on EBay or Amazon for less than $2 and is shown </w:t>
      </w:r>
      <w:r w:rsidR="00A010E0">
        <w:fldChar w:fldCharType="begin"/>
      </w:r>
      <w:r w:rsidR="00A010E0">
        <w:instrText xml:space="preserve"> REF _Ref302308697 \p \h </w:instrText>
      </w:r>
      <w:r w:rsidR="00A010E0">
        <w:fldChar w:fldCharType="separate"/>
      </w:r>
      <w:r w:rsidR="00CA0B95">
        <w:t>below</w:t>
      </w:r>
      <w:r w:rsidR="00A010E0">
        <w:fldChar w:fldCharType="end"/>
      </w:r>
      <w:r w:rsidR="00A010E0">
        <w:t xml:space="preserve"> in </w:t>
      </w:r>
      <w:r w:rsidR="00A010E0">
        <w:fldChar w:fldCharType="begin"/>
      </w:r>
      <w:r w:rsidR="00A010E0">
        <w:instrText xml:space="preserve"> REF _Ref302308702 \h </w:instrText>
      </w:r>
      <w:r w:rsidR="00A010E0">
        <w:fldChar w:fldCharType="separate"/>
      </w:r>
      <w:r w:rsidR="00CA0B95">
        <w:t xml:space="preserve">Figure </w:t>
      </w:r>
      <w:r w:rsidR="00CA0B95">
        <w:rPr>
          <w:noProof/>
        </w:rPr>
        <w:t>6</w:t>
      </w:r>
      <w:r w:rsidR="00CA0B95">
        <w:noBreakHyphen/>
      </w:r>
      <w:r w:rsidR="00CA0B95">
        <w:rPr>
          <w:noProof/>
        </w:rPr>
        <w:t>4</w:t>
      </w:r>
      <w:r w:rsidR="00A010E0">
        <w:fldChar w:fldCharType="end"/>
      </w:r>
      <w:r w:rsidR="00A010E0">
        <w:t xml:space="preserve">. In </w:t>
      </w:r>
      <w:r w:rsidR="00A010E0">
        <w:fldChar w:fldCharType="begin"/>
      </w:r>
      <w:r w:rsidR="00A010E0">
        <w:instrText xml:space="preserve"> REF _Ref302308951 \h </w:instrText>
      </w:r>
      <w:r w:rsidR="00A010E0">
        <w:fldChar w:fldCharType="separate"/>
      </w:r>
      <w:r w:rsidR="00CA0B95">
        <w:t xml:space="preserve">Figure </w:t>
      </w:r>
      <w:r w:rsidR="00CA0B95">
        <w:rPr>
          <w:noProof/>
        </w:rPr>
        <w:t>2</w:t>
      </w:r>
      <w:r w:rsidR="00CA0B95">
        <w:noBreakHyphen/>
      </w:r>
      <w:r w:rsidR="00CA0B95">
        <w:rPr>
          <w:noProof/>
        </w:rPr>
        <w:t>9</w:t>
      </w:r>
      <w:r w:rsidR="00A010E0">
        <w:fldChar w:fldCharType="end"/>
      </w:r>
      <w:r w:rsidR="00A010E0">
        <w:t xml:space="preserve"> on page </w:t>
      </w:r>
      <w:r w:rsidR="00A010E0">
        <w:fldChar w:fldCharType="begin"/>
      </w:r>
      <w:r w:rsidR="00A010E0">
        <w:instrText xml:space="preserve"> PAGEREF _Ref302308955 \h </w:instrText>
      </w:r>
      <w:r w:rsidR="00A010E0">
        <w:fldChar w:fldCharType="separate"/>
      </w:r>
      <w:r w:rsidR="00CA0B95">
        <w:rPr>
          <w:noProof/>
        </w:rPr>
        <w:t>17</w:t>
      </w:r>
      <w:r w:rsidR="00A010E0">
        <w:fldChar w:fldCharType="end"/>
      </w:r>
      <w:r w:rsidR="00A010E0">
        <w:t xml:space="preserve"> this cable is visible from the bottom of the IV Swinger.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6E7886" w14:paraId="10532D17" w14:textId="77777777" w:rsidTr="006E7886">
        <w:tc>
          <w:tcPr>
            <w:tcW w:w="9956" w:type="dxa"/>
          </w:tcPr>
          <w:p w14:paraId="7DF73903" w14:textId="2470E7A3" w:rsidR="006E7886" w:rsidRDefault="006E7886" w:rsidP="006E7886">
            <w:pPr>
              <w:keepNext/>
            </w:pPr>
            <w:r>
              <w:rPr>
                <w:noProof/>
              </w:rPr>
              <w:drawing>
                <wp:inline distT="0" distB="0" distL="0" distR="0" wp14:anchorId="1A7313EF" wp14:editId="19B63481">
                  <wp:extent cx="2311400" cy="208285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_extender.png"/>
                          <pic:cNvPicPr/>
                        </pic:nvPicPr>
                        <pic:blipFill>
                          <a:blip r:embed="rId80">
                            <a:extLst>
                              <a:ext uri="{28A0092B-C50C-407E-A947-70E740481C1C}">
                                <a14:useLocalDpi xmlns:a14="http://schemas.microsoft.com/office/drawing/2010/main" val="0"/>
                              </a:ext>
                            </a:extLst>
                          </a:blip>
                          <a:stretch>
                            <a:fillRect/>
                          </a:stretch>
                        </pic:blipFill>
                        <pic:spPr>
                          <a:xfrm>
                            <a:off x="0" y="0"/>
                            <a:ext cx="2311767" cy="2083188"/>
                          </a:xfrm>
                          <a:prstGeom prst="rect">
                            <a:avLst/>
                          </a:prstGeom>
                        </pic:spPr>
                      </pic:pic>
                    </a:graphicData>
                  </a:graphic>
                </wp:inline>
              </w:drawing>
            </w:r>
          </w:p>
        </w:tc>
      </w:tr>
    </w:tbl>
    <w:p w14:paraId="04EEAAE5" w14:textId="2F8AFDC9" w:rsidR="0053524C" w:rsidRPr="0053524C" w:rsidRDefault="006E7886" w:rsidP="00A010E0">
      <w:pPr>
        <w:pStyle w:val="Caption"/>
      </w:pPr>
      <w:bookmarkStart w:id="283" w:name="_Ref302308702"/>
      <w:bookmarkStart w:id="284" w:name="_Ref302308697"/>
      <w:bookmarkStart w:id="285" w:name="_Toc310763589"/>
      <w:r>
        <w:t xml:space="preserve">Figure </w:t>
      </w:r>
      <w:fldSimple w:instr=" STYLEREF 1 \s ">
        <w:r w:rsidR="00CA0B95">
          <w:rPr>
            <w:noProof/>
          </w:rPr>
          <w:t>6</w:t>
        </w:r>
      </w:fldSimple>
      <w:r w:rsidR="00EB1D18">
        <w:noBreakHyphen/>
      </w:r>
      <w:fldSimple w:instr=" SEQ Figure \* ARABIC \s 1 ">
        <w:r w:rsidR="00CA0B95">
          <w:rPr>
            <w:noProof/>
          </w:rPr>
          <w:t>4</w:t>
        </w:r>
      </w:fldSimple>
      <w:bookmarkEnd w:id="283"/>
      <w:r>
        <w:t>: Battery charging extension cable</w:t>
      </w:r>
      <w:bookmarkEnd w:id="284"/>
      <w:bookmarkEnd w:id="285"/>
    </w:p>
    <w:p w14:paraId="7290CC79" w14:textId="38012AFA" w:rsidR="00E679CD" w:rsidRDefault="00E679CD" w:rsidP="004838F5">
      <w:pPr>
        <w:pStyle w:val="Heading1"/>
      </w:pPr>
      <w:bookmarkStart w:id="286" w:name="_Ref306624018"/>
      <w:bookmarkStart w:id="287" w:name="_Ref306624022"/>
      <w:bookmarkStart w:id="288" w:name="_Toc310763469"/>
      <w:r>
        <w:lastRenderedPageBreak/>
        <w:t>Enclosure</w:t>
      </w:r>
      <w:bookmarkEnd w:id="286"/>
      <w:bookmarkEnd w:id="287"/>
      <w:bookmarkEnd w:id="288"/>
    </w:p>
    <w:p w14:paraId="0D3A6A1F" w14:textId="1505E2D5" w:rsidR="00E679CD" w:rsidRDefault="00E679CD" w:rsidP="00E679CD">
      <w:r>
        <w:t>The enclosure chosen for the IV Swinger is an acrylic case sold for the purpose of displaying small model airplanes.</w:t>
      </w:r>
    </w:p>
    <w:p w14:paraId="2D77D71A" w14:textId="77777777" w:rsidR="00E679CD" w:rsidRDefault="00E679CD" w:rsidP="00E679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679CD" w14:paraId="3008659B" w14:textId="77777777" w:rsidTr="00E679CD">
        <w:tc>
          <w:tcPr>
            <w:tcW w:w="9956" w:type="dxa"/>
          </w:tcPr>
          <w:p w14:paraId="28110563" w14:textId="15739E4F" w:rsidR="00E679CD" w:rsidRDefault="00E679CD" w:rsidP="00E679CD">
            <w:pPr>
              <w:keepNext/>
            </w:pPr>
            <w:r>
              <w:rPr>
                <w:noProof/>
              </w:rPr>
              <w:drawing>
                <wp:inline distT="0" distB="0" distL="0" distR="0" wp14:anchorId="0F8CF606" wp14:editId="4878099F">
                  <wp:extent cx="3222901" cy="2133600"/>
                  <wp:effectExtent l="0" t="0" r="317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_with_airplanes.png"/>
                          <pic:cNvPicPr/>
                        </pic:nvPicPr>
                        <pic:blipFill>
                          <a:blip r:embed="rId81">
                            <a:extLst>
                              <a:ext uri="{28A0092B-C50C-407E-A947-70E740481C1C}">
                                <a14:useLocalDpi xmlns:a14="http://schemas.microsoft.com/office/drawing/2010/main" val="0"/>
                              </a:ext>
                            </a:extLst>
                          </a:blip>
                          <a:stretch>
                            <a:fillRect/>
                          </a:stretch>
                        </pic:blipFill>
                        <pic:spPr>
                          <a:xfrm>
                            <a:off x="0" y="0"/>
                            <a:ext cx="3223682" cy="2134117"/>
                          </a:xfrm>
                          <a:prstGeom prst="rect">
                            <a:avLst/>
                          </a:prstGeom>
                        </pic:spPr>
                      </pic:pic>
                    </a:graphicData>
                  </a:graphic>
                </wp:inline>
              </w:drawing>
            </w:r>
          </w:p>
        </w:tc>
      </w:tr>
    </w:tbl>
    <w:p w14:paraId="67752AE7" w14:textId="08B2C271" w:rsidR="00827D73" w:rsidRDefault="00E679CD" w:rsidP="00827D73">
      <w:pPr>
        <w:pStyle w:val="Caption"/>
      </w:pPr>
      <w:bookmarkStart w:id="289" w:name="_Toc310763590"/>
      <w:r>
        <w:t xml:space="preserve">Figure </w:t>
      </w:r>
      <w:fldSimple w:instr=" STYLEREF 1 \s ">
        <w:r w:rsidR="00CA0B95">
          <w:rPr>
            <w:noProof/>
          </w:rPr>
          <w:t>7</w:t>
        </w:r>
      </w:fldSimple>
      <w:r w:rsidR="00EB1D18">
        <w:noBreakHyphen/>
      </w:r>
      <w:fldSimple w:instr=" SEQ Figure \* ARABIC \s 1 ">
        <w:r w:rsidR="00CA0B95">
          <w:rPr>
            <w:noProof/>
          </w:rPr>
          <w:t>1</w:t>
        </w:r>
      </w:fldSimple>
      <w:r>
        <w:t>: Enclosure (intended use)</w:t>
      </w:r>
      <w:bookmarkEnd w:id="289"/>
    </w:p>
    <w:p w14:paraId="14FBDEB3" w14:textId="6856EA3E" w:rsidR="00827D73" w:rsidRDefault="00827D73" w:rsidP="00827D73">
      <w:r>
        <w:t>I</w:t>
      </w:r>
      <w:r w:rsidR="00130810">
        <w:t>t is manufactured by FlyteLine M</w:t>
      </w:r>
      <w:r>
        <w:t>odels and is sold by several vendors on EBay for around $20.</w:t>
      </w:r>
    </w:p>
    <w:p w14:paraId="7513E05A" w14:textId="77777777" w:rsidR="00827D73" w:rsidRDefault="00827D73" w:rsidP="00827D73"/>
    <w:p w14:paraId="7AFF041D" w14:textId="77777777" w:rsidR="00827D73" w:rsidRDefault="00827D73" w:rsidP="00827D73">
      <w:r>
        <w:t xml:space="preserve">This enclosure was chosen primarily for aesthetic reasons (“form over function” as they say). There are no practical reasons for using a transparent case; the IV Swinger would function fine with an opaque case. In fact there are many reasons why this was an </w:t>
      </w:r>
      <w:r w:rsidRPr="00827D73">
        <w:rPr>
          <w:u w:val="single"/>
        </w:rPr>
        <w:t>impractical</w:t>
      </w:r>
      <w:r>
        <w:t xml:space="preserve"> choice:</w:t>
      </w:r>
    </w:p>
    <w:p w14:paraId="0802D877" w14:textId="77777777" w:rsidR="00827D73" w:rsidRDefault="00827D73" w:rsidP="00827D73"/>
    <w:p w14:paraId="41194B69" w14:textId="0B75F6A9" w:rsidR="00827D73" w:rsidRDefault="00827D73" w:rsidP="00827D73">
      <w:pPr>
        <w:pStyle w:val="ListParagraph"/>
        <w:numPr>
          <w:ilvl w:val="0"/>
          <w:numId w:val="14"/>
        </w:numPr>
      </w:pPr>
      <w:r>
        <w:t>It is breakable</w:t>
      </w:r>
    </w:p>
    <w:p w14:paraId="70371037" w14:textId="47B62863" w:rsidR="00827D73" w:rsidRDefault="00827D73" w:rsidP="00827D73">
      <w:pPr>
        <w:pStyle w:val="ListParagraph"/>
        <w:numPr>
          <w:ilvl w:val="0"/>
          <w:numId w:val="14"/>
        </w:numPr>
      </w:pPr>
      <w:r>
        <w:t>Drilling holes in acrylic is tricky (and all it takes is one mistake and the case is ruined)</w:t>
      </w:r>
    </w:p>
    <w:p w14:paraId="415A7E90" w14:textId="2D38A1B2" w:rsidR="00827D73" w:rsidRDefault="00827D73" w:rsidP="00827D73">
      <w:pPr>
        <w:pStyle w:val="ListParagraph"/>
        <w:numPr>
          <w:ilvl w:val="0"/>
          <w:numId w:val="14"/>
        </w:numPr>
      </w:pPr>
      <w:r>
        <w:t>It is di</w:t>
      </w:r>
      <w:r w:rsidR="00216786">
        <w:t>fficult getting all of the internal components connected and installed in the case, and it is equally difficult to perform any maintenance</w:t>
      </w:r>
    </w:p>
    <w:p w14:paraId="3FDD70AE" w14:textId="77777777" w:rsidR="00216786" w:rsidRDefault="00216786" w:rsidP="00216786"/>
    <w:p w14:paraId="78A201A6" w14:textId="425E899C" w:rsidR="00216786" w:rsidRDefault="00216786" w:rsidP="00216786">
      <w:r>
        <w:t xml:space="preserve">However, given that the primary purpose of the IV Swinger is as a teaching tool, the visibility of all the innards has its benefits. Perhaps more than anything, it simply makes it more </w:t>
      </w:r>
      <w:r w:rsidRPr="00216786">
        <w:rPr>
          <w:u w:val="single"/>
        </w:rPr>
        <w:t>interesting</w:t>
      </w:r>
      <w:r w:rsidR="00C16109">
        <w:t xml:space="preserve"> looking,</w:t>
      </w:r>
      <w:r>
        <w:t xml:space="preserve"> and anything that captures students’ attention will foster better lea</w:t>
      </w:r>
      <w:r w:rsidR="00EA6399">
        <w:t xml:space="preserve">rning. Furthermore, it is important that students understand the basics of how the IV Swinger works so they understand the IV curves that it generates. This is one reason why it is </w:t>
      </w:r>
      <w:r w:rsidR="00210264">
        <w:t>highly recommended</w:t>
      </w:r>
      <w:r w:rsidR="00EA6399">
        <w:t xml:space="preserve"> to go through the process of generating an IV curve manually at least once before using the IV Swinger. But being able to relate that manual process to the automated process implemented by the IV Swinger is also important, and being able to see the internal components helps in that regard.</w:t>
      </w:r>
    </w:p>
    <w:p w14:paraId="4D5D8A45" w14:textId="77777777" w:rsidR="00615BBE" w:rsidRDefault="00615BBE" w:rsidP="00216786"/>
    <w:p w14:paraId="17A3AC0D" w14:textId="77777777" w:rsidR="00E46479" w:rsidRDefault="00615BBE" w:rsidP="00216786">
      <w:r>
        <w:t>The FlyteLine case does not come with a bottom panel. A flat piece of acrylic must be purchased separately and cut to size. Home Depot sells an 11x14” sheet of 0.093” thick clear acrylic for less than $5. It needs to be cut to 6x12”.</w:t>
      </w:r>
    </w:p>
    <w:p w14:paraId="54A2DA8B" w14:textId="77777777" w:rsidR="00E46479" w:rsidRDefault="00E46479" w:rsidP="002167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F276B" w14:paraId="32993FB3" w14:textId="77777777" w:rsidTr="00C4189C">
        <w:trPr>
          <w:cantSplit/>
        </w:trPr>
        <w:tc>
          <w:tcPr>
            <w:tcW w:w="9956" w:type="dxa"/>
          </w:tcPr>
          <w:p w14:paraId="6055E9BD" w14:textId="77777777" w:rsidR="00EF276B" w:rsidRDefault="00EF276B" w:rsidP="00EF276B">
            <w:pPr>
              <w:jc w:val="left"/>
            </w:pPr>
            <w:r>
              <w:lastRenderedPageBreak/>
              <w:t>There are a number of holes that need to be drilled in the case and bottom:</w:t>
            </w:r>
          </w:p>
          <w:p w14:paraId="5AF4DD7D" w14:textId="77777777" w:rsidR="00EF276B" w:rsidRDefault="00EF276B" w:rsidP="00EF276B">
            <w:pPr>
              <w:jc w:val="left"/>
            </w:pPr>
          </w:p>
          <w:p w14:paraId="7EE1D87A" w14:textId="77777777" w:rsidR="00EF276B" w:rsidRDefault="00EF276B" w:rsidP="00EF276B">
            <w:pPr>
              <w:pStyle w:val="ListParagraph"/>
              <w:numPr>
                <w:ilvl w:val="0"/>
                <w:numId w:val="16"/>
              </w:numPr>
              <w:jc w:val="left"/>
            </w:pPr>
            <w:r>
              <w:t>Top: Holes for LCD standoff screws</w:t>
            </w:r>
          </w:p>
          <w:p w14:paraId="393AB8E1" w14:textId="77777777" w:rsidR="00EF276B" w:rsidRDefault="00EF276B" w:rsidP="00EF276B">
            <w:pPr>
              <w:pStyle w:val="ListParagraph"/>
              <w:numPr>
                <w:ilvl w:val="0"/>
                <w:numId w:val="16"/>
              </w:numPr>
              <w:jc w:val="left"/>
            </w:pPr>
            <w:r>
              <w:t>Top: Hole for DPST</w:t>
            </w:r>
          </w:p>
          <w:p w14:paraId="1CD3739F" w14:textId="77777777" w:rsidR="00EF276B" w:rsidRDefault="00EF276B" w:rsidP="00EF276B">
            <w:pPr>
              <w:pStyle w:val="ListParagraph"/>
              <w:numPr>
                <w:ilvl w:val="0"/>
                <w:numId w:val="16"/>
              </w:numPr>
              <w:jc w:val="left"/>
            </w:pPr>
            <w:r>
              <w:t>Front: Holes for heat sink fastening screws</w:t>
            </w:r>
          </w:p>
          <w:p w14:paraId="7707531B" w14:textId="77777777" w:rsidR="00EF276B" w:rsidRDefault="00EF276B" w:rsidP="00EF276B">
            <w:pPr>
              <w:pStyle w:val="ListParagraph"/>
              <w:numPr>
                <w:ilvl w:val="0"/>
                <w:numId w:val="16"/>
              </w:numPr>
              <w:jc w:val="left"/>
            </w:pPr>
            <w:r>
              <w:t>Front: Holes for button head Allen bolts</w:t>
            </w:r>
          </w:p>
          <w:p w14:paraId="6F0C236C" w14:textId="77777777" w:rsidR="00EF276B" w:rsidRDefault="00EF276B" w:rsidP="00EF276B">
            <w:pPr>
              <w:pStyle w:val="ListParagraph"/>
              <w:numPr>
                <w:ilvl w:val="0"/>
                <w:numId w:val="16"/>
              </w:numPr>
              <w:jc w:val="left"/>
            </w:pPr>
            <w:r>
              <w:t>Front: Hole for shutdown pushbutton</w:t>
            </w:r>
          </w:p>
          <w:p w14:paraId="3FB7E6BD" w14:textId="77777777" w:rsidR="00EF276B" w:rsidRDefault="00EF276B" w:rsidP="00EF276B">
            <w:pPr>
              <w:pStyle w:val="ListParagraph"/>
              <w:numPr>
                <w:ilvl w:val="0"/>
                <w:numId w:val="16"/>
              </w:numPr>
              <w:jc w:val="left"/>
            </w:pPr>
            <w:r>
              <w:t>Front: Hole for battery power button access</w:t>
            </w:r>
          </w:p>
          <w:p w14:paraId="0D1BA7EC" w14:textId="77777777" w:rsidR="00EF276B" w:rsidRDefault="00EF276B" w:rsidP="00EF276B">
            <w:pPr>
              <w:pStyle w:val="ListParagraph"/>
              <w:numPr>
                <w:ilvl w:val="0"/>
                <w:numId w:val="16"/>
              </w:numPr>
              <w:jc w:val="left"/>
            </w:pPr>
            <w:r>
              <w:t>Left: Holes for shunt resistor mounting screws</w:t>
            </w:r>
          </w:p>
          <w:p w14:paraId="7905B23E" w14:textId="77777777" w:rsidR="00EF276B" w:rsidRDefault="00EF276B" w:rsidP="00EF276B">
            <w:pPr>
              <w:pStyle w:val="ListParagraph"/>
              <w:numPr>
                <w:ilvl w:val="0"/>
                <w:numId w:val="16"/>
              </w:numPr>
              <w:jc w:val="left"/>
            </w:pPr>
            <w:r>
              <w:t>Left: Holes for PV cables</w:t>
            </w:r>
          </w:p>
          <w:p w14:paraId="6A93E67D" w14:textId="77777777" w:rsidR="00EF276B" w:rsidRDefault="00EF276B" w:rsidP="00EF276B">
            <w:pPr>
              <w:pStyle w:val="ListParagraph"/>
              <w:numPr>
                <w:ilvl w:val="0"/>
                <w:numId w:val="16"/>
              </w:numPr>
              <w:jc w:val="left"/>
            </w:pPr>
            <w:r>
              <w:t>Left: Finger hole</w:t>
            </w:r>
          </w:p>
          <w:p w14:paraId="46FE2DE4" w14:textId="77777777" w:rsidR="00EF276B" w:rsidRDefault="00EF276B" w:rsidP="00EF276B">
            <w:pPr>
              <w:pStyle w:val="ListParagraph"/>
              <w:numPr>
                <w:ilvl w:val="0"/>
                <w:numId w:val="16"/>
              </w:numPr>
              <w:jc w:val="left"/>
            </w:pPr>
            <w:r>
              <w:t>Right: Finger hole</w:t>
            </w:r>
          </w:p>
          <w:p w14:paraId="20334D8F" w14:textId="77777777" w:rsidR="00EF276B" w:rsidRDefault="00EF276B" w:rsidP="00EF276B">
            <w:pPr>
              <w:pStyle w:val="ListParagraph"/>
              <w:numPr>
                <w:ilvl w:val="0"/>
                <w:numId w:val="16"/>
              </w:numPr>
              <w:jc w:val="left"/>
            </w:pPr>
            <w:r>
              <w:t>Right: Hole for battery charger cable</w:t>
            </w:r>
          </w:p>
          <w:p w14:paraId="6B333698" w14:textId="77777777" w:rsidR="00EF276B" w:rsidRDefault="00EF276B" w:rsidP="00EF276B">
            <w:pPr>
              <w:pStyle w:val="ListParagraph"/>
              <w:numPr>
                <w:ilvl w:val="0"/>
                <w:numId w:val="16"/>
              </w:numPr>
              <w:jc w:val="left"/>
            </w:pPr>
            <w:r>
              <w:t>Right: Rectangular hole for access to Raspberry Pi USB, HDMI, and Ethernet ports</w:t>
            </w:r>
          </w:p>
          <w:p w14:paraId="26C268A5" w14:textId="77777777" w:rsidR="00EF276B" w:rsidRDefault="00EF276B" w:rsidP="00EF276B">
            <w:pPr>
              <w:pStyle w:val="ListParagraph"/>
              <w:numPr>
                <w:ilvl w:val="0"/>
                <w:numId w:val="16"/>
              </w:numPr>
              <w:jc w:val="left"/>
            </w:pPr>
            <w:r>
              <w:t>Back: Hole for piezo buzzer</w:t>
            </w:r>
          </w:p>
          <w:p w14:paraId="0B354C80" w14:textId="77777777" w:rsidR="00EF276B" w:rsidRDefault="00EF276B" w:rsidP="00EF276B">
            <w:pPr>
              <w:pStyle w:val="ListParagraph"/>
              <w:numPr>
                <w:ilvl w:val="0"/>
                <w:numId w:val="16"/>
              </w:numPr>
              <w:jc w:val="left"/>
            </w:pPr>
            <w:r>
              <w:t>Back: Hole for LCD contrast pot adjustment</w:t>
            </w:r>
          </w:p>
          <w:p w14:paraId="16C473B7" w14:textId="77777777" w:rsidR="00EF276B" w:rsidRDefault="00EF276B" w:rsidP="00EF276B">
            <w:pPr>
              <w:pStyle w:val="ListParagraph"/>
              <w:numPr>
                <w:ilvl w:val="0"/>
                <w:numId w:val="16"/>
              </w:numPr>
              <w:jc w:val="left"/>
            </w:pPr>
            <w:r>
              <w:t>Back: Holes for standoff screws (Raspberry Pi, Perma-</w:t>
            </w:r>
            <w:proofErr w:type="spellStart"/>
            <w:r>
              <w:t>Protos</w:t>
            </w:r>
            <w:proofErr w:type="spellEnd"/>
            <w:r>
              <w:t>, relay modules)</w:t>
            </w:r>
          </w:p>
          <w:p w14:paraId="0997E337" w14:textId="77777777" w:rsidR="00EF276B" w:rsidRDefault="00EF276B" w:rsidP="00EF276B">
            <w:pPr>
              <w:pStyle w:val="ListParagraph"/>
              <w:numPr>
                <w:ilvl w:val="0"/>
                <w:numId w:val="16"/>
              </w:numPr>
              <w:jc w:val="left"/>
            </w:pPr>
            <w:r>
              <w:t>Back: Holes for heat sink fastening screws</w:t>
            </w:r>
          </w:p>
          <w:p w14:paraId="03F3949F" w14:textId="5579DA9D" w:rsidR="00EF276B" w:rsidRDefault="00EF276B" w:rsidP="00EF276B">
            <w:pPr>
              <w:pStyle w:val="ListParagraph"/>
              <w:numPr>
                <w:ilvl w:val="0"/>
                <w:numId w:val="16"/>
              </w:numPr>
              <w:jc w:val="left"/>
            </w:pPr>
            <w:r>
              <w:t>Bottom: Holes for screws for rubber feet</w:t>
            </w:r>
          </w:p>
        </w:tc>
      </w:tr>
    </w:tbl>
    <w:p w14:paraId="6319D0CD" w14:textId="77777777" w:rsidR="00EF276B" w:rsidRDefault="00EF276B" w:rsidP="00216786"/>
    <w:p w14:paraId="5F34CB92" w14:textId="3D5C149C" w:rsidR="00130810" w:rsidRDefault="00130810" w:rsidP="00216786">
      <w:r>
        <w:t xml:space="preserve">See </w:t>
      </w:r>
      <w:r>
        <w:fldChar w:fldCharType="begin"/>
      </w:r>
      <w:r>
        <w:instrText xml:space="preserve"> REF _Ref302314409 \h </w:instrText>
      </w:r>
      <w:r>
        <w:fldChar w:fldCharType="separate"/>
      </w:r>
      <w:r w:rsidR="00CA0B95">
        <w:t xml:space="preserve">Figure </w:t>
      </w:r>
      <w:r w:rsidR="00CA0B95">
        <w:rPr>
          <w:noProof/>
        </w:rPr>
        <w:t>2</w:t>
      </w:r>
      <w:r w:rsidR="00CA0B95">
        <w:noBreakHyphen/>
      </w:r>
      <w:r w:rsidR="00CA0B95">
        <w:rPr>
          <w:noProof/>
        </w:rPr>
        <w:t>4</w:t>
      </w:r>
      <w:r>
        <w:fldChar w:fldCharType="end"/>
      </w:r>
      <w:r>
        <w:t xml:space="preserve"> through </w:t>
      </w:r>
      <w:r>
        <w:fldChar w:fldCharType="begin"/>
      </w:r>
      <w:r>
        <w:instrText xml:space="preserve"> REF _Ref302308951 \h </w:instrText>
      </w:r>
      <w:r>
        <w:fldChar w:fldCharType="separate"/>
      </w:r>
      <w:r w:rsidR="00CA0B95">
        <w:t xml:space="preserve">Figure </w:t>
      </w:r>
      <w:r w:rsidR="00CA0B95">
        <w:rPr>
          <w:noProof/>
        </w:rPr>
        <w:t>2</w:t>
      </w:r>
      <w:r w:rsidR="00CA0B95">
        <w:noBreakHyphen/>
      </w:r>
      <w:r w:rsidR="00CA0B95">
        <w:rPr>
          <w:noProof/>
        </w:rPr>
        <w:t>9</w:t>
      </w:r>
      <w:r>
        <w:fldChar w:fldCharType="end"/>
      </w:r>
      <w:r>
        <w:t xml:space="preserve"> on pages </w:t>
      </w:r>
      <w:r>
        <w:fldChar w:fldCharType="begin"/>
      </w:r>
      <w:r>
        <w:instrText xml:space="preserve"> PAGEREF _Ref302314429 \h </w:instrText>
      </w:r>
      <w:r>
        <w:fldChar w:fldCharType="separate"/>
      </w:r>
      <w:r w:rsidR="00CA0B95">
        <w:rPr>
          <w:noProof/>
        </w:rPr>
        <w:t>14</w:t>
      </w:r>
      <w:r>
        <w:fldChar w:fldCharType="end"/>
      </w:r>
      <w:r>
        <w:t xml:space="preserve"> through </w:t>
      </w:r>
      <w:r>
        <w:fldChar w:fldCharType="begin"/>
      </w:r>
      <w:r>
        <w:instrText xml:space="preserve"> PAGEREF _Ref302314435 \h </w:instrText>
      </w:r>
      <w:r>
        <w:fldChar w:fldCharType="separate"/>
      </w:r>
      <w:r w:rsidR="00CA0B95">
        <w:rPr>
          <w:noProof/>
        </w:rPr>
        <w:t>17</w:t>
      </w:r>
      <w:r>
        <w:fldChar w:fldCharType="end"/>
      </w:r>
      <w:r>
        <w:t xml:space="preserve"> for the locations of these holes.</w:t>
      </w:r>
      <w:r w:rsidR="00EB1D18">
        <w:t xml:space="preserve"> HOWEVER, the following two MODIFICATIONS are recommended:</w:t>
      </w:r>
    </w:p>
    <w:p w14:paraId="67E583A4" w14:textId="77777777" w:rsidR="00EB1D18" w:rsidRDefault="00EB1D18" w:rsidP="00216786"/>
    <w:p w14:paraId="0484D7D5" w14:textId="4D1551C2" w:rsidR="00EB1D18" w:rsidRDefault="00EB1D18" w:rsidP="00EB1D18">
      <w:pPr>
        <w:pStyle w:val="ListParagraph"/>
        <w:numPr>
          <w:ilvl w:val="0"/>
          <w:numId w:val="32"/>
        </w:numPr>
      </w:pPr>
      <w:r>
        <w:t>The LCD should be moved toward the front of the case as far as possible without the front holes being on the curved part. This will provide more clearance for the connections to the Slice of PI/O behind it.</w:t>
      </w:r>
    </w:p>
    <w:p w14:paraId="6AF827A2" w14:textId="3080B8B3" w:rsidR="00EB1D18" w:rsidRDefault="00EB1D18" w:rsidP="00EB1D18">
      <w:pPr>
        <w:pStyle w:val="ListParagraph"/>
        <w:numPr>
          <w:ilvl w:val="0"/>
          <w:numId w:val="32"/>
        </w:numPr>
      </w:pPr>
      <w:r>
        <w:t>The two Perma-</w:t>
      </w:r>
      <w:proofErr w:type="spellStart"/>
      <w:r>
        <w:t>Protos</w:t>
      </w:r>
      <w:proofErr w:type="spellEnd"/>
      <w:r>
        <w:t xml:space="preserve"> should be moved toward the left – away from the Raspberry Pi and another finger hole drilled to allow the SD card to be removed from and inserted into the Raspberry Pi.</w:t>
      </w:r>
    </w:p>
    <w:p w14:paraId="4DB71386" w14:textId="77777777" w:rsidR="00130810" w:rsidRDefault="00130810" w:rsidP="00216786"/>
    <w:p w14:paraId="672A5D5B" w14:textId="00267A77" w:rsidR="00615BBE" w:rsidRDefault="00E46479" w:rsidP="00216786">
      <w:r>
        <w:t xml:space="preserve">Cutting </w:t>
      </w:r>
      <w:r w:rsidR="007E4FD1">
        <w:t xml:space="preserve">and drilling </w:t>
      </w:r>
      <w:r>
        <w:t>acrylic without it cracking or shattering can be tricky. There are tips that can be foun</w:t>
      </w:r>
      <w:r w:rsidR="007E4FD1">
        <w:t xml:space="preserve">d online; here’s one very thorough discussion: </w:t>
      </w:r>
      <w:hyperlink r:id="rId82" w:history="1">
        <w:r w:rsidR="007E4FD1" w:rsidRPr="00F53267">
          <w:rPr>
            <w:rStyle w:val="Hyperlink"/>
          </w:rPr>
          <w:t>http://www.bcae1.com/plexi.htm</w:t>
        </w:r>
      </w:hyperlink>
      <w:proofErr w:type="gramStart"/>
      <w:r w:rsidR="007E4FD1">
        <w:t xml:space="preserve">  </w:t>
      </w:r>
      <w:r w:rsidR="00860F75">
        <w:t>For</w:t>
      </w:r>
      <w:proofErr w:type="gramEnd"/>
      <w:r w:rsidR="00860F75">
        <w:t xml:space="preserve"> the cutting (bottom and rectangular Raspberry Pi access hole) I used a jigsaw and a </w:t>
      </w:r>
      <w:r w:rsidR="00860F75" w:rsidRPr="00860F75">
        <w:t>Bosch T101AOF</w:t>
      </w:r>
      <w:r>
        <w:t xml:space="preserve"> </w:t>
      </w:r>
      <w:r w:rsidR="00860F75">
        <w:t xml:space="preserve">laminated flooring blade. For drilling the larger holes I used Forstner bits (Ryobi 8 bit set is $20 at Home Depot). For the smaller holes </w:t>
      </w:r>
      <w:r w:rsidR="00130810">
        <w:t xml:space="preserve">(&lt; ¼”) </w:t>
      </w:r>
      <w:r w:rsidR="00860F75">
        <w:t xml:space="preserve">I used normal bits. The secret is to keep the acrylic cool by stopping frequently while drilling and spraying the hole with water. Since the 11x14” sheet of acrylic for the bottom is quite a bit larger than needed, there’s enough to practice both cutting and drilling before </w:t>
      </w:r>
      <w:r w:rsidR="00130810">
        <w:t>doing the real thing.</w:t>
      </w:r>
    </w:p>
    <w:p w14:paraId="5D89D7B0" w14:textId="77777777" w:rsidR="00C16109" w:rsidRDefault="00C16109" w:rsidP="00216786"/>
    <w:p w14:paraId="4EAB3D88" w14:textId="59B24705" w:rsidR="00C16109" w:rsidRPr="00827D73" w:rsidRDefault="00C16109" w:rsidP="00216786">
      <w:r>
        <w:t>The rubber feet are “</w:t>
      </w:r>
      <w:r w:rsidRPr="00C16109">
        <w:t>Small extra tall round rubber feet</w:t>
      </w:r>
      <w:r>
        <w:t xml:space="preserve">” available on EBay. The hole fits a </w:t>
      </w:r>
      <w:r w:rsidR="003A2D2D">
        <w:t xml:space="preserve">#6 machine screw. </w:t>
      </w:r>
      <w:r w:rsidR="003A2D2D" w:rsidRPr="003A2D2D">
        <w:t>2” long 1/4” hex 6-32 spacer standoff</w:t>
      </w:r>
      <w:r w:rsidR="003A2D2D">
        <w:t xml:space="preserve">s are cut in half and Gorilla glued into the two right corners of the case, and between the fins of the heat sink on the left end. 6-32 machine screws are then used to screw the feet and the bottom to the standoffs. This can be seen in </w:t>
      </w:r>
      <w:r w:rsidR="003A2D2D">
        <w:fldChar w:fldCharType="begin"/>
      </w:r>
      <w:r w:rsidR="003A2D2D">
        <w:instrText xml:space="preserve"> REF _Ref302315746 \h </w:instrText>
      </w:r>
      <w:r w:rsidR="003A2D2D">
        <w:fldChar w:fldCharType="separate"/>
      </w:r>
      <w:r w:rsidR="00CA0B95">
        <w:t xml:space="preserve">Figure </w:t>
      </w:r>
      <w:r w:rsidR="00CA0B95">
        <w:rPr>
          <w:noProof/>
        </w:rPr>
        <w:t>2</w:t>
      </w:r>
      <w:r w:rsidR="00CA0B95">
        <w:noBreakHyphen/>
      </w:r>
      <w:r w:rsidR="00CA0B95">
        <w:rPr>
          <w:noProof/>
        </w:rPr>
        <w:t>5</w:t>
      </w:r>
      <w:r w:rsidR="003A2D2D">
        <w:fldChar w:fldCharType="end"/>
      </w:r>
      <w:r w:rsidR="003A2D2D">
        <w:t xml:space="preserve"> through </w:t>
      </w:r>
      <w:r w:rsidR="003A2D2D">
        <w:fldChar w:fldCharType="begin"/>
      </w:r>
      <w:r w:rsidR="003A2D2D">
        <w:instrText xml:space="preserve"> REF _Ref302308951 \h </w:instrText>
      </w:r>
      <w:r w:rsidR="003A2D2D">
        <w:fldChar w:fldCharType="separate"/>
      </w:r>
      <w:r w:rsidR="00CA0B95">
        <w:t xml:space="preserve">Figure </w:t>
      </w:r>
      <w:r w:rsidR="00CA0B95">
        <w:rPr>
          <w:noProof/>
        </w:rPr>
        <w:t>2</w:t>
      </w:r>
      <w:r w:rsidR="00CA0B95">
        <w:noBreakHyphen/>
      </w:r>
      <w:r w:rsidR="00CA0B95">
        <w:rPr>
          <w:noProof/>
        </w:rPr>
        <w:t>9</w:t>
      </w:r>
      <w:r w:rsidR="003A2D2D">
        <w:fldChar w:fldCharType="end"/>
      </w:r>
      <w:r w:rsidR="003A2D2D">
        <w:t xml:space="preserve"> on pages </w:t>
      </w:r>
      <w:r w:rsidR="003A2D2D">
        <w:fldChar w:fldCharType="begin"/>
      </w:r>
      <w:r w:rsidR="003A2D2D">
        <w:instrText xml:space="preserve"> PAGEREF _Ref302315769 \h </w:instrText>
      </w:r>
      <w:r w:rsidR="003A2D2D">
        <w:fldChar w:fldCharType="separate"/>
      </w:r>
      <w:r w:rsidR="00CA0B95">
        <w:rPr>
          <w:noProof/>
        </w:rPr>
        <w:t>15</w:t>
      </w:r>
      <w:r w:rsidR="003A2D2D">
        <w:fldChar w:fldCharType="end"/>
      </w:r>
      <w:r w:rsidR="003A2D2D">
        <w:t xml:space="preserve"> through </w:t>
      </w:r>
      <w:r w:rsidR="003A2D2D">
        <w:fldChar w:fldCharType="begin"/>
      </w:r>
      <w:r w:rsidR="003A2D2D">
        <w:instrText xml:space="preserve"> PAGEREF _Ref302314435 \h </w:instrText>
      </w:r>
      <w:r w:rsidR="003A2D2D">
        <w:fldChar w:fldCharType="separate"/>
      </w:r>
      <w:r w:rsidR="00CA0B95">
        <w:rPr>
          <w:noProof/>
        </w:rPr>
        <w:t>17</w:t>
      </w:r>
      <w:r w:rsidR="003A2D2D">
        <w:fldChar w:fldCharType="end"/>
      </w:r>
      <w:r w:rsidR="003A2D2D">
        <w:t>.</w:t>
      </w:r>
    </w:p>
    <w:p w14:paraId="6C17C231" w14:textId="31A256ED" w:rsidR="00DB146A" w:rsidRDefault="00E679CD" w:rsidP="004838F5">
      <w:pPr>
        <w:pStyle w:val="Heading1"/>
      </w:pPr>
      <w:bookmarkStart w:id="290" w:name="_Toc310763470"/>
      <w:r>
        <w:lastRenderedPageBreak/>
        <w:t>Software</w:t>
      </w:r>
      <w:bookmarkEnd w:id="290"/>
    </w:p>
    <w:p w14:paraId="0F55DF39" w14:textId="6B0B6E5D" w:rsidR="00BF6CE3" w:rsidRDefault="00BF6CE3" w:rsidP="00BF6CE3">
      <w:r>
        <w:t>The IV Swinger software consists of the following:</w:t>
      </w:r>
    </w:p>
    <w:p w14:paraId="6C6147C6" w14:textId="77777777" w:rsidR="00BF6CE3" w:rsidRDefault="00BF6CE3" w:rsidP="00BF6CE3"/>
    <w:p w14:paraId="3095D44E" w14:textId="7118E270" w:rsidR="00BF6CE3" w:rsidRDefault="00BF6CE3" w:rsidP="00BF6CE3">
      <w:pPr>
        <w:pStyle w:val="ListParagraph"/>
        <w:numPr>
          <w:ilvl w:val="0"/>
          <w:numId w:val="17"/>
        </w:numPr>
      </w:pPr>
      <w:r>
        <w:t>Operating system</w:t>
      </w:r>
    </w:p>
    <w:p w14:paraId="19EE96B8" w14:textId="28F7834E" w:rsidR="00BF6CE3" w:rsidRDefault="00BF6CE3" w:rsidP="00BF6CE3">
      <w:pPr>
        <w:pStyle w:val="ListParagraph"/>
        <w:numPr>
          <w:ilvl w:val="0"/>
          <w:numId w:val="17"/>
        </w:numPr>
      </w:pPr>
      <w:r>
        <w:t>Utilities</w:t>
      </w:r>
    </w:p>
    <w:p w14:paraId="62B3DB78" w14:textId="1DB0EF63" w:rsidR="00BF6CE3" w:rsidRDefault="00DB6609" w:rsidP="00BF6CE3">
      <w:pPr>
        <w:pStyle w:val="ListParagraph"/>
        <w:numPr>
          <w:ilvl w:val="0"/>
          <w:numId w:val="17"/>
        </w:numPr>
      </w:pPr>
      <w:r>
        <w:t xml:space="preserve">Externally developed </w:t>
      </w:r>
      <w:r w:rsidR="00BF6CE3">
        <w:t>Python library code</w:t>
      </w:r>
    </w:p>
    <w:p w14:paraId="33C6FD4F" w14:textId="2A92C4E9" w:rsidR="00BF6CE3" w:rsidRDefault="00BF6CE3" w:rsidP="00BF6CE3">
      <w:pPr>
        <w:pStyle w:val="ListParagraph"/>
        <w:numPr>
          <w:ilvl w:val="0"/>
          <w:numId w:val="17"/>
        </w:numPr>
      </w:pPr>
      <w:r>
        <w:t>IV Swinger</w:t>
      </w:r>
      <w:r w:rsidR="00DB6609">
        <w:t xml:space="preserve"> Python code</w:t>
      </w:r>
    </w:p>
    <w:p w14:paraId="208A16D6" w14:textId="0C9B5AD7" w:rsidR="00BF6CE3" w:rsidRDefault="00BF6CE3" w:rsidP="005A6D6E">
      <w:pPr>
        <w:pStyle w:val="Heading2"/>
      </w:pPr>
      <w:bookmarkStart w:id="291" w:name="_Ref304640013"/>
      <w:bookmarkStart w:id="292" w:name="_Ref304640051"/>
      <w:bookmarkStart w:id="293" w:name="_Toc310763471"/>
      <w:r>
        <w:t>Operating system</w:t>
      </w:r>
      <w:bookmarkEnd w:id="291"/>
      <w:bookmarkEnd w:id="292"/>
      <w:bookmarkEnd w:id="293"/>
    </w:p>
    <w:p w14:paraId="4E422966" w14:textId="58F7F50C" w:rsidR="005A6D6E" w:rsidRDefault="005A6D6E" w:rsidP="005A6D6E">
      <w:r>
        <w:t>The Raspberry Pi operating system used for IV Swinger is the standard Raspbian distribution. This is a Debian Linux variant tailored for the Raspberry Pi. New Raspbian updates are released frequently so it is possible that there will be compatibility issues at some point, but this is unlikely. It is still recommended t</w:t>
      </w:r>
      <w:r w:rsidR="00AA2849">
        <w:t>hat the latest stable release be</w:t>
      </w:r>
      <w:r>
        <w:t xml:space="preserve"> used for new IV Swingers.</w:t>
      </w:r>
    </w:p>
    <w:p w14:paraId="4A5391C4" w14:textId="77777777" w:rsidR="00907A78" w:rsidRDefault="00907A78" w:rsidP="005A6D6E"/>
    <w:p w14:paraId="030BEEBD" w14:textId="0E2D162C" w:rsidR="00907A78" w:rsidRPr="005A6D6E" w:rsidRDefault="00907A78" w:rsidP="005A6D6E">
      <w:r>
        <w:t>The remainder of this section assumes that the default userid “pi” is used.</w:t>
      </w:r>
    </w:p>
    <w:p w14:paraId="6C9AE04A" w14:textId="648E1A1B" w:rsidR="00BF6CE3" w:rsidRDefault="00BF6CE3" w:rsidP="005A6D6E">
      <w:pPr>
        <w:pStyle w:val="Heading2"/>
      </w:pPr>
      <w:bookmarkStart w:id="294" w:name="_Ref304640020"/>
      <w:bookmarkStart w:id="295" w:name="_Ref304640200"/>
      <w:bookmarkStart w:id="296" w:name="_Toc310763472"/>
      <w:r>
        <w:t>Utilities</w:t>
      </w:r>
      <w:bookmarkEnd w:id="294"/>
      <w:bookmarkEnd w:id="295"/>
      <w:bookmarkEnd w:id="296"/>
    </w:p>
    <w:p w14:paraId="258881D3" w14:textId="49068950" w:rsidR="00623360" w:rsidRDefault="00F61F19" w:rsidP="00AA2849">
      <w:r>
        <w:t>The following utilities must be installed:</w:t>
      </w:r>
    </w:p>
    <w:p w14:paraId="41807E6D" w14:textId="5B7C613B" w:rsidR="006E639D" w:rsidRDefault="006E639D" w:rsidP="003D15AE">
      <w:pPr>
        <w:pStyle w:val="Heading3"/>
      </w:pPr>
      <w:bookmarkStart w:id="297" w:name="_Toc310763473"/>
      <w:r>
        <w:t>Python</w:t>
      </w:r>
      <w:r w:rsidR="004C7953">
        <w:t xml:space="preserve"> 2.x</w:t>
      </w:r>
      <w:bookmarkEnd w:id="297"/>
    </w:p>
    <w:p w14:paraId="3D32F35C" w14:textId="308F3774" w:rsidR="004C7953" w:rsidRPr="004C7953" w:rsidRDefault="004C7953" w:rsidP="004C7953">
      <w:r>
        <w:t xml:space="preserve">Python is installed by default, but it should be noted that the IV Swinger </w:t>
      </w:r>
      <w:r w:rsidR="0026249D">
        <w:t>Python</w:t>
      </w:r>
      <w:r>
        <w:t xml:space="preserve"> code assumes Python 2.x (and has only bee</w:t>
      </w:r>
      <w:r w:rsidR="00E3637F">
        <w:t>n</w:t>
      </w:r>
      <w:r>
        <w:t xml:space="preserve"> tested with Python 2.7)</w:t>
      </w:r>
      <w:r w:rsidR="00E3637F">
        <w:t xml:space="preserve">. </w:t>
      </w:r>
      <w:r>
        <w:t>There may be compatibility issues if it is run with Python 3.x.</w:t>
      </w:r>
    </w:p>
    <w:p w14:paraId="05231022" w14:textId="6E40DA60" w:rsidR="00F61F19" w:rsidRDefault="005D6D3D" w:rsidP="003D15AE">
      <w:pPr>
        <w:pStyle w:val="Heading3"/>
      </w:pPr>
      <w:bookmarkStart w:id="298" w:name="_Toc310763474"/>
      <w:r>
        <w:t>Gnuplot</w:t>
      </w:r>
      <w:bookmarkEnd w:id="298"/>
    </w:p>
    <w:p w14:paraId="1ACEA665" w14:textId="69CB797D" w:rsidR="00623360" w:rsidRDefault="00623360" w:rsidP="00623360">
      <w:r>
        <w:t xml:space="preserve">Gnuplot is a plotting utility with a nearly </w:t>
      </w:r>
      <w:r w:rsidR="00016722">
        <w:t>30-year history. T</w:t>
      </w:r>
      <w:r>
        <w:t xml:space="preserve">he IV Swinger software </w:t>
      </w:r>
      <w:r w:rsidR="00016722">
        <w:t xml:space="preserve">uses gnuplot to generate the PDF graphs of the IV curves. It might have made more sense to </w:t>
      </w:r>
      <w:r w:rsidR="00E77D14">
        <w:t>use</w:t>
      </w:r>
      <w:r w:rsidR="00016722">
        <w:t xml:space="preserve"> the matplotlib Python library for this purpose but I’ve used gnuplot for y</w:t>
      </w:r>
      <w:r w:rsidR="00434737">
        <w:t>ears and had no experience with matplotlib.</w:t>
      </w:r>
    </w:p>
    <w:p w14:paraId="35DC50FC" w14:textId="77777777" w:rsidR="00434737" w:rsidRDefault="00434737" w:rsidP="00623360"/>
    <w:p w14:paraId="1F61D174" w14:textId="36053C2D" w:rsidR="00434737" w:rsidRDefault="00434737" w:rsidP="00623360">
      <w:r>
        <w:t>Gnuplot is installed with:</w:t>
      </w:r>
    </w:p>
    <w:p w14:paraId="06AD00D2" w14:textId="77777777" w:rsidR="00434737" w:rsidRDefault="00434737" w:rsidP="00623360"/>
    <w:p w14:paraId="01E2538F" w14:textId="2D44C6A7" w:rsidR="00434737" w:rsidRPr="006E639D" w:rsidRDefault="00434737" w:rsidP="00623360">
      <w:pPr>
        <w:rPr>
          <w:rFonts w:ascii="Courier New" w:hAnsi="Courier New" w:cs="Courier New"/>
        </w:rPr>
      </w:pPr>
      <w:r>
        <w:t xml:space="preserve">         </w:t>
      </w:r>
      <w:r w:rsidR="00D173E7">
        <w:rPr>
          <w:rFonts w:ascii="Courier New" w:hAnsi="Courier New" w:cs="Courier New"/>
        </w:rPr>
        <w:t xml:space="preserve">% </w:t>
      </w:r>
      <w:proofErr w:type="gramStart"/>
      <w:r w:rsidR="00D173E7">
        <w:rPr>
          <w:rFonts w:ascii="Courier New" w:hAnsi="Courier New" w:cs="Courier New"/>
        </w:rPr>
        <w:t>sudo</w:t>
      </w:r>
      <w:proofErr w:type="gramEnd"/>
      <w:r w:rsidR="00D173E7">
        <w:rPr>
          <w:rFonts w:ascii="Courier New" w:hAnsi="Courier New" w:cs="Courier New"/>
        </w:rPr>
        <w:t xml:space="preserve"> </w:t>
      </w:r>
      <w:r w:rsidRPr="006E639D">
        <w:rPr>
          <w:rFonts w:ascii="Courier New" w:hAnsi="Courier New" w:cs="Courier New"/>
        </w:rPr>
        <w:t>apt-get install gnuplot</w:t>
      </w:r>
    </w:p>
    <w:p w14:paraId="1223D290" w14:textId="6EC25C7A" w:rsidR="005D6D3D" w:rsidRDefault="005D6D3D" w:rsidP="003D15AE">
      <w:pPr>
        <w:pStyle w:val="Heading3"/>
      </w:pPr>
      <w:bookmarkStart w:id="299" w:name="_Ref303265963"/>
      <w:bookmarkStart w:id="300" w:name="_Ref303265967"/>
      <w:bookmarkStart w:id="301" w:name="_Toc310763475"/>
      <w:r>
        <w:t>USBmount</w:t>
      </w:r>
      <w:bookmarkEnd w:id="299"/>
      <w:bookmarkEnd w:id="300"/>
      <w:bookmarkEnd w:id="301"/>
    </w:p>
    <w:p w14:paraId="483C40B0" w14:textId="77777777" w:rsidR="006E639D" w:rsidRDefault="00434737" w:rsidP="00434737">
      <w:r>
        <w:t>USBmount is a utility that automatically mounts USB drives when they are inserted and unmou</w:t>
      </w:r>
      <w:r w:rsidR="006E639D">
        <w:t>nts them when they are removed.</w:t>
      </w:r>
    </w:p>
    <w:p w14:paraId="3EA22B21" w14:textId="77777777" w:rsidR="006E639D" w:rsidRDefault="006E639D" w:rsidP="00434737"/>
    <w:p w14:paraId="6E5D576B" w14:textId="77777777" w:rsidR="006E639D" w:rsidRDefault="001C2642" w:rsidP="00434737">
      <w:r>
        <w:t xml:space="preserve">When the ‘startx’ command is used to bring up a desktop environment, USB drives are automatically mounted and unmounted </w:t>
      </w:r>
      <w:r w:rsidR="00F26D3A">
        <w:t>as</w:t>
      </w:r>
      <w:r>
        <w:t xml:space="preserve"> </w:t>
      </w:r>
      <w:r w:rsidRPr="00F4091A">
        <w:rPr>
          <w:rFonts w:ascii="Courier New" w:hAnsi="Courier New" w:cs="Courier New"/>
        </w:rPr>
        <w:t>/media/&lt;LABEL&gt;</w:t>
      </w:r>
      <w:r>
        <w:t xml:space="preserve"> when they are inserted and removed. But this is not the case when </w:t>
      </w:r>
      <w:r w:rsidR="00F26D3A">
        <w:t xml:space="preserve">there is </w:t>
      </w:r>
      <w:r>
        <w:t>no desktop environment</w:t>
      </w:r>
      <w:r w:rsidR="00F26D3A">
        <w:t xml:space="preserve"> </w:t>
      </w:r>
      <w:r>
        <w:t xml:space="preserve">(as is the case for IV Swinger). </w:t>
      </w:r>
      <w:r w:rsidR="00F26D3A">
        <w:t xml:space="preserve">It is important that USB drives are mounted because they are where IV Swinger writes its results. </w:t>
      </w:r>
    </w:p>
    <w:p w14:paraId="3BFACFB8" w14:textId="77777777" w:rsidR="006E639D" w:rsidRDefault="006E639D" w:rsidP="00434737"/>
    <w:p w14:paraId="729919AE" w14:textId="76F52C0E" w:rsidR="006E639D" w:rsidRDefault="001C2642" w:rsidP="00434737">
      <w:r>
        <w:lastRenderedPageBreak/>
        <w:t>There may be a better solution</w:t>
      </w:r>
      <w:r w:rsidR="00F26D3A">
        <w:t>, but installing USBmount solves</w:t>
      </w:r>
      <w:r>
        <w:t xml:space="preserve"> the problem. With US</w:t>
      </w:r>
      <w:r w:rsidR="00F26D3A">
        <w:t>Bmount installed, the mount</w:t>
      </w:r>
      <w:r w:rsidR="006E639D">
        <w:t xml:space="preserve"> </w:t>
      </w:r>
      <w:r w:rsidR="00F26D3A">
        <w:t xml:space="preserve">points are named </w:t>
      </w:r>
      <w:r w:rsidR="00F26D3A" w:rsidRPr="00F4091A">
        <w:rPr>
          <w:rFonts w:ascii="Courier New" w:hAnsi="Courier New" w:cs="Courier New"/>
        </w:rPr>
        <w:t>/media/usb0</w:t>
      </w:r>
      <w:r w:rsidR="00F26D3A">
        <w:t xml:space="preserve">, </w:t>
      </w:r>
      <w:r w:rsidR="00F26D3A" w:rsidRPr="00F4091A">
        <w:rPr>
          <w:rFonts w:ascii="Courier New" w:hAnsi="Courier New" w:cs="Courier New"/>
        </w:rPr>
        <w:t>/media/usb1</w:t>
      </w:r>
      <w:r w:rsidR="00F26D3A">
        <w:t>, etc. It should be noted that the Python code doesn’t depend on the USBmount nomenclature, so if a better solution is found, no changes to the code would be necessary. Th</w:t>
      </w:r>
      <w:r w:rsidR="006E639D">
        <w:t>e software just assumes any mount points</w:t>
      </w:r>
      <w:r w:rsidR="00F26D3A">
        <w:t xml:space="preserve"> it fi</w:t>
      </w:r>
      <w:r w:rsidR="006E639D">
        <w:t xml:space="preserve">nds under </w:t>
      </w:r>
      <w:r w:rsidR="006E639D" w:rsidRPr="00F4091A">
        <w:rPr>
          <w:rFonts w:ascii="Courier New" w:hAnsi="Courier New" w:cs="Courier New"/>
        </w:rPr>
        <w:t>/media</w:t>
      </w:r>
      <w:r w:rsidR="006E639D">
        <w:t xml:space="preserve"> are USB drives, regardless of their names.</w:t>
      </w:r>
    </w:p>
    <w:p w14:paraId="2EA05719" w14:textId="77777777" w:rsidR="006E639D" w:rsidRDefault="006E639D" w:rsidP="00434737"/>
    <w:p w14:paraId="6DFB19FB" w14:textId="77777777" w:rsidR="006E639D" w:rsidRDefault="006E639D" w:rsidP="00434737">
      <w:r>
        <w:t>USBmount is installed with:</w:t>
      </w:r>
    </w:p>
    <w:p w14:paraId="5D9A0910" w14:textId="77777777" w:rsidR="006E639D" w:rsidRDefault="006E639D" w:rsidP="00434737"/>
    <w:p w14:paraId="143AF70E" w14:textId="58DDCA5C" w:rsidR="003E3348" w:rsidRDefault="00F26D3A" w:rsidP="00434737">
      <w:pPr>
        <w:rPr>
          <w:rFonts w:ascii="Courier New" w:hAnsi="Courier New" w:cs="Courier New"/>
        </w:rPr>
      </w:pPr>
      <w:r>
        <w:t xml:space="preserve"> </w:t>
      </w:r>
      <w:r w:rsidR="001C2642">
        <w:t xml:space="preserve"> </w:t>
      </w:r>
      <w:r w:rsidR="006E639D">
        <w:t xml:space="preserve">  </w:t>
      </w:r>
      <w:r w:rsidR="006E639D" w:rsidRPr="006E639D">
        <w:rPr>
          <w:rFonts w:ascii="Courier New" w:hAnsi="Courier New" w:cs="Courier New"/>
        </w:rPr>
        <w:t xml:space="preserve">% </w:t>
      </w:r>
      <w:proofErr w:type="gramStart"/>
      <w:r w:rsidR="006E639D" w:rsidRPr="006E639D">
        <w:rPr>
          <w:rFonts w:ascii="Courier New" w:hAnsi="Courier New" w:cs="Courier New"/>
        </w:rPr>
        <w:t>sudo</w:t>
      </w:r>
      <w:proofErr w:type="gramEnd"/>
      <w:r w:rsidR="006E639D" w:rsidRPr="006E639D">
        <w:rPr>
          <w:rFonts w:ascii="Courier New" w:hAnsi="Courier New" w:cs="Courier New"/>
        </w:rPr>
        <w:t xml:space="preserve"> apt-get install usbmount</w:t>
      </w:r>
    </w:p>
    <w:p w14:paraId="1BAD0D23" w14:textId="5F43A157" w:rsidR="003E3348" w:rsidRDefault="00E3637F" w:rsidP="003D15AE">
      <w:pPr>
        <w:pStyle w:val="Heading3"/>
      </w:pPr>
      <w:bookmarkStart w:id="302" w:name="_Ref304722153"/>
      <w:bookmarkStart w:id="303" w:name="_Toc310763476"/>
      <w:r>
        <w:t>I</w:t>
      </w:r>
      <w:r w:rsidRPr="00E3637F">
        <w:rPr>
          <w:vertAlign w:val="superscript"/>
        </w:rPr>
        <w:t>2</w:t>
      </w:r>
      <w:r>
        <w:t>C Tools</w:t>
      </w:r>
      <w:bookmarkEnd w:id="302"/>
      <w:bookmarkEnd w:id="303"/>
    </w:p>
    <w:p w14:paraId="4FA912AC" w14:textId="33C1D7C1" w:rsidR="003E3348" w:rsidRDefault="003E3348" w:rsidP="003E3348">
      <w:r>
        <w:t>The</w:t>
      </w:r>
      <w:r w:rsidR="00E3637F">
        <w:t xml:space="preserve"> I</w:t>
      </w:r>
      <w:r w:rsidR="00E3637F" w:rsidRPr="00E3637F">
        <w:rPr>
          <w:vertAlign w:val="superscript"/>
        </w:rPr>
        <w:t>2</w:t>
      </w:r>
      <w:r w:rsidR="00E3637F">
        <w:t>C Tools</w:t>
      </w:r>
      <w:r>
        <w:t xml:space="preserve"> </w:t>
      </w:r>
      <w:r w:rsidR="00BC78A3">
        <w:t xml:space="preserve">utility is not used by IV Swinger per se, but is very useful for </w:t>
      </w:r>
      <w:r w:rsidR="00EB1D18">
        <w:t xml:space="preserve">bring-up and </w:t>
      </w:r>
      <w:r w:rsidR="00BC78A3">
        <w:t>debugging. It is installed with:</w:t>
      </w:r>
    </w:p>
    <w:p w14:paraId="4BF87B7C" w14:textId="77777777" w:rsidR="00BC78A3" w:rsidRDefault="00BC78A3" w:rsidP="003E3348"/>
    <w:p w14:paraId="7D00A8B4" w14:textId="06A560FD" w:rsidR="00BC78A3" w:rsidRDefault="00BC78A3" w:rsidP="003E3348">
      <w:pPr>
        <w:rPr>
          <w:rFonts w:ascii="Courier New" w:hAnsi="Courier New" w:cs="Courier New"/>
        </w:rPr>
      </w:pPr>
      <w:r>
        <w:t xml:space="preserve">    </w:t>
      </w:r>
      <w:r w:rsidR="005C4718">
        <w:rPr>
          <w:rFonts w:ascii="Courier New" w:hAnsi="Courier New" w:cs="Courier New"/>
        </w:rPr>
        <w:t xml:space="preserve">% </w:t>
      </w:r>
      <w:proofErr w:type="gramStart"/>
      <w:r w:rsidR="005C4718" w:rsidRPr="005C4718">
        <w:rPr>
          <w:rFonts w:ascii="Courier New" w:hAnsi="Courier New" w:cs="Courier New"/>
        </w:rPr>
        <w:t>su</w:t>
      </w:r>
      <w:r w:rsidR="005C4718">
        <w:rPr>
          <w:rFonts w:ascii="Courier New" w:hAnsi="Courier New" w:cs="Courier New"/>
        </w:rPr>
        <w:t>do</w:t>
      </w:r>
      <w:proofErr w:type="gramEnd"/>
      <w:r w:rsidR="005C4718">
        <w:rPr>
          <w:rFonts w:ascii="Courier New" w:hAnsi="Courier New" w:cs="Courier New"/>
        </w:rPr>
        <w:t xml:space="preserve"> apt-get install </w:t>
      </w:r>
      <w:r w:rsidR="005C4718" w:rsidRPr="005C4718">
        <w:rPr>
          <w:rFonts w:ascii="Courier New" w:hAnsi="Courier New" w:cs="Courier New"/>
        </w:rPr>
        <w:t>i2c-tools</w:t>
      </w:r>
    </w:p>
    <w:p w14:paraId="35248012" w14:textId="00F021E9" w:rsidR="003E3348" w:rsidRPr="006E639D" w:rsidRDefault="0021055D" w:rsidP="00434737">
      <w:pPr>
        <w:rPr>
          <w:rFonts w:ascii="Courier New" w:hAnsi="Courier New" w:cs="Courier New"/>
        </w:rPr>
      </w:pPr>
      <w:r>
        <w:t xml:space="preserve">    </w:t>
      </w:r>
      <w:r>
        <w:rPr>
          <w:rFonts w:ascii="Courier New" w:hAnsi="Courier New" w:cs="Courier New"/>
        </w:rPr>
        <w:t xml:space="preserve">% </w:t>
      </w:r>
      <w:proofErr w:type="gramStart"/>
      <w:r w:rsidRPr="005C4718">
        <w:rPr>
          <w:rFonts w:ascii="Courier New" w:hAnsi="Courier New" w:cs="Courier New"/>
        </w:rPr>
        <w:t>su</w:t>
      </w:r>
      <w:r>
        <w:rPr>
          <w:rFonts w:ascii="Courier New" w:hAnsi="Courier New" w:cs="Courier New"/>
        </w:rPr>
        <w:t>do</w:t>
      </w:r>
      <w:proofErr w:type="gramEnd"/>
      <w:r>
        <w:rPr>
          <w:rFonts w:ascii="Courier New" w:hAnsi="Courier New" w:cs="Courier New"/>
        </w:rPr>
        <w:t xml:space="preserve"> </w:t>
      </w:r>
      <w:r w:rsidRPr="0021055D">
        <w:rPr>
          <w:rFonts w:ascii="Courier New" w:hAnsi="Courier New" w:cs="Courier New"/>
        </w:rPr>
        <w:t>adduser i2c pi</w:t>
      </w:r>
    </w:p>
    <w:p w14:paraId="3EF8A992" w14:textId="39A5D7F4" w:rsidR="00BF6CE3" w:rsidRDefault="00BF6CE3" w:rsidP="005A6D6E">
      <w:pPr>
        <w:pStyle w:val="Heading2"/>
      </w:pPr>
      <w:bookmarkStart w:id="304" w:name="_Ref304640026"/>
      <w:bookmarkStart w:id="305" w:name="_Toc310763477"/>
      <w:r>
        <w:t>Python library code</w:t>
      </w:r>
      <w:bookmarkEnd w:id="304"/>
      <w:bookmarkEnd w:id="305"/>
    </w:p>
    <w:p w14:paraId="36A810DE" w14:textId="5FAB6354" w:rsidR="006E639D" w:rsidRDefault="00E3637F" w:rsidP="006E639D">
      <w:r>
        <w:t>This section lists the</w:t>
      </w:r>
      <w:r w:rsidR="006E639D">
        <w:t xml:space="preserve"> </w:t>
      </w:r>
      <w:r w:rsidR="004C7953">
        <w:t xml:space="preserve">Python library code </w:t>
      </w:r>
      <w:r w:rsidR="00CA186C">
        <w:t xml:space="preserve">that must be installed in support of the IV Swinger </w:t>
      </w:r>
      <w:r w:rsidR="003C0616">
        <w:t>Python module</w:t>
      </w:r>
      <w:r w:rsidR="00CA186C">
        <w:t>.</w:t>
      </w:r>
    </w:p>
    <w:p w14:paraId="6E14DCF7" w14:textId="2F621E4D" w:rsidR="005C4718" w:rsidRDefault="005C4718" w:rsidP="003D15AE">
      <w:pPr>
        <w:pStyle w:val="Heading3"/>
      </w:pPr>
      <w:bookmarkStart w:id="306" w:name="_Ref304722160"/>
      <w:bookmarkStart w:id="307" w:name="_Ref304729727"/>
      <w:bookmarkStart w:id="308" w:name="_Ref304729758"/>
      <w:bookmarkStart w:id="309" w:name="_Toc310763478"/>
      <w:r>
        <w:t>SMBUS (</w:t>
      </w:r>
      <w:r w:rsidR="00E77D14">
        <w:t>I</w:t>
      </w:r>
      <w:r w:rsidR="00E77D14" w:rsidRPr="00E77D14">
        <w:rPr>
          <w:vertAlign w:val="superscript"/>
        </w:rPr>
        <w:t>2</w:t>
      </w:r>
      <w:r w:rsidR="00E77D14">
        <w:t>C</w:t>
      </w:r>
      <w:r>
        <w:t>)</w:t>
      </w:r>
      <w:bookmarkEnd w:id="306"/>
      <w:bookmarkEnd w:id="307"/>
      <w:bookmarkEnd w:id="308"/>
      <w:bookmarkEnd w:id="309"/>
    </w:p>
    <w:p w14:paraId="0B9B52A2" w14:textId="29FC92AC" w:rsidR="00847B12" w:rsidRDefault="00847B12" w:rsidP="00847B12">
      <w:r>
        <w:t xml:space="preserve">The python-smbus </w:t>
      </w:r>
      <w:r w:rsidR="00E73EF7">
        <w:t>module</w:t>
      </w:r>
      <w:r>
        <w:t xml:space="preserve"> is req</w:t>
      </w:r>
      <w:r w:rsidR="00E77D14">
        <w:t>uired for Python support of I</w:t>
      </w:r>
      <w:r w:rsidR="00E77D14" w:rsidRPr="00E77D14">
        <w:rPr>
          <w:vertAlign w:val="superscript"/>
        </w:rPr>
        <w:t>2</w:t>
      </w:r>
      <w:r w:rsidR="00E77D14">
        <w:t>C</w:t>
      </w:r>
      <w:r w:rsidR="00CA186C">
        <w:t xml:space="preserve"> and is used by the Adafruit</w:t>
      </w:r>
      <w:r w:rsidR="003C0616">
        <w:t xml:space="preserve"> Python modules that control the </w:t>
      </w:r>
      <w:r w:rsidR="00E77D14">
        <w:t>I</w:t>
      </w:r>
      <w:r w:rsidR="00E77D14" w:rsidRPr="00E77D14">
        <w:rPr>
          <w:vertAlign w:val="superscript"/>
        </w:rPr>
        <w:t>2</w:t>
      </w:r>
      <w:r w:rsidR="00E77D14">
        <w:t>C</w:t>
      </w:r>
      <w:r w:rsidR="003C0616">
        <w:t xml:space="preserve"> devices</w:t>
      </w:r>
      <w:r w:rsidR="00CA186C">
        <w:t>.</w:t>
      </w:r>
    </w:p>
    <w:p w14:paraId="60BDCF6A" w14:textId="77777777" w:rsidR="00847B12" w:rsidRPr="00847B12" w:rsidRDefault="00847B12" w:rsidP="00847B12"/>
    <w:p w14:paraId="61C2B3C2" w14:textId="2E593A3D" w:rsidR="005C4718" w:rsidRDefault="005C4718" w:rsidP="005C4718">
      <w:pPr>
        <w:rPr>
          <w:rFonts w:ascii="Courier New" w:hAnsi="Courier New" w:cs="Courier New"/>
        </w:rPr>
      </w:pPr>
      <w:r>
        <w:t xml:space="preserve">    </w:t>
      </w:r>
      <w:r>
        <w:rPr>
          <w:rFonts w:ascii="Courier New" w:hAnsi="Courier New" w:cs="Courier New"/>
        </w:rPr>
        <w:t xml:space="preserve">% </w:t>
      </w:r>
      <w:proofErr w:type="gramStart"/>
      <w:r w:rsidRPr="005C4718">
        <w:rPr>
          <w:rFonts w:ascii="Courier New" w:hAnsi="Courier New" w:cs="Courier New"/>
        </w:rPr>
        <w:t>su</w:t>
      </w:r>
      <w:r>
        <w:rPr>
          <w:rFonts w:ascii="Courier New" w:hAnsi="Courier New" w:cs="Courier New"/>
        </w:rPr>
        <w:t>do</w:t>
      </w:r>
      <w:proofErr w:type="gramEnd"/>
      <w:r>
        <w:rPr>
          <w:rFonts w:ascii="Courier New" w:hAnsi="Courier New" w:cs="Courier New"/>
        </w:rPr>
        <w:t xml:space="preserve"> apt-get install python-smbus</w:t>
      </w:r>
    </w:p>
    <w:p w14:paraId="610A726A" w14:textId="1751908F" w:rsidR="0021055D" w:rsidRPr="0026249D" w:rsidRDefault="0021055D" w:rsidP="005C4718">
      <w:pPr>
        <w:rPr>
          <w:rFonts w:ascii="Courier New" w:hAnsi="Courier New" w:cs="Courier New"/>
        </w:rPr>
      </w:pPr>
      <w:r>
        <w:t xml:space="preserve">    </w:t>
      </w:r>
      <w:r>
        <w:rPr>
          <w:rFonts w:ascii="Courier New" w:hAnsi="Courier New" w:cs="Courier New"/>
        </w:rPr>
        <w:t xml:space="preserve">% </w:t>
      </w:r>
      <w:proofErr w:type="gramStart"/>
      <w:r w:rsidRPr="005C4718">
        <w:rPr>
          <w:rFonts w:ascii="Courier New" w:hAnsi="Courier New" w:cs="Courier New"/>
        </w:rPr>
        <w:t>su</w:t>
      </w:r>
      <w:r>
        <w:rPr>
          <w:rFonts w:ascii="Courier New" w:hAnsi="Courier New" w:cs="Courier New"/>
        </w:rPr>
        <w:t>do</w:t>
      </w:r>
      <w:proofErr w:type="gramEnd"/>
      <w:r>
        <w:rPr>
          <w:rFonts w:ascii="Courier New" w:hAnsi="Courier New" w:cs="Courier New"/>
        </w:rPr>
        <w:t xml:space="preserve"> </w:t>
      </w:r>
      <w:r w:rsidRPr="0021055D">
        <w:rPr>
          <w:rFonts w:ascii="Courier New" w:hAnsi="Courier New" w:cs="Courier New"/>
        </w:rPr>
        <w:t>adduser i2c pi</w:t>
      </w:r>
    </w:p>
    <w:p w14:paraId="2EAFB6AA" w14:textId="20E378B1" w:rsidR="00C92CA7" w:rsidRDefault="005C4718" w:rsidP="003D15AE">
      <w:pPr>
        <w:pStyle w:val="Heading3"/>
      </w:pPr>
      <w:r>
        <w:t xml:space="preserve"> </w:t>
      </w:r>
      <w:bookmarkStart w:id="310" w:name="_Ref304729732"/>
      <w:bookmarkStart w:id="311" w:name="_Ref304729761"/>
      <w:bookmarkStart w:id="312" w:name="_Toc310763479"/>
      <w:r w:rsidR="00751BAD">
        <w:t>RPi.GPIO</w:t>
      </w:r>
      <w:bookmarkEnd w:id="310"/>
      <w:bookmarkEnd w:id="311"/>
      <w:bookmarkEnd w:id="312"/>
    </w:p>
    <w:p w14:paraId="5EBEC5C2" w14:textId="3D4F37D8" w:rsidR="0026249D" w:rsidRDefault="0026249D" w:rsidP="0026249D">
      <w:r>
        <w:t>Th</w:t>
      </w:r>
      <w:r w:rsidR="00E73EF7">
        <w:t>e RPi.GPIO module is</w:t>
      </w:r>
      <w:r>
        <w:t xml:space="preserve"> required for Python access to the GPIO pins. RPi.GPIO is used by t</w:t>
      </w:r>
      <w:r w:rsidR="003C0616">
        <w:t>he Adafruit modules</w:t>
      </w:r>
      <w:r>
        <w:t xml:space="preserve"> as well as direct</w:t>
      </w:r>
      <w:r w:rsidR="003C0616">
        <w:t>ly by the IV Swinger Python module</w:t>
      </w:r>
      <w:r>
        <w:t>.</w:t>
      </w:r>
    </w:p>
    <w:p w14:paraId="68CEDB82" w14:textId="77777777" w:rsidR="0026249D" w:rsidRPr="0026249D" w:rsidRDefault="0026249D" w:rsidP="0026249D"/>
    <w:p w14:paraId="487DCD0C" w14:textId="1D302BA4" w:rsidR="00E73EF7" w:rsidRDefault="00C92CA7" w:rsidP="00C92CA7">
      <w:pPr>
        <w:rPr>
          <w:rFonts w:ascii="Courier New" w:hAnsi="Courier New" w:cs="Courier New"/>
        </w:rPr>
      </w:pPr>
      <w:r>
        <w:t xml:space="preserve">   </w:t>
      </w:r>
      <w:r w:rsidR="00847B12">
        <w:t xml:space="preserve"> </w:t>
      </w:r>
      <w:r w:rsidR="00847B12">
        <w:rPr>
          <w:rFonts w:ascii="Courier New" w:hAnsi="Courier New" w:cs="Courier New"/>
        </w:rPr>
        <w:t xml:space="preserve">% </w:t>
      </w:r>
      <w:proofErr w:type="gramStart"/>
      <w:r w:rsidR="00847B12">
        <w:rPr>
          <w:rFonts w:ascii="Courier New" w:hAnsi="Courier New" w:cs="Courier New"/>
        </w:rPr>
        <w:t>sudo</w:t>
      </w:r>
      <w:proofErr w:type="gramEnd"/>
      <w:r w:rsidR="00847B12">
        <w:rPr>
          <w:rFonts w:ascii="Courier New" w:hAnsi="Courier New" w:cs="Courier New"/>
        </w:rPr>
        <w:t xml:space="preserve"> apt-get </w:t>
      </w:r>
      <w:r w:rsidRPr="00C92CA7">
        <w:rPr>
          <w:rFonts w:ascii="Courier New" w:hAnsi="Courier New" w:cs="Courier New"/>
        </w:rPr>
        <w:t>install python-rpi.gpio</w:t>
      </w:r>
    </w:p>
    <w:p w14:paraId="213C7BAF" w14:textId="77777777" w:rsidR="00C92CA7" w:rsidRPr="00751BAD" w:rsidRDefault="00C92CA7" w:rsidP="00751BAD"/>
    <w:p w14:paraId="35996DF0" w14:textId="1B483428" w:rsidR="00D2092D" w:rsidRDefault="00E73EF7" w:rsidP="004C7953">
      <w:r>
        <w:t>Note that the RPi.GPIO module is installed by default in current Raspbian distributions so it may not be necessary to install it with the command above.</w:t>
      </w:r>
    </w:p>
    <w:p w14:paraId="5A1B6F7F" w14:textId="2C13A48A" w:rsidR="00D2092D" w:rsidRDefault="00D2092D" w:rsidP="003D15AE">
      <w:pPr>
        <w:pStyle w:val="Heading3"/>
      </w:pPr>
      <w:bookmarkStart w:id="313" w:name="_Toc310763480"/>
      <w:r>
        <w:t>NumPy and SciPy</w:t>
      </w:r>
      <w:bookmarkEnd w:id="313"/>
    </w:p>
    <w:p w14:paraId="089C195B" w14:textId="556474BF" w:rsidR="00D2092D" w:rsidRDefault="003C0616" w:rsidP="00D2092D">
      <w:r>
        <w:t>The IV Swinger Python module</w:t>
      </w:r>
      <w:r w:rsidR="00D2092D">
        <w:t xml:space="preserve"> uses the NumPy and SciPy libraries for some mathematical computations.</w:t>
      </w:r>
    </w:p>
    <w:p w14:paraId="67856CA8" w14:textId="77777777" w:rsidR="00D2092D" w:rsidRDefault="00D2092D" w:rsidP="00D2092D"/>
    <w:p w14:paraId="7C5154CC" w14:textId="705118F0" w:rsidR="00D2092D" w:rsidRPr="00DA430B" w:rsidRDefault="00D2092D" w:rsidP="00D2092D">
      <w:pPr>
        <w:rPr>
          <w:rFonts w:ascii="Courier New" w:hAnsi="Courier New" w:cs="Courier New"/>
        </w:rPr>
      </w:pPr>
      <w:r>
        <w:t xml:space="preserve">    </w:t>
      </w:r>
      <w:r w:rsidR="00DA430B">
        <w:t xml:space="preserve"> </w:t>
      </w:r>
      <w:r w:rsidRPr="00D2092D">
        <w:rPr>
          <w:rFonts w:ascii="Courier New" w:hAnsi="Courier New" w:cs="Courier New"/>
        </w:rPr>
        <w:t xml:space="preserve">% </w:t>
      </w:r>
      <w:proofErr w:type="gramStart"/>
      <w:r w:rsidRPr="00D2092D">
        <w:rPr>
          <w:rFonts w:ascii="Courier New" w:hAnsi="Courier New" w:cs="Courier New"/>
        </w:rPr>
        <w:t>sudo</w:t>
      </w:r>
      <w:proofErr w:type="gramEnd"/>
      <w:r w:rsidRPr="00D2092D">
        <w:rPr>
          <w:rFonts w:ascii="Courier New" w:hAnsi="Courier New" w:cs="Courier New"/>
        </w:rPr>
        <w:t xml:space="preserve"> apt-get install </w:t>
      </w:r>
      <w:r w:rsidR="00DA430B" w:rsidRPr="00D2092D">
        <w:rPr>
          <w:rFonts w:ascii="Courier New" w:hAnsi="Courier New" w:cs="Courier New"/>
        </w:rPr>
        <w:t xml:space="preserve">python-numpy </w:t>
      </w:r>
      <w:r w:rsidRPr="00D2092D">
        <w:rPr>
          <w:rFonts w:ascii="Courier New" w:hAnsi="Courier New" w:cs="Courier New"/>
        </w:rPr>
        <w:t>python-scipy</w:t>
      </w:r>
    </w:p>
    <w:p w14:paraId="1A78B982" w14:textId="3C05A897" w:rsidR="00D2092D" w:rsidRDefault="00B47410" w:rsidP="003D15AE">
      <w:pPr>
        <w:pStyle w:val="Heading3"/>
      </w:pPr>
      <w:bookmarkStart w:id="314" w:name="_Toc310763481"/>
      <w:r>
        <w:lastRenderedPageBreak/>
        <w:t>Adafruit</w:t>
      </w:r>
      <w:r w:rsidR="003C0616">
        <w:t xml:space="preserve"> modules</w:t>
      </w:r>
      <w:bookmarkEnd w:id="314"/>
    </w:p>
    <w:p w14:paraId="4E6CC18F" w14:textId="62D0698B" w:rsidR="002864A8" w:rsidRDefault="003C0616" w:rsidP="00D2092D">
      <w:r>
        <w:t>The IV Swinger Python modul</w:t>
      </w:r>
      <w:r w:rsidR="00D2092D">
        <w:t xml:space="preserve">e uses </w:t>
      </w:r>
      <w:r w:rsidR="00DA430B">
        <w:t>library code from Adafruit for controlling the MCP23017, ADS1115, and LCD display devices</w:t>
      </w:r>
      <w:r w:rsidR="0059330C">
        <w:t xml:space="preserve">. The Adafruit code is posted on GitHub for anyone to use. </w:t>
      </w:r>
      <w:r w:rsidR="002864A8">
        <w:t xml:space="preserve">The entire Adafruit </w:t>
      </w:r>
      <w:r w:rsidR="00B47410">
        <w:t xml:space="preserve">Raspberry Pi </w:t>
      </w:r>
      <w:r w:rsidR="002864A8">
        <w:t>Python library can be downloaded with the following command:</w:t>
      </w:r>
    </w:p>
    <w:p w14:paraId="688DFC20" w14:textId="77777777" w:rsidR="002864A8" w:rsidRDefault="002864A8" w:rsidP="00D2092D"/>
    <w:p w14:paraId="2C21EC8A" w14:textId="7D5EC4C3" w:rsidR="00D2092D" w:rsidRDefault="002864A8" w:rsidP="00D2092D">
      <w:pPr>
        <w:rPr>
          <w:rFonts w:ascii="Courier New" w:hAnsi="Courier New" w:cs="Courier New"/>
        </w:rPr>
      </w:pPr>
      <w:r w:rsidRPr="002864A8">
        <w:t xml:space="preserve">  </w:t>
      </w:r>
      <w:r w:rsidRPr="002864A8">
        <w:rPr>
          <w:rFonts w:ascii="Courier New" w:hAnsi="Courier New" w:cs="Courier New"/>
        </w:rPr>
        <w:t xml:space="preserve">% </w:t>
      </w:r>
      <w:proofErr w:type="gramStart"/>
      <w:r w:rsidRPr="002864A8">
        <w:rPr>
          <w:rFonts w:ascii="Courier New" w:hAnsi="Courier New" w:cs="Courier New"/>
        </w:rPr>
        <w:t>git</w:t>
      </w:r>
      <w:proofErr w:type="gramEnd"/>
      <w:r w:rsidRPr="002864A8">
        <w:rPr>
          <w:rFonts w:ascii="Courier New" w:hAnsi="Courier New" w:cs="Courier New"/>
        </w:rPr>
        <w:t xml:space="preserve"> clone </w:t>
      </w:r>
      <w:hyperlink r:id="rId83" w:history="1">
        <w:r w:rsidRPr="00F53267">
          <w:rPr>
            <w:rStyle w:val="Hyperlink"/>
            <w:rFonts w:ascii="Courier New" w:hAnsi="Courier New" w:cs="Courier New"/>
          </w:rPr>
          <w:t>https://github.com/adafruit/Adafruit-Raspberry-Pi-Python-Code.git</w:t>
        </w:r>
      </w:hyperlink>
    </w:p>
    <w:p w14:paraId="37AF5717" w14:textId="77777777" w:rsidR="002864A8" w:rsidRDefault="002864A8" w:rsidP="00D2092D">
      <w:pPr>
        <w:rPr>
          <w:rFonts w:ascii="Courier New" w:hAnsi="Courier New" w:cs="Courier New"/>
        </w:rPr>
      </w:pPr>
    </w:p>
    <w:p w14:paraId="4ACDE30B" w14:textId="676DF99F" w:rsidR="00B47410" w:rsidRDefault="00B47410" w:rsidP="00D2092D">
      <w:r>
        <w:t>That will create a directory called Adafruit-Raspberry-Pi-Python-Code, and under that will be subdirectories for each of the modules. The required modules will be included as will be many others that are not needed for IV Swinger.</w:t>
      </w:r>
    </w:p>
    <w:p w14:paraId="7C3B81CE" w14:textId="77777777" w:rsidR="003B6534" w:rsidRDefault="003B6534" w:rsidP="00D2092D"/>
    <w:p w14:paraId="0EB56374" w14:textId="20D65CC8" w:rsidR="00035979" w:rsidRDefault="00035979" w:rsidP="00D2092D">
      <w:r>
        <w:t xml:space="preserve">HOWEVER, the IV Swinger </w:t>
      </w:r>
      <w:r w:rsidR="00326701">
        <w:t>repository</w:t>
      </w:r>
      <w:r>
        <w:t xml:space="preserve"> on GitHub includes the required Adafruit modules, so it is not necessary to download them with the command above. It is possible, however, that the versions of these modules included in the IV Swinger distribution are not the latest and greatest. On the other hand, they are the ones that have been tested with the IV Swinger code and hardware so there’s some argument for using the potentially older versions.</w:t>
      </w:r>
    </w:p>
    <w:p w14:paraId="42835A9C" w14:textId="77777777" w:rsidR="00035979" w:rsidRDefault="00035979" w:rsidP="00D2092D"/>
    <w:p w14:paraId="4DAA574F" w14:textId="706DD98D" w:rsidR="00035979" w:rsidRDefault="00035979" w:rsidP="00D2092D">
      <w:r>
        <w:t xml:space="preserve">The required </w:t>
      </w:r>
      <w:r w:rsidR="003C0616">
        <w:t xml:space="preserve">Adafruit </w:t>
      </w:r>
      <w:r>
        <w:t>modules are:</w:t>
      </w:r>
    </w:p>
    <w:p w14:paraId="11EFB167" w14:textId="42300A72" w:rsidR="003B6534" w:rsidRDefault="003B6534" w:rsidP="003D15AE">
      <w:pPr>
        <w:pStyle w:val="Heading4"/>
      </w:pPr>
      <w:r>
        <w:t xml:space="preserve"> </w:t>
      </w:r>
      <w:bookmarkStart w:id="315" w:name="_Ref304729738"/>
      <w:bookmarkStart w:id="316" w:name="_Ref304729763"/>
      <w:bookmarkStart w:id="317" w:name="_Ref304729873"/>
      <w:bookmarkStart w:id="318" w:name="_Toc310763482"/>
      <w:r w:rsidR="00035979" w:rsidRPr="00035979">
        <w:t>Adafruit_I2C.py</w:t>
      </w:r>
      <w:bookmarkEnd w:id="315"/>
      <w:bookmarkEnd w:id="316"/>
      <w:bookmarkEnd w:id="317"/>
      <w:bookmarkEnd w:id="318"/>
    </w:p>
    <w:p w14:paraId="5807B62E" w14:textId="2817234C" w:rsidR="000C498F" w:rsidRDefault="000C498F" w:rsidP="000C498F">
      <w:r>
        <w:t xml:space="preserve">This module contains the </w:t>
      </w:r>
      <w:r w:rsidRPr="00E77D14">
        <w:rPr>
          <w:i/>
        </w:rPr>
        <w:t>Adafruit_I2C</w:t>
      </w:r>
      <w:r>
        <w:t xml:space="preserve"> class, which is used by the Adafruit_MCP230xx.py module and the Adafruit_</w:t>
      </w:r>
      <w:r w:rsidR="00E77D14">
        <w:rPr>
          <w:i/>
        </w:rPr>
        <w:t>ADS1x15</w:t>
      </w:r>
      <w:r w:rsidR="00E77D14">
        <w:rPr>
          <w:rFonts w:ascii="Times" w:hAnsi="Times"/>
          <w:sz w:val="20"/>
        </w:rPr>
        <w:t xml:space="preserve"> </w:t>
      </w:r>
      <w:r>
        <w:t>.py module.</w:t>
      </w:r>
    </w:p>
    <w:p w14:paraId="61994458" w14:textId="59B1AFA2" w:rsidR="000C498F" w:rsidRDefault="000C498F" w:rsidP="003D15AE">
      <w:pPr>
        <w:pStyle w:val="Heading4"/>
      </w:pPr>
      <w:bookmarkStart w:id="319" w:name="_Ref304729741"/>
      <w:bookmarkStart w:id="320" w:name="_Ref304729765"/>
      <w:bookmarkStart w:id="321" w:name="_Ref304729876"/>
      <w:bookmarkStart w:id="322" w:name="_Toc310763483"/>
      <w:r>
        <w:t>Adafruit_MCP230xx.py</w:t>
      </w:r>
      <w:bookmarkEnd w:id="319"/>
      <w:bookmarkEnd w:id="320"/>
      <w:bookmarkEnd w:id="321"/>
      <w:bookmarkEnd w:id="322"/>
    </w:p>
    <w:p w14:paraId="25A38447" w14:textId="4D144E66" w:rsidR="000C498F" w:rsidRDefault="000C498F" w:rsidP="000C498F">
      <w:r>
        <w:t xml:space="preserve">This module contains the </w:t>
      </w:r>
      <w:r w:rsidRPr="00E77D14">
        <w:rPr>
          <w:i/>
        </w:rPr>
        <w:t>Adafruit_MCP230XX</w:t>
      </w:r>
      <w:r>
        <w:t xml:space="preserve"> class, which is u</w:t>
      </w:r>
      <w:r w:rsidR="003C0616">
        <w:t>sed by the IV Swinger Python modul</w:t>
      </w:r>
      <w:r>
        <w:t>e to control the MCP23017 port expander.</w:t>
      </w:r>
    </w:p>
    <w:p w14:paraId="6076D814" w14:textId="2C53640D" w:rsidR="000C498F" w:rsidRDefault="000C498F" w:rsidP="003D15AE">
      <w:pPr>
        <w:pStyle w:val="Heading4"/>
      </w:pPr>
      <w:bookmarkStart w:id="323" w:name="_Ref304906929"/>
      <w:bookmarkStart w:id="324" w:name="_Ref304906968"/>
      <w:bookmarkStart w:id="325" w:name="_Ref304906973"/>
      <w:bookmarkStart w:id="326" w:name="_Toc310763484"/>
      <w:r>
        <w:t>Adafruit_</w:t>
      </w:r>
      <w:r w:rsidR="00E77D14">
        <w:rPr>
          <w:i/>
        </w:rPr>
        <w:t>ADS1x15</w:t>
      </w:r>
      <w:r w:rsidR="00E77D14">
        <w:rPr>
          <w:rFonts w:ascii="Times" w:hAnsi="Times"/>
          <w:sz w:val="20"/>
        </w:rPr>
        <w:t xml:space="preserve"> </w:t>
      </w:r>
      <w:r>
        <w:t>.py</w:t>
      </w:r>
      <w:bookmarkEnd w:id="323"/>
      <w:bookmarkEnd w:id="324"/>
      <w:bookmarkEnd w:id="325"/>
      <w:bookmarkEnd w:id="326"/>
    </w:p>
    <w:p w14:paraId="6CD04A7A" w14:textId="2E7EDD82" w:rsidR="000C498F" w:rsidRDefault="000C498F" w:rsidP="000C498F">
      <w:r>
        <w:t xml:space="preserve">This module contains the </w:t>
      </w:r>
      <w:r w:rsidR="00E77D14">
        <w:rPr>
          <w:i/>
        </w:rPr>
        <w:t>ADS1x15</w:t>
      </w:r>
      <w:r w:rsidR="00E77D14">
        <w:rPr>
          <w:rFonts w:ascii="Times" w:hAnsi="Times"/>
          <w:sz w:val="20"/>
        </w:rPr>
        <w:t xml:space="preserve"> </w:t>
      </w:r>
      <w:r>
        <w:t>class, which is u</w:t>
      </w:r>
      <w:r w:rsidR="003C0616">
        <w:t>sed by the IV Swinger Python modul</w:t>
      </w:r>
      <w:r w:rsidR="003E19B3">
        <w:t xml:space="preserve">e to access </w:t>
      </w:r>
      <w:r>
        <w:t>the ADS1115 ADC.</w:t>
      </w:r>
    </w:p>
    <w:p w14:paraId="0704DCD6" w14:textId="5F7FA43C" w:rsidR="000C498F" w:rsidRDefault="000C498F" w:rsidP="003D15AE">
      <w:pPr>
        <w:pStyle w:val="Heading4"/>
      </w:pPr>
      <w:bookmarkStart w:id="327" w:name="_Ref304640062"/>
      <w:bookmarkStart w:id="328" w:name="_Toc310763485"/>
      <w:r>
        <w:t>Adafruit_CharLCD.py</w:t>
      </w:r>
      <w:bookmarkEnd w:id="327"/>
      <w:bookmarkEnd w:id="328"/>
    </w:p>
    <w:p w14:paraId="67FF5994" w14:textId="57A6362B" w:rsidR="00CB45B6" w:rsidRDefault="00CB45B6" w:rsidP="00CB45B6">
      <w:r>
        <w:t xml:space="preserve">This module contains the </w:t>
      </w:r>
      <w:r w:rsidRPr="00E77D14">
        <w:rPr>
          <w:i/>
        </w:rPr>
        <w:t>Adafruit_CharLCD</w:t>
      </w:r>
      <w:r>
        <w:t xml:space="preserve"> class. It is used by the IV Swinger Python code to control the 16x2 LCD display.</w:t>
      </w:r>
    </w:p>
    <w:p w14:paraId="1E78E245" w14:textId="77777777" w:rsidR="00CB45B6" w:rsidRDefault="00CB45B6" w:rsidP="00CB45B6"/>
    <w:p w14:paraId="15641259" w14:textId="244BAFD6" w:rsidR="00CB45B6" w:rsidRDefault="00CB45B6" w:rsidP="00CB45B6">
      <w:r>
        <w:t xml:space="preserve">IMPORTANT: A modification to this file is necessary. This modification has already been made to the file included in the IV Swinger </w:t>
      </w:r>
      <w:r w:rsidR="003C0616">
        <w:t xml:space="preserve">distribution. </w:t>
      </w:r>
      <w:r>
        <w:t>The change is to the following line:</w:t>
      </w:r>
    </w:p>
    <w:p w14:paraId="6C06FB8A" w14:textId="77777777" w:rsidR="00CB45B6" w:rsidRDefault="00CB45B6" w:rsidP="00CB45B6"/>
    <w:p w14:paraId="1E8D31F5" w14:textId="34447A5E" w:rsidR="00CB45B6" w:rsidRDefault="00CB45B6" w:rsidP="00CB45B6">
      <w:pPr>
        <w:rPr>
          <w:rFonts w:ascii="Courier New" w:hAnsi="Courier New" w:cs="Courier New"/>
        </w:rPr>
      </w:pPr>
      <w:r w:rsidRPr="00CB45B6">
        <w:t xml:space="preserve">    </w:t>
      </w:r>
      <w:proofErr w:type="spellStart"/>
      <w:proofErr w:type="gramStart"/>
      <w:r w:rsidRPr="00CB45B6">
        <w:rPr>
          <w:rFonts w:ascii="Courier New" w:hAnsi="Courier New" w:cs="Courier New"/>
        </w:rPr>
        <w:t>def</w:t>
      </w:r>
      <w:proofErr w:type="spellEnd"/>
      <w:proofErr w:type="gramEnd"/>
      <w:r w:rsidRPr="00CB45B6">
        <w:rPr>
          <w:rFonts w:ascii="Courier New" w:hAnsi="Courier New" w:cs="Courier New"/>
        </w:rPr>
        <w:t xml:space="preserve"> __</w:t>
      </w:r>
      <w:proofErr w:type="spellStart"/>
      <w:r w:rsidRPr="00CB45B6">
        <w:rPr>
          <w:rFonts w:ascii="Courier New" w:hAnsi="Courier New" w:cs="Courier New"/>
        </w:rPr>
        <w:t>init</w:t>
      </w:r>
      <w:proofErr w:type="spellEnd"/>
      <w:r w:rsidRPr="00CB45B6">
        <w:rPr>
          <w:rFonts w:ascii="Courier New" w:hAnsi="Courier New" w:cs="Courier New"/>
        </w:rPr>
        <w:t xml:space="preserve">__(self, </w:t>
      </w:r>
      <w:proofErr w:type="spellStart"/>
      <w:r w:rsidRPr="00CB45B6">
        <w:rPr>
          <w:rFonts w:ascii="Courier New" w:hAnsi="Courier New" w:cs="Courier New"/>
        </w:rPr>
        <w:t>pin_rs</w:t>
      </w:r>
      <w:proofErr w:type="spellEnd"/>
      <w:r w:rsidRPr="00CB45B6">
        <w:rPr>
          <w:rFonts w:ascii="Courier New" w:hAnsi="Courier New" w:cs="Courier New"/>
        </w:rPr>
        <w:t xml:space="preserve">=25, </w:t>
      </w:r>
      <w:proofErr w:type="spellStart"/>
      <w:r w:rsidRPr="00CB45B6">
        <w:rPr>
          <w:rFonts w:ascii="Courier New" w:hAnsi="Courier New" w:cs="Courier New"/>
        </w:rPr>
        <w:t>pin_e</w:t>
      </w:r>
      <w:proofErr w:type="spellEnd"/>
      <w:r w:rsidRPr="00CB45B6">
        <w:rPr>
          <w:rFonts w:ascii="Courier New" w:hAnsi="Courier New" w:cs="Courier New"/>
        </w:rPr>
        <w:t xml:space="preserve">=24, </w:t>
      </w:r>
      <w:proofErr w:type="spellStart"/>
      <w:r w:rsidRPr="00CB45B6">
        <w:rPr>
          <w:rFonts w:ascii="Courier New" w:hAnsi="Courier New" w:cs="Courier New"/>
        </w:rPr>
        <w:t>pins_db</w:t>
      </w:r>
      <w:proofErr w:type="spellEnd"/>
      <w:r w:rsidRPr="00CB45B6">
        <w:rPr>
          <w:rFonts w:ascii="Courier New" w:hAnsi="Courier New" w:cs="Courier New"/>
        </w:rPr>
        <w:t xml:space="preserve">=[23, 17, </w:t>
      </w:r>
      <w:r w:rsidRPr="00CB45B6">
        <w:rPr>
          <w:rFonts w:ascii="Courier New" w:hAnsi="Courier New" w:cs="Courier New"/>
          <w:b/>
          <w:color w:val="FF0000"/>
        </w:rPr>
        <w:t>27</w:t>
      </w:r>
      <w:r w:rsidRPr="00CB45B6">
        <w:rPr>
          <w:rFonts w:ascii="Courier New" w:hAnsi="Courier New" w:cs="Courier New"/>
        </w:rPr>
        <w:t xml:space="preserve">, 22], GPIO=None): </w:t>
      </w:r>
    </w:p>
    <w:p w14:paraId="1D742E60" w14:textId="77777777" w:rsidR="00CB45B6" w:rsidRDefault="00CB45B6" w:rsidP="00CB45B6">
      <w:pPr>
        <w:rPr>
          <w:rFonts w:ascii="Courier New" w:hAnsi="Courier New" w:cs="Courier New"/>
        </w:rPr>
      </w:pPr>
    </w:p>
    <w:p w14:paraId="0D23CCE1" w14:textId="1E5D7141" w:rsidR="00CB45B6" w:rsidRPr="00CB45B6" w:rsidRDefault="00CB45B6" w:rsidP="00CB45B6">
      <w:r>
        <w:t xml:space="preserve">The third pin in the </w:t>
      </w:r>
      <w:proofErr w:type="spellStart"/>
      <w:r>
        <w:t>pins_db</w:t>
      </w:r>
      <w:proofErr w:type="spellEnd"/>
      <w:r>
        <w:t xml:space="preserve"> list must be 27, not</w:t>
      </w:r>
      <w:r w:rsidR="00CA186C">
        <w:t xml:space="preserve"> 21 (this is due to a pin numbering</w:t>
      </w:r>
      <w:r>
        <w:t xml:space="preserve"> change between the earlier Raspberry Pi models and</w:t>
      </w:r>
      <w:r w:rsidR="00CA186C">
        <w:t xml:space="preserve"> the B+ and later models).</w:t>
      </w:r>
      <w:r>
        <w:t xml:space="preserve"> </w:t>
      </w:r>
    </w:p>
    <w:p w14:paraId="3A8C765E" w14:textId="4F917BD3" w:rsidR="00BF6CE3" w:rsidRDefault="005A6D6E" w:rsidP="005A6D6E">
      <w:pPr>
        <w:pStyle w:val="Heading2"/>
      </w:pPr>
      <w:bookmarkStart w:id="329" w:name="_Toc310763486"/>
      <w:r>
        <w:lastRenderedPageBreak/>
        <w:t xml:space="preserve">IV Swinger </w:t>
      </w:r>
      <w:r w:rsidR="0026249D">
        <w:t>Python</w:t>
      </w:r>
      <w:r w:rsidR="003C0616">
        <w:t xml:space="preserve"> module</w:t>
      </w:r>
      <w:bookmarkEnd w:id="329"/>
    </w:p>
    <w:p w14:paraId="0CCE1572" w14:textId="61186E60" w:rsidR="002B2991" w:rsidRDefault="002B2991" w:rsidP="002B2991">
      <w:r>
        <w:t>The IV_Swinger.py module controls the IV Swinger hardware, captures measurements, and</w:t>
      </w:r>
    </w:p>
    <w:p w14:paraId="5090F260" w14:textId="572E1E95" w:rsidR="002B2991" w:rsidRDefault="002B2991" w:rsidP="002B2991">
      <w:proofErr w:type="gramStart"/>
      <w:r>
        <w:t>displays</w:t>
      </w:r>
      <w:proofErr w:type="gramEnd"/>
      <w:r>
        <w:t xml:space="preserve"> the results graphically.</w:t>
      </w:r>
    </w:p>
    <w:p w14:paraId="1F581578" w14:textId="77777777" w:rsidR="002B2991" w:rsidRDefault="002B2991" w:rsidP="002B2991"/>
    <w:p w14:paraId="385CECFE" w14:textId="3F74B11D" w:rsidR="00E314BD" w:rsidRDefault="002B2991" w:rsidP="002B2991">
      <w:r>
        <w:t>The IV_Swinger.py file contains extensive comments</w:t>
      </w:r>
      <w:r w:rsidR="00F25F71">
        <w:t xml:space="preserve"> and docstrings to make it as “self-documenting” as possible. </w:t>
      </w:r>
      <w:r w:rsidR="00E77D14">
        <w:t xml:space="preserve">While this section of this document attempts to describe the software in a fair amount of depth and detail, the code itself is the ultimate documentation. </w:t>
      </w:r>
    </w:p>
    <w:p w14:paraId="113C6BA5" w14:textId="5FFCAA15" w:rsidR="002B2991" w:rsidRDefault="00E314BD" w:rsidP="003D15AE">
      <w:pPr>
        <w:pStyle w:val="Heading3"/>
      </w:pPr>
      <w:bookmarkStart w:id="330" w:name="_Toc310763487"/>
      <w:r>
        <w:t>Not object-oriented (yet)</w:t>
      </w:r>
      <w:bookmarkEnd w:id="330"/>
      <w:r w:rsidR="00E505C0">
        <w:t xml:space="preserve"> </w:t>
      </w:r>
    </w:p>
    <w:p w14:paraId="0F0D4EDA" w14:textId="4CEC497B" w:rsidR="00E314BD" w:rsidRDefault="00E314BD" w:rsidP="00E314BD">
      <w:r>
        <w:t xml:space="preserve">There is no </w:t>
      </w:r>
      <w:r w:rsidRPr="00E77D14">
        <w:rPr>
          <w:i/>
        </w:rPr>
        <w:t>IV_Swinger</w:t>
      </w:r>
      <w:r>
        <w:t xml:space="preserve"> class defined in IV_Swinger.py as of yet. There should be. It won’t be a major </w:t>
      </w:r>
      <w:r w:rsidR="00EB1D18">
        <w:t>refactoring job</w:t>
      </w:r>
      <w:r>
        <w:t xml:space="preserve"> to essentially wrap the whole thing in a class to make it object-oriented. Doing so just never made it off the “to do” list (yes, it should have been written that way from the ground </w:t>
      </w:r>
      <w:proofErr w:type="gramStart"/>
      <w:r>
        <w:t>up</w:t>
      </w:r>
      <w:r w:rsidR="00E77D14">
        <w:t xml:space="preserve"> …</w:t>
      </w:r>
      <w:r>
        <w:t>)</w:t>
      </w:r>
      <w:proofErr w:type="gramEnd"/>
      <w:r>
        <w:t>.</w:t>
      </w:r>
    </w:p>
    <w:p w14:paraId="1DC4F576" w14:textId="28096152" w:rsidR="00F24D56" w:rsidRDefault="00F24D56" w:rsidP="003D15AE">
      <w:pPr>
        <w:pStyle w:val="Heading3"/>
      </w:pPr>
      <w:bookmarkStart w:id="331" w:name="_Ref303257101"/>
      <w:bookmarkStart w:id="332" w:name="_Toc310763488"/>
      <w:r>
        <w:t>Exception handling</w:t>
      </w:r>
      <w:bookmarkEnd w:id="331"/>
      <w:bookmarkEnd w:id="332"/>
    </w:p>
    <w:p w14:paraId="2AE3B81D" w14:textId="25D05E52" w:rsidR="001E6450" w:rsidRDefault="00F24D56" w:rsidP="00F24D56">
      <w:r>
        <w:t xml:space="preserve">If an exception is detected during execution of the code, the hardware may be in a state that would be bad to leave it in. </w:t>
      </w:r>
      <w:r w:rsidR="00E77D14">
        <w:t xml:space="preserve">To deal with this, the </w:t>
      </w:r>
      <w:r w:rsidRPr="00E77D14">
        <w:rPr>
          <w:rFonts w:ascii="Courier New" w:hAnsi="Courier New" w:cs="Courier New"/>
          <w:b/>
          <w:i/>
        </w:rPr>
        <w:t>main</w:t>
      </w:r>
      <w:r>
        <w:t xml:space="preserve"> function </w:t>
      </w:r>
      <w:r w:rsidR="00E4401D">
        <w:t>does a minimal amount of setup and then uses a tr</w:t>
      </w:r>
      <w:r w:rsidR="00E77D14">
        <w:t xml:space="preserve">y/except with a function named </w:t>
      </w:r>
      <w:r w:rsidR="00E77D14">
        <w:rPr>
          <w:rFonts w:ascii="Courier New" w:hAnsi="Courier New" w:cs="Courier New"/>
          <w:b/>
          <w:i/>
        </w:rPr>
        <w:t>main_meat</w:t>
      </w:r>
      <w:r w:rsidR="00F4091A">
        <w:rPr>
          <w:rFonts w:ascii="Times" w:hAnsi="Times"/>
          <w:sz w:val="20"/>
        </w:rPr>
        <w:t xml:space="preserve"> </w:t>
      </w:r>
      <w:r w:rsidR="00E4401D">
        <w:t>called in t</w:t>
      </w:r>
      <w:r w:rsidR="00E77D14">
        <w:t xml:space="preserve">he “try” and a function called </w:t>
      </w:r>
      <w:r w:rsidR="00E77D14" w:rsidRPr="00E77D14">
        <w:rPr>
          <w:rFonts w:ascii="Courier New" w:hAnsi="Courier New" w:cs="Courier New"/>
          <w:b/>
          <w:i/>
        </w:rPr>
        <w:t>clean_up</w:t>
      </w:r>
      <w:r w:rsidR="006C0F05">
        <w:t xml:space="preserve"> </w:t>
      </w:r>
      <w:r w:rsidR="00E4401D">
        <w:t xml:space="preserve">called in the “except” branches. The </w:t>
      </w:r>
      <w:r w:rsidR="00E77D14">
        <w:rPr>
          <w:rFonts w:ascii="Courier New" w:hAnsi="Courier New" w:cs="Courier New"/>
          <w:b/>
          <w:i/>
        </w:rPr>
        <w:t>clean_up</w:t>
      </w:r>
      <w:r w:rsidR="00E77D14">
        <w:t xml:space="preserve"> </w:t>
      </w:r>
      <w:r w:rsidR="00E4401D">
        <w:t>function turns all of the relays off, prompts the user to turn the DPST switch off (if it is not already), displays an exit message on the LCD, and resets the GPIO pins.</w:t>
      </w:r>
      <w:r w:rsidR="00401387">
        <w:t xml:space="preserve"> </w:t>
      </w:r>
      <w:r w:rsidR="00FD7079">
        <w:t xml:space="preserve">It also logs the exception information in the log file. </w:t>
      </w:r>
      <w:r w:rsidR="00401387">
        <w:t xml:space="preserve">The setup code before the “try” only does what is necessary to perform the actions in the </w:t>
      </w:r>
      <w:r w:rsidR="00E77D14">
        <w:rPr>
          <w:rFonts w:ascii="Courier New" w:hAnsi="Courier New" w:cs="Courier New"/>
          <w:b/>
          <w:i/>
        </w:rPr>
        <w:t>clean_up</w:t>
      </w:r>
      <w:r w:rsidR="00E77D14">
        <w:t xml:space="preserve"> </w:t>
      </w:r>
      <w:r w:rsidR="00401387">
        <w:t xml:space="preserve">function. The </w:t>
      </w:r>
      <w:r w:rsidR="00E77D14">
        <w:rPr>
          <w:rFonts w:ascii="Courier New" w:hAnsi="Courier New" w:cs="Courier New"/>
          <w:b/>
          <w:i/>
        </w:rPr>
        <w:t>main_meat</w:t>
      </w:r>
      <w:r w:rsidR="00F4091A">
        <w:rPr>
          <w:rFonts w:ascii="Times" w:hAnsi="Times"/>
          <w:sz w:val="20"/>
        </w:rPr>
        <w:t xml:space="preserve"> </w:t>
      </w:r>
      <w:r w:rsidR="00401387">
        <w:t>function contains the rest of the program. Doing it this way (as opposed to more specific exception handling sprinkled around the code) provides the most protection since there is no chance of uncaught exceptions after the setup.</w:t>
      </w:r>
    </w:p>
    <w:p w14:paraId="0AE75C23" w14:textId="170855F4" w:rsidR="00F24D56" w:rsidRDefault="001E6450" w:rsidP="003D15AE">
      <w:pPr>
        <w:pStyle w:val="Heading3"/>
      </w:pPr>
      <w:bookmarkStart w:id="333" w:name="_Ref306018643"/>
      <w:bookmarkStart w:id="334" w:name="_Ref306018646"/>
      <w:bookmarkStart w:id="335" w:name="_Toc310763489"/>
      <w:r>
        <w:t>Multithreading</w:t>
      </w:r>
      <w:bookmarkEnd w:id="333"/>
      <w:bookmarkEnd w:id="334"/>
      <w:bookmarkEnd w:id="335"/>
    </w:p>
    <w:p w14:paraId="35D63C1F" w14:textId="62D4F3A3" w:rsidR="001E6450" w:rsidRDefault="001E6450" w:rsidP="001E64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6D7D6132" w14:textId="77777777" w:rsidTr="00EB1D18">
        <w:tc>
          <w:tcPr>
            <w:tcW w:w="9956" w:type="dxa"/>
          </w:tcPr>
          <w:p w14:paraId="1E939E17" w14:textId="2024A516" w:rsidR="00EB1D18" w:rsidRDefault="00EB1D18" w:rsidP="00EB1D18">
            <w:pPr>
              <w:jc w:val="left"/>
            </w:pPr>
            <w:r>
              <w:t>There are several things that have to be concurrent with the execution of other code:</w:t>
            </w:r>
          </w:p>
          <w:p w14:paraId="43166696" w14:textId="77777777" w:rsidR="00EB1D18" w:rsidRDefault="00EB1D18" w:rsidP="00EB1D18">
            <w:pPr>
              <w:jc w:val="left"/>
            </w:pPr>
          </w:p>
          <w:p w14:paraId="69E997B5" w14:textId="77777777" w:rsidR="00EB1D18" w:rsidRDefault="00EB1D18" w:rsidP="00EB1D18">
            <w:pPr>
              <w:pStyle w:val="ListParagraph"/>
              <w:numPr>
                <w:ilvl w:val="0"/>
                <w:numId w:val="19"/>
              </w:numPr>
              <w:jc w:val="left"/>
            </w:pPr>
            <w:r>
              <w:t>Monitoring the shutdown button</w:t>
            </w:r>
          </w:p>
          <w:p w14:paraId="416DE6BA" w14:textId="77777777" w:rsidR="00EB1D18" w:rsidRDefault="00EB1D18" w:rsidP="00EB1D18">
            <w:pPr>
              <w:pStyle w:val="ListParagraph"/>
              <w:numPr>
                <w:ilvl w:val="0"/>
                <w:numId w:val="19"/>
              </w:numPr>
              <w:jc w:val="left"/>
            </w:pPr>
            <w:r>
              <w:t>Scrolling messages on the LCD display</w:t>
            </w:r>
          </w:p>
          <w:p w14:paraId="6A056EED" w14:textId="68FBB419" w:rsidR="00EB1D18" w:rsidRDefault="00EB1D18" w:rsidP="00EB1D18">
            <w:pPr>
              <w:pStyle w:val="ListParagraph"/>
              <w:numPr>
                <w:ilvl w:val="0"/>
                <w:numId w:val="19"/>
              </w:numPr>
              <w:jc w:val="left"/>
            </w:pPr>
            <w:r>
              <w:t>Sounding a warning on the piezo buzzer</w:t>
            </w:r>
          </w:p>
        </w:tc>
      </w:tr>
    </w:tbl>
    <w:p w14:paraId="3B187A47" w14:textId="77777777" w:rsidR="001E6450" w:rsidRDefault="001E6450" w:rsidP="001E6450"/>
    <w:p w14:paraId="484E9D6D" w14:textId="77777777" w:rsidR="008C4D7E" w:rsidRDefault="001E6450" w:rsidP="001E6450">
      <w:r>
        <w:t>These are accomplished with P</w:t>
      </w:r>
      <w:r w:rsidR="008C4D7E">
        <w:t>ython’s multithreading support.</w:t>
      </w:r>
    </w:p>
    <w:p w14:paraId="3A292B52" w14:textId="77777777" w:rsidR="008C4D7E" w:rsidRDefault="008C4D7E" w:rsidP="001E6450"/>
    <w:p w14:paraId="1B153D88" w14:textId="3A483738" w:rsidR="001E6450" w:rsidRDefault="001E6450" w:rsidP="001E6450">
      <w:r>
        <w:t xml:space="preserve">In the case of the shutdown button monitoring, the RPi.GPIO library makes this easy. </w:t>
      </w:r>
      <w:r w:rsidR="008C4D7E">
        <w:t xml:space="preserve">The </w:t>
      </w:r>
      <w:r w:rsidR="008C4D7E" w:rsidRPr="00F4091A">
        <w:rPr>
          <w:rFonts w:ascii="Courier New" w:hAnsi="Courier New" w:cs="Courier New"/>
          <w:b/>
          <w:i/>
        </w:rPr>
        <w:t>add_event_detect</w:t>
      </w:r>
      <w:r w:rsidR="008C4D7E">
        <w:t xml:space="preserve"> method registers a callback function that is invoked when a transition is seen on a GPIO pin. During the execution of the main program, there’s a thread that is always “watching” the GPIO pin connected to the shutdown </w:t>
      </w:r>
      <w:r w:rsidR="00131B05">
        <w:t>button so that no matter when the button</w:t>
      </w:r>
      <w:r w:rsidR="008C4D7E">
        <w:t xml:space="preserve"> is pressed, the </w:t>
      </w:r>
      <w:r w:rsidR="008C4D7E" w:rsidRPr="00E77D14">
        <w:rPr>
          <w:rFonts w:ascii="Courier New" w:hAnsi="Courier New" w:cs="Courier New"/>
          <w:b/>
          <w:i/>
        </w:rPr>
        <w:t>pushbut</w:t>
      </w:r>
      <w:r w:rsidR="00131B05" w:rsidRPr="00E77D14">
        <w:rPr>
          <w:rFonts w:ascii="Courier New" w:hAnsi="Courier New" w:cs="Courier New"/>
          <w:b/>
          <w:i/>
        </w:rPr>
        <w:t>ton_callback</w:t>
      </w:r>
      <w:r w:rsidR="00131B05">
        <w:t xml:space="preserve"> function is called, and that function initiates the shutdown (if the button is held down for 3 seconds).</w:t>
      </w:r>
    </w:p>
    <w:p w14:paraId="7F7C03BF" w14:textId="77777777" w:rsidR="008C4D7E" w:rsidRDefault="008C4D7E" w:rsidP="001E6450"/>
    <w:p w14:paraId="780A4B11" w14:textId="6E17A11C" w:rsidR="001E6450" w:rsidRDefault="008C4D7E" w:rsidP="001E6450">
      <w:r>
        <w:t xml:space="preserve">For the </w:t>
      </w:r>
      <w:r w:rsidR="00E77D14">
        <w:t xml:space="preserve">other two, the Python </w:t>
      </w:r>
      <w:r w:rsidR="00E77D14" w:rsidRPr="00E77D14">
        <w:rPr>
          <w:i/>
        </w:rPr>
        <w:t>threading</w:t>
      </w:r>
      <w:r w:rsidR="00131B05">
        <w:t xml:space="preserve"> module is used. A </w:t>
      </w:r>
      <w:r w:rsidR="00131B05" w:rsidRPr="00E77D14">
        <w:rPr>
          <w:i/>
        </w:rPr>
        <w:t>StoppableThread</w:t>
      </w:r>
      <w:r w:rsidR="00131B05">
        <w:t xml:space="preserve"> class is borrowed from pibrella.py (</w:t>
      </w:r>
      <w:hyperlink r:id="rId84" w:history="1">
        <w:r w:rsidR="00131B05" w:rsidRPr="00F53267">
          <w:rPr>
            <w:rStyle w:val="Hyperlink"/>
          </w:rPr>
          <w:t>https://github.com/pimoroni/pibrella</w:t>
        </w:r>
      </w:hyperlink>
      <w:r w:rsidR="00131B05">
        <w:t xml:space="preserve">). This class extends the </w:t>
      </w:r>
      <w:proofErr w:type="gramStart"/>
      <w:r w:rsidR="00131B05" w:rsidRPr="00E77D14">
        <w:rPr>
          <w:i/>
        </w:rPr>
        <w:t>threading.Thread</w:t>
      </w:r>
      <w:proofErr w:type="gramEnd"/>
      <w:r w:rsidR="00131B05">
        <w:t xml:space="preserve"> class  by </w:t>
      </w:r>
      <w:r w:rsidR="00131B05">
        <w:lastRenderedPageBreak/>
        <w:t>addi</w:t>
      </w:r>
      <w:r w:rsidR="00341D3D">
        <w:t xml:space="preserve">ng methods to cleanly start and stop the thread. Two </w:t>
      </w:r>
      <w:r w:rsidR="00341D3D" w:rsidRPr="00E77D14">
        <w:rPr>
          <w:i/>
        </w:rPr>
        <w:t>StoppableThread</w:t>
      </w:r>
      <w:r w:rsidR="00341D3D">
        <w:t xml:space="preserve"> subclasses are defined: </w:t>
      </w:r>
      <w:r w:rsidR="00341D3D" w:rsidRPr="00E77D14">
        <w:rPr>
          <w:i/>
        </w:rPr>
        <w:t>ScrollingMessage</w:t>
      </w:r>
      <w:r w:rsidR="00341D3D">
        <w:t xml:space="preserve"> and </w:t>
      </w:r>
      <w:r w:rsidR="00341D3D" w:rsidRPr="00E77D14">
        <w:rPr>
          <w:i/>
        </w:rPr>
        <w:t>SoundWarning</w:t>
      </w:r>
      <w:r w:rsidR="00341D3D">
        <w:t xml:space="preserve">. The former continuously scrolls a message on the LCD display until it is signaled to stop. The latter pulses the piezo buzzer in a beeping warning pattern until signaled to stop. </w:t>
      </w:r>
    </w:p>
    <w:p w14:paraId="3555FFDF" w14:textId="77777777" w:rsidR="009F04EE" w:rsidRDefault="009F04EE" w:rsidP="001E6450"/>
    <w:p w14:paraId="3F45D545" w14:textId="43A9CABB" w:rsidR="009F04EE" w:rsidRDefault="009F04EE" w:rsidP="001E6450">
      <w:r>
        <w:t xml:space="preserve">The only resource shared between threads is the LCD display. The </w:t>
      </w:r>
      <w:r w:rsidRPr="00E77D14">
        <w:rPr>
          <w:rFonts w:ascii="Courier New" w:hAnsi="Courier New" w:cs="Courier New"/>
          <w:b/>
          <w:i/>
        </w:rPr>
        <w:t>pushbutton_callback</w:t>
      </w:r>
      <w:r>
        <w:t xml:space="preserve"> function needs to display messages on the LCD, but the main thread also displays messages on the LCD (both directly and via </w:t>
      </w:r>
      <w:r w:rsidRPr="00E77D14">
        <w:rPr>
          <w:i/>
        </w:rPr>
        <w:t>ScrollingMessage</w:t>
      </w:r>
      <w:r>
        <w:t xml:space="preserve"> threads). To arbitrate for the LCD resource a </w:t>
      </w:r>
      <w:proofErr w:type="gramStart"/>
      <w:r w:rsidRPr="00E77D14">
        <w:rPr>
          <w:i/>
        </w:rPr>
        <w:t>threading.Lock</w:t>
      </w:r>
      <w:proofErr w:type="gramEnd"/>
      <w:r w:rsidRPr="00E77D14">
        <w:rPr>
          <w:i/>
        </w:rPr>
        <w:t>()</w:t>
      </w:r>
      <w:r>
        <w:t xml:space="preserve"> object is used.</w:t>
      </w:r>
    </w:p>
    <w:p w14:paraId="7516C46C" w14:textId="057A5C3F" w:rsidR="00D92FC5" w:rsidRDefault="00D92FC5" w:rsidP="003D15AE">
      <w:pPr>
        <w:pStyle w:val="Heading3"/>
      </w:pPr>
      <w:bookmarkStart w:id="336" w:name="_Ref303604187"/>
      <w:bookmarkStart w:id="337" w:name="_Toc310763490"/>
      <w:r>
        <w:t>Relay control</w:t>
      </w:r>
      <w:bookmarkEnd w:id="336"/>
      <w:bookmarkEnd w:id="337"/>
    </w:p>
    <w:p w14:paraId="42319DDA" w14:textId="65E7BDCA" w:rsidR="00D92FC5" w:rsidRDefault="00D92FC5" w:rsidP="00D92FC5">
      <w:r>
        <w:t xml:space="preserve">Each relay is controlled by one of the 16 outputs of the MCP23017 I/O extender chip on the Slice of PI/O board. The </w:t>
      </w:r>
      <w:r w:rsidR="00E77D14">
        <w:rPr>
          <w:i/>
        </w:rPr>
        <w:t>Adafruit_MCP230XX</w:t>
      </w:r>
      <w:r w:rsidR="00E77D14">
        <w:t xml:space="preserve"> </w:t>
      </w:r>
      <w:r>
        <w:t>class makes this very easy; it hides all of the details of the I</w:t>
      </w:r>
      <w:r w:rsidRPr="00D92FC5">
        <w:rPr>
          <w:vertAlign w:val="superscript"/>
        </w:rPr>
        <w:t>2</w:t>
      </w:r>
      <w:r>
        <w:t>C transac</w:t>
      </w:r>
      <w:r w:rsidR="009D2BA5">
        <w:t xml:space="preserve">tions. The IV_Swinger code </w:t>
      </w:r>
      <w:r>
        <w:t xml:space="preserve">uses </w:t>
      </w:r>
      <w:r w:rsidR="009D2BA5">
        <w:t xml:space="preserve">only </w:t>
      </w:r>
      <w:r>
        <w:t xml:space="preserve">two </w:t>
      </w:r>
      <w:r w:rsidR="00E77D14">
        <w:rPr>
          <w:i/>
        </w:rPr>
        <w:t>Adafruit_MCP230XX</w:t>
      </w:r>
      <w:r w:rsidR="00E77D14">
        <w:t xml:space="preserve"> </w:t>
      </w:r>
      <w:r>
        <w:t xml:space="preserve">methods: </w:t>
      </w:r>
      <w:r w:rsidRPr="00F4091A">
        <w:rPr>
          <w:rFonts w:ascii="Courier New" w:hAnsi="Courier New" w:cs="Courier New"/>
          <w:b/>
          <w:i/>
        </w:rPr>
        <w:t>config</w:t>
      </w:r>
      <w:r>
        <w:t xml:space="preserve"> and </w:t>
      </w:r>
      <w:r w:rsidRPr="00F4091A">
        <w:rPr>
          <w:rFonts w:ascii="Courier New" w:hAnsi="Courier New" w:cs="Courier New"/>
          <w:b/>
          <w:i/>
        </w:rPr>
        <w:t>write16</w:t>
      </w:r>
      <w:r>
        <w:t xml:space="preserve">. The </w:t>
      </w:r>
      <w:r w:rsidRPr="00F4091A">
        <w:rPr>
          <w:rFonts w:ascii="Courier New" w:hAnsi="Courier New" w:cs="Courier New"/>
          <w:b/>
          <w:i/>
        </w:rPr>
        <w:t>config</w:t>
      </w:r>
      <w:r>
        <w:t xml:space="preserve"> method defines each of the extended I/O pins as an input or an output (and we define them all as outputs). The </w:t>
      </w:r>
      <w:r w:rsidRPr="00F4091A">
        <w:rPr>
          <w:rFonts w:ascii="Courier New" w:hAnsi="Courier New" w:cs="Courier New"/>
          <w:b/>
          <w:i/>
        </w:rPr>
        <w:t>write16</w:t>
      </w:r>
      <w:r>
        <w:t xml:space="preserve"> method applies a given 16-bit </w:t>
      </w:r>
      <w:r w:rsidR="00466214">
        <w:t>value to the extended I/O pins</w:t>
      </w:r>
      <w:r w:rsidR="003360C0">
        <w:t>. The 16 bits correspond to the</w:t>
      </w:r>
      <w:r w:rsidR="006D69BD">
        <w:t xml:space="preserve"> M</w:t>
      </w:r>
      <w:r w:rsidR="006425DC">
        <w:t>CP23017 outputs as follows: B7:0</w:t>
      </w:r>
      <w:proofErr w:type="gramStart"/>
      <w:r w:rsidR="006425DC">
        <w:t>,A7:</w:t>
      </w:r>
      <w:r w:rsidR="006D69BD">
        <w:t>0</w:t>
      </w:r>
      <w:proofErr w:type="gramEnd"/>
      <w:r w:rsidR="003360C0">
        <w:t>.</w:t>
      </w:r>
    </w:p>
    <w:p w14:paraId="5DE59238" w14:textId="77777777" w:rsidR="00CE25AF" w:rsidRDefault="00CE25AF" w:rsidP="00D92FC5"/>
    <w:p w14:paraId="3CBB683D" w14:textId="1B71BA9C" w:rsidR="00CE25AF" w:rsidRDefault="00CE25AF" w:rsidP="00D92FC5">
      <w:r>
        <w:t>The relay control pins are active-low, so a value of 0 on an I/O extender output turns the associated relay ON and a value of 1 turns it OFF.</w:t>
      </w:r>
      <w:r w:rsidR="006425DC">
        <w:t xml:space="preserve"> The 16-bit value 1111111111111111 (hex 0xffff) turns all relays off.</w:t>
      </w:r>
    </w:p>
    <w:p w14:paraId="14D26CD0" w14:textId="77777777" w:rsidR="00CE25AF" w:rsidRDefault="00CE25AF" w:rsidP="00D92FC5"/>
    <w:p w14:paraId="0F6625B6" w14:textId="2F216723" w:rsidR="009D2BA5" w:rsidRDefault="00CE25AF" w:rsidP="00D92FC5">
      <w:r>
        <w:t xml:space="preserve">Section </w:t>
      </w:r>
      <w:r>
        <w:fldChar w:fldCharType="begin"/>
      </w:r>
      <w:r>
        <w:instrText xml:space="preserve"> REF _Ref303260291 \r \h </w:instrText>
      </w:r>
      <w:r>
        <w:fldChar w:fldCharType="separate"/>
      </w:r>
      <w:r w:rsidR="00CA0B95">
        <w:t>5.6</w:t>
      </w:r>
      <w:r>
        <w:fldChar w:fldCharType="end"/>
      </w:r>
      <w:r>
        <w:t xml:space="preserve"> on page </w:t>
      </w:r>
      <w:r>
        <w:fldChar w:fldCharType="begin"/>
      </w:r>
      <w:r>
        <w:instrText xml:space="preserve"> PAGEREF _Ref303260298 \h </w:instrText>
      </w:r>
      <w:r>
        <w:fldChar w:fldCharType="separate"/>
      </w:r>
      <w:r w:rsidR="00CA0B95">
        <w:rPr>
          <w:noProof/>
        </w:rPr>
        <w:t>60</w:t>
      </w:r>
      <w:r>
        <w:fldChar w:fldCharType="end"/>
      </w:r>
      <w:r>
        <w:t xml:space="preserve"> describes the connections between the MCP23017 and the relays.</w:t>
      </w:r>
      <w:r w:rsidR="009D2BA5">
        <w:t xml:space="preserve"> Due to the layout of the Slice of PI</w:t>
      </w:r>
      <w:r w:rsidR="000F1C5D">
        <w:t>/O board and the cabling, the B</w:t>
      </w:r>
      <w:r w:rsidR="006425DC">
        <w:t>7:0</w:t>
      </w:r>
      <w:r w:rsidR="009D2BA5">
        <w:t xml:space="preserve"> pins of the MCP230</w:t>
      </w:r>
      <w:r w:rsidR="000F1C5D">
        <w:t>17 are connected to the RELAY_LO</w:t>
      </w:r>
      <w:r w:rsidR="009D2BA5">
        <w:t xml:space="preserve"> </w:t>
      </w:r>
      <w:r w:rsidR="00E77D14">
        <w:t xml:space="preserve">module </w:t>
      </w:r>
      <w:r w:rsidR="009D2BA5">
        <w:t xml:space="preserve">pins in the opposite </w:t>
      </w:r>
      <w:r w:rsidR="000F1C5D">
        <w:t>order from the way the A</w:t>
      </w:r>
      <w:r w:rsidR="006425DC">
        <w:t>7:0</w:t>
      </w:r>
      <w:r w:rsidR="009D2BA5">
        <w:t xml:space="preserve"> pins are c</w:t>
      </w:r>
      <w:r w:rsidR="000F1C5D">
        <w:t>onnected to the RELAY_HI</w:t>
      </w:r>
      <w:r w:rsidR="009D2BA5">
        <w:t xml:space="preserve"> </w:t>
      </w:r>
      <w:r w:rsidR="00E77D14">
        <w:t xml:space="preserve">module </w:t>
      </w:r>
      <w:r w:rsidR="009D2BA5">
        <w:t>pins</w:t>
      </w:r>
      <w:r w:rsidR="00EB1D18">
        <w:t xml:space="preserve"> (swizzled)</w:t>
      </w:r>
      <w:r w:rsidR="009D2BA5">
        <w:t>.</w:t>
      </w:r>
    </w:p>
    <w:p w14:paraId="7F0BD72F" w14:textId="77777777" w:rsidR="00B54D66" w:rsidRDefault="00B54D66" w:rsidP="00D92FC5"/>
    <w:p w14:paraId="60A65838" w14:textId="43B0BB0C" w:rsidR="006B7E7F" w:rsidRDefault="00B54D66" w:rsidP="00D92FC5">
      <w:r>
        <w:t xml:space="preserve">To make things less confusing for the development and debug of the main code, both the active-low nature of the relay controls and </w:t>
      </w:r>
      <w:r w:rsidR="000F1C5D">
        <w:t>the swizzling of the RELAY_LO</w:t>
      </w:r>
      <w:r>
        <w:t xml:space="preserve"> </w:t>
      </w:r>
      <w:r w:rsidR="00E77D14">
        <w:t xml:space="preserve">module </w:t>
      </w:r>
      <w:r>
        <w:t>connections a</w:t>
      </w:r>
      <w:r w:rsidR="006B7E7F">
        <w:t xml:space="preserve">re hidden by a wrapper function called </w:t>
      </w:r>
      <w:r w:rsidR="006B7E7F" w:rsidRPr="00E77D14">
        <w:rPr>
          <w:rFonts w:ascii="Courier New" w:hAnsi="Courier New" w:cs="Courier New"/>
          <w:b/>
          <w:i/>
        </w:rPr>
        <w:t>set_relays_to_pattern</w:t>
      </w:r>
      <w:r w:rsidR="006B7E7F">
        <w:t>.</w:t>
      </w:r>
    </w:p>
    <w:p w14:paraId="738C8F7E" w14:textId="77777777" w:rsidR="006B7E7F" w:rsidRDefault="006B7E7F" w:rsidP="00D92FC5"/>
    <w:p w14:paraId="7269C743" w14:textId="0CF0B0CE" w:rsidR="006B7E7F" w:rsidRDefault="003360C0" w:rsidP="00D92FC5">
      <w:r w:rsidRPr="003360C0">
        <w:rPr>
          <w:u w:val="single"/>
        </w:rPr>
        <w:t>Before</w:t>
      </w:r>
      <w:r>
        <w:t xml:space="preserve"> the inversion and swizzling, a</w:t>
      </w:r>
      <w:r w:rsidR="00E77D14">
        <w:t xml:space="preserve"> </w:t>
      </w:r>
      <w:r w:rsidR="00E77D14">
        <w:rPr>
          <w:i/>
        </w:rPr>
        <w:t>load_pattern</w:t>
      </w:r>
      <w:r w:rsidR="00E77D14">
        <w:rPr>
          <w:rFonts w:ascii="Times" w:hAnsi="Times"/>
          <w:sz w:val="20"/>
        </w:rPr>
        <w:t xml:space="preserve"> </w:t>
      </w:r>
      <w:r w:rsidR="00B54D66">
        <w:t>is a 16-bit quantity that has a 0 in the bit positions corresponding</w:t>
      </w:r>
      <w:r w:rsidR="00A35A4F">
        <w:t xml:space="preserve"> to relays that are to be OFF and a 1</w:t>
      </w:r>
      <w:r w:rsidR="00B54D66">
        <w:t xml:space="preserve"> in bit positions</w:t>
      </w:r>
      <w:r w:rsidR="00A35A4F">
        <w:t xml:space="preserve"> corresponding to relays that are to be</w:t>
      </w:r>
      <w:r w:rsidR="00B72279">
        <w:t xml:space="preserve"> ON. The most significant (left</w:t>
      </w:r>
      <w:r w:rsidR="00A35A4F">
        <w:t>most) bit corresponds to the relay controlling the “HALF” (0.4Ω) load, and the least s</w:t>
      </w:r>
      <w:r w:rsidR="00B72279">
        <w:t>ignificant (right</w:t>
      </w:r>
      <w:r w:rsidR="00A35A4F">
        <w:t xml:space="preserve">most) bit corresponds to the relay controlling the “FOURTEEN” (12Ω) load. For example, a </w:t>
      </w:r>
      <w:r w:rsidR="00E77D14">
        <w:rPr>
          <w:i/>
        </w:rPr>
        <w:t>load_pattern</w:t>
      </w:r>
      <w:r w:rsidR="00E77D14">
        <w:rPr>
          <w:rFonts w:ascii="Times" w:hAnsi="Times"/>
          <w:sz w:val="20"/>
        </w:rPr>
        <w:t xml:space="preserve"> </w:t>
      </w:r>
      <w:r w:rsidR="00A35A4F">
        <w:t>of 1000000000000000 (hex 0x8000) has only the HALF load activated and all others deactivated.</w:t>
      </w:r>
      <w:r w:rsidR="00466214">
        <w:t xml:space="preserve"> A load pattern </w:t>
      </w:r>
      <w:proofErr w:type="gramStart"/>
      <w:r w:rsidR="00466214">
        <w:t>of</w:t>
      </w:r>
      <w:r w:rsidR="00A35A4F">
        <w:t xml:space="preserve">  </w:t>
      </w:r>
      <w:r w:rsidR="00466214">
        <w:t>0000000000000001</w:t>
      </w:r>
      <w:proofErr w:type="gramEnd"/>
      <w:r w:rsidR="00466214">
        <w:t xml:space="preserve"> (0x0001) has only the FOURTEEN </w:t>
      </w:r>
      <w:r>
        <w:t>load activated. This is pretty intuitive; the smallest load is on the left, and the largest is on the right</w:t>
      </w:r>
      <w:r w:rsidR="006425DC">
        <w:rPr>
          <w:rStyle w:val="FootnoteReference"/>
        </w:rPr>
        <w:footnoteReference w:id="13"/>
      </w:r>
      <w:r>
        <w:t xml:space="preserve">. </w:t>
      </w:r>
    </w:p>
    <w:p w14:paraId="4159A53F" w14:textId="77777777" w:rsidR="006B7E7F" w:rsidRDefault="006B7E7F" w:rsidP="00D92FC5"/>
    <w:p w14:paraId="67A52DB1" w14:textId="245EAA66" w:rsidR="00CE25AF" w:rsidRPr="00D92FC5" w:rsidRDefault="006B7E7F" w:rsidP="00D92FC5">
      <w:r>
        <w:t xml:space="preserve">The </w:t>
      </w:r>
      <w:r w:rsidRPr="00E77D14">
        <w:rPr>
          <w:rFonts w:ascii="Courier New" w:hAnsi="Courier New" w:cs="Courier New"/>
          <w:b/>
          <w:i/>
        </w:rPr>
        <w:t>set_relays_to_pattern</w:t>
      </w:r>
      <w:r>
        <w:t xml:space="preserve"> function takes a </w:t>
      </w:r>
      <w:r w:rsidR="00E77D14">
        <w:rPr>
          <w:i/>
        </w:rPr>
        <w:t>load_pattern</w:t>
      </w:r>
      <w:r w:rsidR="00E77D14">
        <w:rPr>
          <w:rFonts w:ascii="Times" w:hAnsi="Times"/>
          <w:sz w:val="20"/>
        </w:rPr>
        <w:t xml:space="preserve"> </w:t>
      </w:r>
      <w:r>
        <w:t xml:space="preserve">as described in the previous paragraph and inverts all of the bits (to account for the active-low relay control) and swizzles the upper 8 bits (to account for the quirky wiring) and then calls the </w:t>
      </w:r>
      <w:r w:rsidR="00E77D14">
        <w:rPr>
          <w:i/>
        </w:rPr>
        <w:t>Adafruit_MCP230XX</w:t>
      </w:r>
      <w:r w:rsidR="00E77D14">
        <w:t xml:space="preserve"> </w:t>
      </w:r>
      <w:r w:rsidRPr="00F4091A">
        <w:rPr>
          <w:rFonts w:ascii="Courier New" w:hAnsi="Courier New" w:cs="Courier New"/>
          <w:b/>
          <w:i/>
        </w:rPr>
        <w:t>write16</w:t>
      </w:r>
      <w:r>
        <w:t xml:space="preserve"> method with the resulting 16-bit value. So for example if the </w:t>
      </w:r>
      <w:r w:rsidR="00E77D14">
        <w:rPr>
          <w:i/>
        </w:rPr>
        <w:t>load_pattern</w:t>
      </w:r>
      <w:r w:rsidR="00E77D14">
        <w:rPr>
          <w:rFonts w:ascii="Times" w:hAnsi="Times"/>
          <w:sz w:val="20"/>
        </w:rPr>
        <w:t xml:space="preserve"> </w:t>
      </w:r>
      <w:r>
        <w:t xml:space="preserve">value is 1000000000000000 (hex 0x8000), the </w:t>
      </w:r>
      <w:r>
        <w:lastRenderedPageBreak/>
        <w:t xml:space="preserve">value passed to </w:t>
      </w:r>
      <w:r w:rsidRPr="00F4091A">
        <w:rPr>
          <w:rFonts w:ascii="Courier New" w:hAnsi="Courier New" w:cs="Courier New"/>
          <w:b/>
          <w:i/>
        </w:rPr>
        <w:t>write16</w:t>
      </w:r>
      <w:r>
        <w:t xml:space="preserve"> is 1111111011111111 (hex 0xFEFF). T</w:t>
      </w:r>
      <w:r w:rsidR="006425DC">
        <w:t>his activates MCP23017 output B0</w:t>
      </w:r>
      <w:r>
        <w:t xml:space="preserve">, which </w:t>
      </w:r>
      <w:r w:rsidR="006425DC">
        <w:t>is connected to RELAY_LO pin IN1</w:t>
      </w:r>
      <w:r>
        <w:t>, which</w:t>
      </w:r>
      <w:r w:rsidR="006425DC">
        <w:t xml:space="preserve"> is the HALF load relay.</w:t>
      </w:r>
      <w:r w:rsidR="000F1C5D">
        <w:t xml:space="preserve"> If the </w:t>
      </w:r>
      <w:r w:rsidR="00E77D14">
        <w:rPr>
          <w:i/>
        </w:rPr>
        <w:t>load_pattern</w:t>
      </w:r>
      <w:r w:rsidR="00E77D14">
        <w:rPr>
          <w:rFonts w:ascii="Times" w:hAnsi="Times"/>
          <w:sz w:val="20"/>
        </w:rPr>
        <w:t xml:space="preserve"> </w:t>
      </w:r>
      <w:r w:rsidR="000F1C5D">
        <w:t xml:space="preserve">value is 0000000000000001 (hex 0x0001), the value passed to </w:t>
      </w:r>
      <w:r w:rsidR="000F1C5D" w:rsidRPr="00F4091A">
        <w:rPr>
          <w:rFonts w:ascii="Courier New" w:hAnsi="Courier New" w:cs="Courier New"/>
          <w:b/>
          <w:i/>
        </w:rPr>
        <w:t>write16</w:t>
      </w:r>
      <w:r w:rsidR="000F1C5D">
        <w:t xml:space="preserve"> is 1111111111111110 (hex 0xFFFE). This activates MCP23017 output A0, which is connected to RELAY_HI pin IN8, which is the FOURTEEN load relay.</w:t>
      </w:r>
    </w:p>
    <w:p w14:paraId="3B58631E" w14:textId="5DA0B601" w:rsidR="00BA2256" w:rsidRDefault="00BA2256" w:rsidP="003D15AE">
      <w:pPr>
        <w:pStyle w:val="Heading3"/>
      </w:pPr>
      <w:bookmarkStart w:id="338" w:name="_Ref303589178"/>
      <w:bookmarkStart w:id="339" w:name="_Toc310763491"/>
      <w:r>
        <w:t>Voltmeter and Ammeter measurements</w:t>
      </w:r>
      <w:bookmarkEnd w:id="338"/>
      <w:bookmarkEnd w:id="339"/>
    </w:p>
    <w:p w14:paraId="34F45C98" w14:textId="5792589F" w:rsidR="00F02762" w:rsidRDefault="00BA2256" w:rsidP="00BA2256">
      <w:r>
        <w:t xml:space="preserve">As described in Section </w:t>
      </w:r>
      <w:r>
        <w:fldChar w:fldCharType="begin"/>
      </w:r>
      <w:r>
        <w:instrText xml:space="preserve"> REF _Ref303526608 \r \h </w:instrText>
      </w:r>
      <w:r>
        <w:fldChar w:fldCharType="separate"/>
      </w:r>
      <w:r w:rsidR="00CA0B95">
        <w:t>4.2</w:t>
      </w:r>
      <w:r>
        <w:fldChar w:fldCharType="end"/>
      </w:r>
      <w:r>
        <w:t xml:space="preserve"> </w:t>
      </w:r>
      <w:r w:rsidR="00511EF0">
        <w:t>(</w:t>
      </w:r>
      <w:r>
        <w:t xml:space="preserve">starting on page </w:t>
      </w:r>
      <w:r>
        <w:fldChar w:fldCharType="begin"/>
      </w:r>
      <w:r>
        <w:instrText xml:space="preserve"> PAGEREF _Ref303526614 \h </w:instrText>
      </w:r>
      <w:r>
        <w:fldChar w:fldCharType="separate"/>
      </w:r>
      <w:r w:rsidR="00CA0B95">
        <w:rPr>
          <w:noProof/>
        </w:rPr>
        <w:t>49</w:t>
      </w:r>
      <w:r>
        <w:fldChar w:fldCharType="end"/>
      </w:r>
      <w:r w:rsidR="00511EF0">
        <w:t>)</w:t>
      </w:r>
      <w:r>
        <w:t>, the voltmeter and ammeter are both implemented using the ADS1115 ADC</w:t>
      </w:r>
      <w:r w:rsidR="00110274">
        <w:t xml:space="preserve"> and some external circuitry</w:t>
      </w:r>
      <w:r>
        <w:t xml:space="preserve">. </w:t>
      </w:r>
      <w:r w:rsidR="003E19B3">
        <w:t xml:space="preserve">An Adafruit </w:t>
      </w:r>
      <w:r w:rsidR="00E77D14">
        <w:rPr>
          <w:i/>
        </w:rPr>
        <w:t>ADS1x15</w:t>
      </w:r>
      <w:r w:rsidR="00E77D14">
        <w:rPr>
          <w:rFonts w:ascii="Times" w:hAnsi="Times"/>
          <w:sz w:val="20"/>
        </w:rPr>
        <w:t xml:space="preserve"> </w:t>
      </w:r>
      <w:r w:rsidR="00511EF0">
        <w:t xml:space="preserve">object is created and used to </w:t>
      </w:r>
      <w:r w:rsidR="003E19B3">
        <w:t xml:space="preserve">read values from the ADC. </w:t>
      </w:r>
      <w:r w:rsidR="00F0056A">
        <w:t xml:space="preserve">The </w:t>
      </w:r>
      <w:r w:rsidR="00E77D14">
        <w:rPr>
          <w:i/>
        </w:rPr>
        <w:t>ADS1x15</w:t>
      </w:r>
      <w:r w:rsidR="00E77D14">
        <w:rPr>
          <w:rFonts w:ascii="Times" w:hAnsi="Times"/>
          <w:sz w:val="20"/>
        </w:rPr>
        <w:t xml:space="preserve"> </w:t>
      </w:r>
      <w:r w:rsidR="00F0056A">
        <w:t>class supports both the ADS1015 and ADS1115 parts, and this is s</w:t>
      </w:r>
      <w:r w:rsidR="00511EF0">
        <w:t>pecified at object creation</w:t>
      </w:r>
      <w:r w:rsidR="00F0056A">
        <w:t xml:space="preserve">. </w:t>
      </w:r>
      <w:proofErr w:type="gramStart"/>
      <w:r w:rsidR="00110274">
        <w:t>It hides all of the details of the I</w:t>
      </w:r>
      <w:r w:rsidR="00110274" w:rsidRPr="00110274">
        <w:rPr>
          <w:vertAlign w:val="superscript"/>
        </w:rPr>
        <w:t>2</w:t>
      </w:r>
      <w:r w:rsidR="00110274">
        <w:t>C transactions</w:t>
      </w:r>
      <w:proofErr w:type="gramEnd"/>
      <w:r w:rsidR="00110274">
        <w:t xml:space="preserve">, </w:t>
      </w:r>
      <w:proofErr w:type="gramStart"/>
      <w:r w:rsidR="00110274">
        <w:t>register addresses, etc</w:t>
      </w:r>
      <w:proofErr w:type="gramEnd"/>
      <w:r w:rsidR="00110274">
        <w:t xml:space="preserve">. </w:t>
      </w:r>
      <w:r w:rsidR="003E19B3">
        <w:t xml:space="preserve">Since the inputs are connected in the differential configuration, the </w:t>
      </w:r>
      <w:r w:rsidR="00E77D14">
        <w:rPr>
          <w:i/>
        </w:rPr>
        <w:t>ADS1x15</w:t>
      </w:r>
      <w:r w:rsidR="006C0F05">
        <w:rPr>
          <w:rFonts w:ascii="Times" w:hAnsi="Times"/>
          <w:sz w:val="20"/>
        </w:rPr>
        <w:t xml:space="preserve"> </w:t>
      </w:r>
      <w:r w:rsidR="003E19B3" w:rsidRPr="00E77D14">
        <w:rPr>
          <w:rFonts w:ascii="Courier New" w:hAnsi="Courier New" w:cs="Courier New"/>
          <w:b/>
          <w:i/>
        </w:rPr>
        <w:t>readADCDifferential</w:t>
      </w:r>
      <w:r w:rsidR="006C0F05">
        <w:t xml:space="preserve"> </w:t>
      </w:r>
      <w:r w:rsidR="00F0056A">
        <w:t>method is used. This metho</w:t>
      </w:r>
      <w:r w:rsidR="005C19EB">
        <w:t>d has</w:t>
      </w:r>
      <w:r w:rsidR="00F0056A">
        <w:t xml:space="preserve"> parameters to specify </w:t>
      </w:r>
      <w:r w:rsidR="005C19EB">
        <w:t xml:space="preserve">the differential pin pair, </w:t>
      </w:r>
      <w:r w:rsidR="00F02762">
        <w:t>the sample rate</w:t>
      </w:r>
      <w:r w:rsidR="005C19EB">
        <w:t>,</w:t>
      </w:r>
      <w:r w:rsidR="00F02762">
        <w:t xml:space="preserve"> and </w:t>
      </w:r>
      <w:r w:rsidR="00F0056A">
        <w:t xml:space="preserve">the </w:t>
      </w:r>
      <w:r w:rsidR="00F02762">
        <w:t>gain</w:t>
      </w:r>
      <w:r w:rsidR="00F0056A">
        <w:t xml:space="preserve"> of the pr</w:t>
      </w:r>
      <w:r w:rsidR="00F02762">
        <w:t>ogrammable gain amplifier (PGA).</w:t>
      </w:r>
      <w:r w:rsidR="00511EF0">
        <w:t xml:space="preserve"> The sample rate affects the accuracy of the measurements, but also affects the time it takes to take a measurement. The default value of 250 samples per second is currently used.</w:t>
      </w:r>
    </w:p>
    <w:p w14:paraId="6059FDEF" w14:textId="77777777" w:rsidR="00F02762" w:rsidRDefault="00F02762" w:rsidP="00BA2256"/>
    <w:p w14:paraId="54E3E536" w14:textId="404B1C09" w:rsidR="005C19EB" w:rsidRDefault="00511EF0" w:rsidP="00BA2256">
      <w:r>
        <w:t xml:space="preserve">A wrapper function around </w:t>
      </w:r>
      <w:r w:rsidRPr="00E77D14">
        <w:rPr>
          <w:rFonts w:ascii="Courier New" w:hAnsi="Courier New" w:cs="Courier New"/>
          <w:b/>
          <w:i/>
        </w:rPr>
        <w:t>readADCDifferential</w:t>
      </w:r>
      <w:r w:rsidR="00F02762">
        <w:t xml:space="preserve"> ca</w:t>
      </w:r>
      <w:r>
        <w:t xml:space="preserve">lled </w:t>
      </w:r>
      <w:r w:rsidR="00E77D14">
        <w:rPr>
          <w:rFonts w:ascii="Courier New" w:hAnsi="Courier New" w:cs="Courier New"/>
          <w:b/>
          <w:i/>
        </w:rPr>
        <w:t>read_adc</w:t>
      </w:r>
      <w:r w:rsidR="00E77D14">
        <w:t xml:space="preserve"> </w:t>
      </w:r>
      <w:r>
        <w:t xml:space="preserve">is implemented in IV_Swinger.py. </w:t>
      </w:r>
      <w:r w:rsidR="00F02762">
        <w:t xml:space="preserve">Its purpose is to experimentally determine the “best” value for the PGA gain and to use that value. </w:t>
      </w:r>
      <w:r>
        <w:t xml:space="preserve">The </w:t>
      </w:r>
      <w:r w:rsidR="00E77D14">
        <w:rPr>
          <w:rFonts w:ascii="Courier New" w:hAnsi="Courier New" w:cs="Courier New"/>
          <w:b/>
          <w:i/>
        </w:rPr>
        <w:t>read_adc</w:t>
      </w:r>
      <w:r w:rsidR="00E77D14">
        <w:t xml:space="preserve"> </w:t>
      </w:r>
      <w:r>
        <w:t>function</w:t>
      </w:r>
      <w:r w:rsidR="00F02762" w:rsidRPr="00F02762">
        <w:t xml:space="preserve"> first uses different PGA gain values until it finds the optimal range.  The optimal range is the largest one where the reading is greater than 1/3 of the range (or the smallest range if none of the larger ranges meets </w:t>
      </w:r>
      <w:r w:rsidR="00F02762">
        <w:t>this criterion). It also</w:t>
      </w:r>
      <w:r w:rsidR="00F02762" w:rsidRPr="00F02762">
        <w:t xml:space="preserve"> avoid</w:t>
      </w:r>
      <w:r w:rsidR="00F02762">
        <w:t>s</w:t>
      </w:r>
      <w:r w:rsidR="00F02762" w:rsidRPr="00F02762">
        <w:t xml:space="preserve"> using a range that is too small to accom</w:t>
      </w:r>
      <w:r w:rsidR="00F02762">
        <w:t>m</w:t>
      </w:r>
      <w:r w:rsidR="00F02762" w:rsidRPr="00F02762">
        <w:t>odate the reading. The assumption is that the ADC is most accurate when the reading is near the middle of the range. If a reading is slightly less than 1/3 of the range, it will be less than 2/3 of the next smaller range and therefore not at risk for exceeding that range. Once the optim</w:t>
      </w:r>
      <w:r>
        <w:t xml:space="preserve">al range has been determined, the </w:t>
      </w:r>
      <w:r w:rsidR="00E77D14">
        <w:rPr>
          <w:rFonts w:ascii="Courier New" w:hAnsi="Courier New" w:cs="Courier New"/>
          <w:b/>
          <w:i/>
        </w:rPr>
        <w:t>read_adc</w:t>
      </w:r>
      <w:r w:rsidR="00E77D14">
        <w:t xml:space="preserve"> </w:t>
      </w:r>
      <w:r>
        <w:t>function</w:t>
      </w:r>
      <w:r w:rsidR="00F02762" w:rsidRPr="00F02762">
        <w:t xml:space="preserve"> takes several readings and returns the average value, in volts.  This obviously exploits the assumption for this application that the voltage at the ADC is fairly stable</w:t>
      </w:r>
      <w:r w:rsidR="00110274">
        <w:t xml:space="preserve"> at the times when measurements are taken</w:t>
      </w:r>
      <w:r w:rsidR="00F02762" w:rsidRPr="00F02762">
        <w:t>.</w:t>
      </w:r>
    </w:p>
    <w:p w14:paraId="4FC4B112" w14:textId="77777777" w:rsidR="005C19EB" w:rsidRDefault="005C19EB" w:rsidP="00BA2256"/>
    <w:p w14:paraId="363D02C9" w14:textId="1F456167" w:rsidR="00BA2256" w:rsidRDefault="005C19EB" w:rsidP="00BA2256">
      <w:r>
        <w:t>Here’s an example to help to</w:t>
      </w:r>
      <w:r w:rsidR="004C2AF8">
        <w:t xml:space="preserve"> understand the PGA </w:t>
      </w:r>
      <w:r w:rsidR="00ED26F4">
        <w:t>range selection</w:t>
      </w:r>
      <w:r w:rsidR="00A402C3">
        <w:t xml:space="preserve"> algorithm. Keep in mind that this occurs for every call to the </w:t>
      </w:r>
      <w:r w:rsidR="00E77D14">
        <w:rPr>
          <w:rFonts w:ascii="Courier New" w:hAnsi="Courier New" w:cs="Courier New"/>
          <w:b/>
          <w:i/>
        </w:rPr>
        <w:t>read_adc</w:t>
      </w:r>
      <w:r w:rsidR="00E77D14">
        <w:t xml:space="preserve"> </w:t>
      </w:r>
      <w:r w:rsidR="00A402C3">
        <w:t xml:space="preserve">wrapper function, i.e. for every measurement that is taken. </w:t>
      </w:r>
      <w:r w:rsidR="004C2AF8">
        <w:t>In differential m</w:t>
      </w:r>
      <w:r w:rsidR="00EB1D18">
        <w:t>ode, the PGA supports ranges of</w:t>
      </w:r>
      <w:r w:rsidR="004C2AF8">
        <w:t>: ±</w:t>
      </w:r>
      <w:r w:rsidR="004C2AF8" w:rsidRPr="005C19EB">
        <w:t>6144</w:t>
      </w:r>
      <w:r w:rsidR="004C2AF8">
        <w:t>mV</w:t>
      </w:r>
      <w:r w:rsidR="004C2AF8" w:rsidRPr="005C19EB">
        <w:t xml:space="preserve">, </w:t>
      </w:r>
      <w:r w:rsidR="004C2AF8">
        <w:t>±</w:t>
      </w:r>
      <w:r w:rsidR="004C2AF8" w:rsidRPr="005C19EB">
        <w:t>4096</w:t>
      </w:r>
      <w:r w:rsidR="004C2AF8">
        <w:t>mV</w:t>
      </w:r>
      <w:r w:rsidR="004C2AF8" w:rsidRPr="005C19EB">
        <w:t xml:space="preserve">, </w:t>
      </w:r>
      <w:r w:rsidR="004C2AF8">
        <w:t>±</w:t>
      </w:r>
      <w:r w:rsidR="004C2AF8" w:rsidRPr="005C19EB">
        <w:t>2048</w:t>
      </w:r>
      <w:r w:rsidR="004C2AF8">
        <w:t>mV</w:t>
      </w:r>
      <w:r w:rsidR="004C2AF8" w:rsidRPr="005C19EB">
        <w:t xml:space="preserve">, </w:t>
      </w:r>
      <w:r w:rsidR="004C2AF8">
        <w:t>±</w:t>
      </w:r>
      <w:r w:rsidR="004C2AF8" w:rsidRPr="005C19EB">
        <w:t>1024</w:t>
      </w:r>
      <w:r w:rsidR="004C2AF8">
        <w:t>mV</w:t>
      </w:r>
      <w:r w:rsidR="004C2AF8" w:rsidRPr="005C19EB">
        <w:t xml:space="preserve">, </w:t>
      </w:r>
      <w:r w:rsidR="004C2AF8">
        <w:t>±</w:t>
      </w:r>
      <w:r w:rsidR="004C2AF8" w:rsidRPr="005C19EB">
        <w:t>512</w:t>
      </w:r>
      <w:r w:rsidR="004C2AF8">
        <w:t>mV</w:t>
      </w:r>
      <w:r w:rsidR="004C2AF8" w:rsidRPr="005C19EB">
        <w:t xml:space="preserve">, </w:t>
      </w:r>
      <w:r w:rsidR="004C2AF8">
        <w:t>and ±</w:t>
      </w:r>
      <w:r w:rsidR="004C2AF8" w:rsidRPr="005C19EB">
        <w:t>256</w:t>
      </w:r>
      <w:r w:rsidR="004C2AF8">
        <w:t>mV</w:t>
      </w:r>
      <w:r w:rsidR="00E77D14">
        <w:t xml:space="preserve"> (from lowest to highest gain)</w:t>
      </w:r>
      <w:r w:rsidR="004C2AF8">
        <w:t xml:space="preserve">. </w:t>
      </w:r>
      <w:r>
        <w:t>Suppose t</w:t>
      </w:r>
      <w:r w:rsidR="004C2AF8">
        <w:t xml:space="preserve">he differential voltage </w:t>
      </w:r>
      <w:r w:rsidR="00ED26F4">
        <w:t xml:space="preserve">being measured </w:t>
      </w:r>
      <w:r w:rsidR="004C2AF8">
        <w:t>is +1234</w:t>
      </w:r>
      <w:r>
        <w:t>mV.</w:t>
      </w:r>
      <w:r w:rsidR="008232C1">
        <w:t xml:space="preserve"> The largest range, ±</w:t>
      </w:r>
      <w:r w:rsidR="008232C1" w:rsidRPr="005C19EB">
        <w:t>6144</w:t>
      </w:r>
      <w:r w:rsidR="008232C1">
        <w:t xml:space="preserve">mV, </w:t>
      </w:r>
      <w:r w:rsidR="004C2AF8">
        <w:t xml:space="preserve">is </w:t>
      </w:r>
      <w:r w:rsidR="00ED26F4">
        <w:t>tried</w:t>
      </w:r>
      <w:r w:rsidR="004C2AF8">
        <w:t xml:space="preserve"> first</w:t>
      </w:r>
      <w:r w:rsidR="008232C1">
        <w:t xml:space="preserve">. Since the measured value is less than 1/3 of the range (1234/6144 = 0.2), the next </w:t>
      </w:r>
      <w:r w:rsidR="00ED26F4">
        <w:t xml:space="preserve">smaller </w:t>
      </w:r>
      <w:r w:rsidR="008232C1">
        <w:t>range, ±</w:t>
      </w:r>
      <w:r w:rsidR="008232C1" w:rsidRPr="005C19EB">
        <w:t>4096</w:t>
      </w:r>
      <w:r w:rsidR="008232C1">
        <w:t xml:space="preserve">mV, is tried. The measured value is still less than 1/3 of the range (1234/4096 = 0.3), so the next </w:t>
      </w:r>
      <w:r w:rsidR="00ED26F4">
        <w:t xml:space="preserve">smaller </w:t>
      </w:r>
      <w:r w:rsidR="008232C1">
        <w:t>range, ±</w:t>
      </w:r>
      <w:r w:rsidR="008232C1" w:rsidRPr="005C19EB">
        <w:t>2048</w:t>
      </w:r>
      <w:r w:rsidR="008232C1">
        <w:t>mV, is tried. Now the measured value is greater than 1/3 of the range (1234/2048 = 0.6), so this range is deemed to be the optimal range.</w:t>
      </w:r>
      <w:r w:rsidR="00ED26F4">
        <w:t xml:space="preserve"> This is the range where the measured value is closest to the middle of the range. The two larger ranges would have worked, but their resolution would be 1/2 or 1/4 that of the chosen </w:t>
      </w:r>
      <w:r w:rsidR="00110274">
        <w:t>range. The smaller ranges are too small to</w:t>
      </w:r>
      <w:r w:rsidR="00ED26F4">
        <w:t xml:space="preserve"> accommodate the measured value.</w:t>
      </w:r>
    </w:p>
    <w:p w14:paraId="57662CB3" w14:textId="77777777" w:rsidR="00110274" w:rsidRDefault="00110274" w:rsidP="00BA2256"/>
    <w:p w14:paraId="379B7ED6" w14:textId="1DF0C744" w:rsidR="00511EF0" w:rsidRPr="00BA2256" w:rsidRDefault="00110274" w:rsidP="00BA2256">
      <w:r>
        <w:t xml:space="preserve">The </w:t>
      </w:r>
      <w:r w:rsidR="00A402C3">
        <w:t xml:space="preserve">software then converts the </w:t>
      </w:r>
      <w:r>
        <w:t>voltage reading</w:t>
      </w:r>
      <w:r w:rsidR="00A402C3">
        <w:t xml:space="preserve"> from the ADC </w:t>
      </w:r>
      <w:r>
        <w:t>to t</w:t>
      </w:r>
      <w:r w:rsidR="00F4091A">
        <w:t xml:space="preserve">he actual value being measured </w:t>
      </w:r>
      <w:r>
        <w:t>based on the ex</w:t>
      </w:r>
      <w:r w:rsidR="004511D8">
        <w:t xml:space="preserve">ternal circuitry. As described in Section </w:t>
      </w:r>
      <w:r w:rsidR="004511D8">
        <w:fldChar w:fldCharType="begin"/>
      </w:r>
      <w:r w:rsidR="004511D8">
        <w:instrText xml:space="preserve"> REF _Ref297552781 \r \h </w:instrText>
      </w:r>
      <w:r w:rsidR="004511D8">
        <w:fldChar w:fldCharType="separate"/>
      </w:r>
      <w:r w:rsidR="00CA0B95">
        <w:t>4.2.2</w:t>
      </w:r>
      <w:r w:rsidR="004511D8">
        <w:fldChar w:fldCharType="end"/>
      </w:r>
      <w:r w:rsidR="004511D8">
        <w:t xml:space="preserve"> on page </w:t>
      </w:r>
      <w:r w:rsidR="004511D8">
        <w:fldChar w:fldCharType="begin"/>
      </w:r>
      <w:r w:rsidR="004511D8">
        <w:instrText xml:space="preserve"> PAGEREF _Ref297552781 \h </w:instrText>
      </w:r>
      <w:r w:rsidR="004511D8">
        <w:fldChar w:fldCharType="separate"/>
      </w:r>
      <w:r w:rsidR="00CA0B95">
        <w:rPr>
          <w:noProof/>
        </w:rPr>
        <w:t>50</w:t>
      </w:r>
      <w:r w:rsidR="004511D8">
        <w:fldChar w:fldCharType="end"/>
      </w:r>
      <w:r w:rsidR="004511D8">
        <w:t>, the voltage between the PV cables (across the load) is divided by approximately 24 using a voltage divider circuit. This is what the ADC sees, so the software multiplies the ADC read</w:t>
      </w:r>
      <w:r w:rsidR="00E77D14">
        <w:t xml:space="preserve">ing by 24 (the precise multiplier value is </w:t>
      </w:r>
      <w:r w:rsidR="004511D8">
        <w:t xml:space="preserve">based on the </w:t>
      </w:r>
      <w:r w:rsidR="00E77D14">
        <w:t xml:space="preserve">actual </w:t>
      </w:r>
      <w:r w:rsidR="004511D8">
        <w:t>resistor values), and that is the measured voltage</w:t>
      </w:r>
      <w:r w:rsidR="009D4455">
        <w:t xml:space="preserve"> for the </w:t>
      </w:r>
      <w:r w:rsidR="00392BE0">
        <w:t xml:space="preserve">point on the </w:t>
      </w:r>
      <w:r w:rsidR="009D4455">
        <w:t xml:space="preserve">IV curve. For the current measurement, the voltage is measured across the shunt resistor. But as described in Section </w:t>
      </w:r>
      <w:r w:rsidR="009D4455">
        <w:fldChar w:fldCharType="begin"/>
      </w:r>
      <w:r w:rsidR="009D4455">
        <w:instrText xml:space="preserve"> REF _Ref297552784 \r \h </w:instrText>
      </w:r>
      <w:r w:rsidR="009D4455">
        <w:fldChar w:fldCharType="separate"/>
      </w:r>
      <w:r w:rsidR="00CA0B95">
        <w:t>4.2.3</w:t>
      </w:r>
      <w:r w:rsidR="009D4455">
        <w:fldChar w:fldCharType="end"/>
      </w:r>
      <w:r w:rsidR="009D4455">
        <w:t xml:space="preserve"> on page </w:t>
      </w:r>
      <w:r w:rsidR="009D4455">
        <w:fldChar w:fldCharType="begin"/>
      </w:r>
      <w:r w:rsidR="009D4455">
        <w:instrText xml:space="preserve"> PAGEREF _Ref297552784 \h </w:instrText>
      </w:r>
      <w:r w:rsidR="009D4455">
        <w:fldChar w:fldCharType="separate"/>
      </w:r>
      <w:r w:rsidR="00CA0B95">
        <w:rPr>
          <w:noProof/>
        </w:rPr>
        <w:t>52</w:t>
      </w:r>
      <w:r w:rsidR="009D4455">
        <w:fldChar w:fldCharType="end"/>
      </w:r>
      <w:r w:rsidR="009D4455">
        <w:t xml:space="preserve">, this voltage is too small for even the smallest PGA range </w:t>
      </w:r>
      <w:r w:rsidR="00E77D14">
        <w:t xml:space="preserve">(highest gain) </w:t>
      </w:r>
      <w:r w:rsidR="009D4455">
        <w:t xml:space="preserve">of the ADC, so it is </w:t>
      </w:r>
      <w:r w:rsidR="009D4455">
        <w:lastRenderedPageBreak/>
        <w:t>amplified externally with an op amp circuit before the ADC sees it. The gain of</w:t>
      </w:r>
      <w:r w:rsidR="00A402C3">
        <w:t xml:space="preserve"> the external amplifier is approximately 56</w:t>
      </w:r>
      <w:r w:rsidR="009D4455">
        <w:t>, so the</w:t>
      </w:r>
      <w:r w:rsidR="00A402C3">
        <w:t xml:space="preserve"> software divide</w:t>
      </w:r>
      <w:r w:rsidR="00392BE0">
        <w:t>s the ADC reading by 56 (</w:t>
      </w:r>
      <w:r w:rsidR="00A402C3">
        <w:t xml:space="preserve">the precise </w:t>
      </w:r>
      <w:r w:rsidR="00E77D14">
        <w:t xml:space="preserve">divisor value is </w:t>
      </w:r>
      <w:r w:rsidR="00A402C3">
        <w:t xml:space="preserve">based on the </w:t>
      </w:r>
      <w:r w:rsidR="00E77D14">
        <w:t xml:space="preserve">actual </w:t>
      </w:r>
      <w:r w:rsidR="00A402C3">
        <w:t xml:space="preserve">resistor values), and that is the measured voltage across the shunt resistor. The software then uses Ohm’s Law to translate this voltage to a current value, using the known resistance of the shunt (7.5 mΩ). This is the measured current for the </w:t>
      </w:r>
      <w:r w:rsidR="00392BE0">
        <w:t xml:space="preserve">point on the </w:t>
      </w:r>
      <w:r w:rsidR="00A402C3">
        <w:t xml:space="preserve">IV curve. </w:t>
      </w:r>
      <w:r w:rsidR="009D4455">
        <w:t xml:space="preserve">  </w:t>
      </w:r>
    </w:p>
    <w:p w14:paraId="3A95C116" w14:textId="6155CF75" w:rsidR="00D23A60" w:rsidRDefault="00E77D14" w:rsidP="003D15AE">
      <w:pPr>
        <w:pStyle w:val="Heading3"/>
      </w:pPr>
      <w:bookmarkStart w:id="340" w:name="_Toc310763492"/>
      <w:r>
        <w:t>Program</w:t>
      </w:r>
      <w:r w:rsidR="001C60F5">
        <w:t xml:space="preserve"> flow</w:t>
      </w:r>
      <w:bookmarkEnd w:id="340"/>
    </w:p>
    <w:p w14:paraId="685AD69A" w14:textId="64AC69E7" w:rsidR="006D5B97" w:rsidRPr="006D5B97" w:rsidRDefault="006D5B97" w:rsidP="006D5B97">
      <w:r>
        <w:t>Other than the exception handling and the concurrent threads described above, the code ex</w:t>
      </w:r>
      <w:r w:rsidR="00737971">
        <w:t>ecution is fairly linear and is</w:t>
      </w:r>
      <w:r>
        <w:t xml:space="preserve"> described seq</w:t>
      </w:r>
      <w:r w:rsidR="00737971">
        <w:t>uentially in this section.</w:t>
      </w:r>
      <w:r>
        <w:t xml:space="preserve"> </w:t>
      </w:r>
      <w:r w:rsidR="00737971">
        <w:t>As mentioned earlier, the code itself and its comments and docstrings should be consulted for the low</w:t>
      </w:r>
      <w:r w:rsidR="00E77D14">
        <w:t>est</w:t>
      </w:r>
      <w:r w:rsidR="00737971">
        <w:t xml:space="preserve"> level </w:t>
      </w:r>
      <w:r w:rsidR="00E77D14">
        <w:t>of details</w:t>
      </w:r>
      <w:r w:rsidR="00737971">
        <w:t>.</w:t>
      </w:r>
    </w:p>
    <w:p w14:paraId="5377521C" w14:textId="389B91E4" w:rsidR="001C60F5" w:rsidRDefault="001C60F5" w:rsidP="003D15AE">
      <w:pPr>
        <w:pStyle w:val="Heading4"/>
      </w:pPr>
      <w:bookmarkStart w:id="341" w:name="_Toc310763493"/>
      <w:r>
        <w:t xml:space="preserve">Initial </w:t>
      </w:r>
      <w:r w:rsidR="006D5B97">
        <w:t>setup</w:t>
      </w:r>
      <w:bookmarkEnd w:id="341"/>
    </w:p>
    <w:p w14:paraId="64279A47" w14:textId="4AA30B52" w:rsidR="00792C2D" w:rsidRDefault="00792C2D" w:rsidP="00792C2D">
      <w:r>
        <w:t>The initial setup code i</w:t>
      </w:r>
      <w:r w:rsidR="00E77D14">
        <w:t xml:space="preserve">s in </w:t>
      </w:r>
      <w:r w:rsidR="00E77D14" w:rsidRPr="00E77D14">
        <w:rPr>
          <w:rFonts w:ascii="Courier New" w:hAnsi="Courier New" w:cs="Courier New"/>
          <w:b/>
          <w:i/>
        </w:rPr>
        <w:t>main</w:t>
      </w:r>
      <w:r w:rsidR="00E77D14">
        <w:t xml:space="preserve"> before the call to </w:t>
      </w:r>
      <w:r w:rsidR="00E77D14">
        <w:rPr>
          <w:rFonts w:ascii="Courier New" w:hAnsi="Courier New" w:cs="Courier New"/>
          <w:b/>
          <w:i/>
        </w:rPr>
        <w:t>main_meat</w:t>
      </w:r>
      <w:r>
        <w:t xml:space="preserve">. As mentioned </w:t>
      </w:r>
      <w:r>
        <w:fldChar w:fldCharType="begin"/>
      </w:r>
      <w:r>
        <w:instrText xml:space="preserve"> REF _Ref303257101 \p \h </w:instrText>
      </w:r>
      <w:r>
        <w:fldChar w:fldCharType="separate"/>
      </w:r>
      <w:r w:rsidR="00CA0B95">
        <w:t>above</w:t>
      </w:r>
      <w:r>
        <w:fldChar w:fldCharType="end"/>
      </w:r>
      <w:r>
        <w:t xml:space="preserve"> in Section </w:t>
      </w:r>
      <w:r>
        <w:fldChar w:fldCharType="begin"/>
      </w:r>
      <w:r>
        <w:instrText xml:space="preserve"> REF _Ref303257101 \r \h </w:instrText>
      </w:r>
      <w:r>
        <w:fldChar w:fldCharType="separate"/>
      </w:r>
      <w:r w:rsidR="00CA0B95">
        <w:t>8.4.2</w:t>
      </w:r>
      <w:r>
        <w:fldChar w:fldCharType="end"/>
      </w:r>
      <w:r>
        <w:t>, the initial setup code only does what is necessary for the exception handling code</w:t>
      </w:r>
      <w:r w:rsidR="00E77D14">
        <w:t xml:space="preserve"> to be able to run</w:t>
      </w:r>
      <w:r>
        <w:t>.</w:t>
      </w:r>
    </w:p>
    <w:p w14:paraId="1156ACDF" w14:textId="77777777" w:rsidR="00792C2D" w:rsidRDefault="00792C2D" w:rsidP="00792C2D"/>
    <w:p w14:paraId="76471FD9" w14:textId="43B67EEA" w:rsidR="005C49D3" w:rsidRDefault="00792C2D" w:rsidP="00792C2D">
      <w:r>
        <w:t>The first thing the initial se</w:t>
      </w:r>
      <w:r w:rsidR="00F70F20">
        <w:t xml:space="preserve">tup code does is </w:t>
      </w:r>
      <w:proofErr w:type="gramStart"/>
      <w:r w:rsidR="00F70F20">
        <w:t>create</w:t>
      </w:r>
      <w:proofErr w:type="gramEnd"/>
      <w:r w:rsidR="00F70F20">
        <w:t xml:space="preserve"> the </w:t>
      </w:r>
      <w:r>
        <w:t xml:space="preserve">directory </w:t>
      </w:r>
      <w:r w:rsidRPr="00E77D14">
        <w:rPr>
          <w:rFonts w:ascii="Courier New" w:hAnsi="Courier New" w:cs="Courier New"/>
        </w:rPr>
        <w:t>/IV_Swinger/logs</w:t>
      </w:r>
      <w:r>
        <w:t xml:space="preserve"> (if it doesn’t already exist), and </w:t>
      </w:r>
      <w:r w:rsidR="00EB1D18">
        <w:t xml:space="preserve">it </w:t>
      </w:r>
      <w:r>
        <w:t xml:space="preserve">determines the name of the current log file based on the current date and time (e.g. </w:t>
      </w:r>
      <w:r w:rsidRPr="00E77D14">
        <w:rPr>
          <w:rFonts w:ascii="Courier New" w:hAnsi="Courier New" w:cs="Courier New"/>
        </w:rPr>
        <w:t>/IV_Swinger/logs/log_150401_17_39_46</w:t>
      </w:r>
      <w:r>
        <w:t>).</w:t>
      </w:r>
      <w:r w:rsidR="00FD7079">
        <w:t xml:space="preserve"> </w:t>
      </w:r>
      <w:r>
        <w:t xml:space="preserve">Next, it creates the </w:t>
      </w:r>
      <w:proofErr w:type="gramStart"/>
      <w:r w:rsidRPr="00E77D14">
        <w:rPr>
          <w:i/>
        </w:rPr>
        <w:t>threading.Lock</w:t>
      </w:r>
      <w:proofErr w:type="gramEnd"/>
      <w:r w:rsidR="006C0F05">
        <w:t xml:space="preserve"> </w:t>
      </w:r>
      <w:r>
        <w:t xml:space="preserve">object used for </w:t>
      </w:r>
      <w:r w:rsidR="005C49D3">
        <w:t xml:space="preserve">inter-thread arbitration for the LCD display. It is a global object named </w:t>
      </w:r>
      <w:r w:rsidR="005C49D3" w:rsidRPr="00E77D14">
        <w:rPr>
          <w:i/>
        </w:rPr>
        <w:t>global_lock</w:t>
      </w:r>
      <w:r w:rsidR="005C49D3">
        <w:t xml:space="preserve">. It is global because it is needed inside the callback function for the shutdown button and the callback function has a </w:t>
      </w:r>
      <w:r w:rsidR="00FD7079">
        <w:t>rigid</w:t>
      </w:r>
      <w:r w:rsidR="005C49D3">
        <w:t xml:space="preserve"> set of parameters that do not allow for passing a pointer to a local object. The </w:t>
      </w:r>
      <w:r w:rsidR="005C49D3" w:rsidRPr="00E77D14">
        <w:rPr>
          <w:i/>
        </w:rPr>
        <w:t>Adafruit_LCD</w:t>
      </w:r>
      <w:r w:rsidR="005C49D3">
        <w:t xml:space="preserve"> object </w:t>
      </w:r>
      <w:r w:rsidR="00FD7079">
        <w:t>(</w:t>
      </w:r>
      <w:proofErr w:type="spellStart"/>
      <w:r w:rsidR="00FD7079" w:rsidRPr="00E77D14">
        <w:rPr>
          <w:i/>
        </w:rPr>
        <w:t>lcd</w:t>
      </w:r>
      <w:proofErr w:type="spellEnd"/>
      <w:r w:rsidR="00FD7079">
        <w:t xml:space="preserve">) </w:t>
      </w:r>
      <w:r w:rsidR="005C49D3">
        <w:t xml:space="preserve">is also created at this time and is also global for the same reason. Next, the GPIO pins are initialized and the “Welcome to IV Swinger” message is displayed on the LCD. Finally, the </w:t>
      </w:r>
      <w:r w:rsidR="00E77D14">
        <w:rPr>
          <w:i/>
        </w:rPr>
        <w:t>Adafruit_MCP230XX</w:t>
      </w:r>
      <w:r w:rsidR="00E77D14">
        <w:t xml:space="preserve"> </w:t>
      </w:r>
      <w:r w:rsidR="005C49D3">
        <w:t xml:space="preserve">object </w:t>
      </w:r>
      <w:r w:rsidR="00FD7079">
        <w:t>(</w:t>
      </w:r>
      <w:r w:rsidR="00FD7079" w:rsidRPr="00E77D14">
        <w:rPr>
          <w:i/>
        </w:rPr>
        <w:t>io_extender</w:t>
      </w:r>
      <w:r w:rsidR="00FD7079">
        <w:t xml:space="preserve">) </w:t>
      </w:r>
      <w:r w:rsidR="005C49D3">
        <w:t xml:space="preserve">is created and configured so that all pins are outputs. </w:t>
      </w:r>
    </w:p>
    <w:p w14:paraId="6CCD7608" w14:textId="77777777" w:rsidR="00FD7079" w:rsidRDefault="00FD7079" w:rsidP="00792C2D"/>
    <w:p w14:paraId="213614DB" w14:textId="7EE0388E" w:rsidR="00FD7079" w:rsidRPr="00792C2D" w:rsidRDefault="00FD7079" w:rsidP="00792C2D">
      <w:r>
        <w:t xml:space="preserve">At this point the software has control of the GPIO pins, the relays (via the I/O extender), and the LCD display and it has identified the log file. This allows it to perform the actions in the exception </w:t>
      </w:r>
      <w:r w:rsidR="00E77D14">
        <w:rPr>
          <w:rFonts w:ascii="Courier New" w:hAnsi="Courier New" w:cs="Courier New"/>
          <w:b/>
          <w:i/>
        </w:rPr>
        <w:t>clean_up</w:t>
      </w:r>
      <w:r w:rsidR="00E77D14">
        <w:t xml:space="preserve"> </w:t>
      </w:r>
      <w:r>
        <w:t xml:space="preserve">function as described in Section </w:t>
      </w:r>
      <w:r>
        <w:fldChar w:fldCharType="begin"/>
      </w:r>
      <w:r>
        <w:instrText xml:space="preserve"> REF _Ref303257101 \r \h </w:instrText>
      </w:r>
      <w:r>
        <w:fldChar w:fldCharType="separate"/>
      </w:r>
      <w:r w:rsidR="00CA0B95">
        <w:t>8.4.2</w:t>
      </w:r>
      <w:r>
        <w:fldChar w:fldCharType="end"/>
      </w:r>
      <w:r>
        <w:t xml:space="preserve">. </w:t>
      </w:r>
    </w:p>
    <w:p w14:paraId="5177F3F6" w14:textId="39DD5CD8" w:rsidR="00737971" w:rsidRDefault="00737971" w:rsidP="003D15AE">
      <w:pPr>
        <w:pStyle w:val="Heading4"/>
      </w:pPr>
      <w:bookmarkStart w:id="342" w:name="_Ref304551764"/>
      <w:bookmarkStart w:id="343" w:name="_Toc310763494"/>
      <w:r>
        <w:t>Additional setup</w:t>
      </w:r>
      <w:bookmarkEnd w:id="342"/>
      <w:bookmarkEnd w:id="343"/>
    </w:p>
    <w:p w14:paraId="74478572" w14:textId="1B85BD31" w:rsidR="00FD7079" w:rsidRDefault="00D63C21" w:rsidP="00FD7079">
      <w:r>
        <w:t xml:space="preserve">Once the initial setup is complete, the </w:t>
      </w:r>
      <w:r w:rsidR="00E77D14">
        <w:rPr>
          <w:rFonts w:ascii="Courier New" w:hAnsi="Courier New" w:cs="Courier New"/>
          <w:b/>
          <w:i/>
        </w:rPr>
        <w:t>main_meat</w:t>
      </w:r>
      <w:r w:rsidR="00F4091A">
        <w:rPr>
          <w:rFonts w:ascii="Times" w:hAnsi="Times"/>
          <w:sz w:val="20"/>
        </w:rPr>
        <w:t xml:space="preserve"> </w:t>
      </w:r>
      <w:r>
        <w:t>function is called with the protection of the try/except. Before entering the main code loop a few more setup actions are performed:</w:t>
      </w:r>
    </w:p>
    <w:p w14:paraId="5E276F4F" w14:textId="77777777" w:rsidR="00EB1D18" w:rsidRDefault="00EB1D18" w:rsidP="00FD70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3ED0B705" w14:textId="77777777" w:rsidTr="00EB1D18">
        <w:tc>
          <w:tcPr>
            <w:tcW w:w="9956" w:type="dxa"/>
          </w:tcPr>
          <w:p w14:paraId="69C09A7B" w14:textId="77777777" w:rsidR="00EB1D18" w:rsidRDefault="00EB1D18" w:rsidP="00EB1D18">
            <w:pPr>
              <w:pStyle w:val="ListParagraph"/>
              <w:numPr>
                <w:ilvl w:val="0"/>
                <w:numId w:val="20"/>
              </w:numPr>
              <w:jc w:val="left"/>
            </w:pPr>
            <w:r>
              <w:t xml:space="preserve">The </w:t>
            </w:r>
            <w:r>
              <w:rPr>
                <w:i/>
              </w:rPr>
              <w:t>ADS1x15</w:t>
            </w:r>
            <w:r>
              <w:rPr>
                <w:rFonts w:ascii="Times" w:hAnsi="Times"/>
                <w:sz w:val="20"/>
              </w:rPr>
              <w:t xml:space="preserve"> </w:t>
            </w:r>
            <w:r>
              <w:t>object (</w:t>
            </w:r>
            <w:proofErr w:type="spellStart"/>
            <w:r w:rsidRPr="00F4091A">
              <w:rPr>
                <w:i/>
              </w:rPr>
              <w:t>adc</w:t>
            </w:r>
            <w:proofErr w:type="spellEnd"/>
            <w:r>
              <w:t>) is created</w:t>
            </w:r>
          </w:p>
          <w:p w14:paraId="1CF35221" w14:textId="77777777" w:rsidR="00EB1D18" w:rsidRDefault="00EB1D18" w:rsidP="00EB1D18">
            <w:pPr>
              <w:pStyle w:val="ListParagraph"/>
              <w:numPr>
                <w:ilvl w:val="0"/>
                <w:numId w:val="20"/>
              </w:numPr>
              <w:jc w:val="left"/>
            </w:pPr>
            <w:r>
              <w:t>The relays are all turned off</w:t>
            </w:r>
          </w:p>
          <w:p w14:paraId="7F8C2768" w14:textId="3ACCCED4" w:rsidR="00EB1D18" w:rsidRDefault="00EB1D18" w:rsidP="00EB1D18">
            <w:pPr>
              <w:pStyle w:val="ListParagraph"/>
              <w:numPr>
                <w:ilvl w:val="0"/>
                <w:numId w:val="20"/>
              </w:numPr>
              <w:jc w:val="left"/>
            </w:pPr>
            <w:r>
              <w:t>The USB drives are identified</w:t>
            </w:r>
          </w:p>
        </w:tc>
      </w:tr>
    </w:tbl>
    <w:p w14:paraId="3BF42AA3" w14:textId="77777777" w:rsidR="00D63C21" w:rsidRDefault="00D63C21" w:rsidP="00D63C21"/>
    <w:p w14:paraId="0F6FB59C" w14:textId="35095839" w:rsidR="00D63C21" w:rsidRPr="00FD7079" w:rsidRDefault="00D63C21" w:rsidP="00D63C21">
      <w:r>
        <w:t xml:space="preserve">The </w:t>
      </w:r>
      <w:r w:rsidR="000F1C5D">
        <w:t xml:space="preserve">USB drive identification deserves a bit of description. With the USBmount utility installed (see Section </w:t>
      </w:r>
      <w:r w:rsidR="000F1C5D">
        <w:fldChar w:fldCharType="begin"/>
      </w:r>
      <w:r w:rsidR="000F1C5D">
        <w:instrText xml:space="preserve"> REF _Ref303265963 \r \h </w:instrText>
      </w:r>
      <w:r w:rsidR="000F1C5D">
        <w:fldChar w:fldCharType="separate"/>
      </w:r>
      <w:r w:rsidR="00CA0B95">
        <w:t>8.2.3</w:t>
      </w:r>
      <w:r w:rsidR="000F1C5D">
        <w:fldChar w:fldCharType="end"/>
      </w:r>
      <w:r w:rsidR="000F1C5D">
        <w:t xml:space="preserve"> on page </w:t>
      </w:r>
      <w:r w:rsidR="000F1C5D">
        <w:fldChar w:fldCharType="begin"/>
      </w:r>
      <w:r w:rsidR="000F1C5D">
        <w:instrText xml:space="preserve"> PAGEREF _Ref303265967 \h </w:instrText>
      </w:r>
      <w:r w:rsidR="000F1C5D">
        <w:fldChar w:fldCharType="separate"/>
      </w:r>
      <w:r w:rsidR="00CA0B95">
        <w:rPr>
          <w:noProof/>
        </w:rPr>
        <w:t>78</w:t>
      </w:r>
      <w:r w:rsidR="000F1C5D">
        <w:fldChar w:fldCharType="end"/>
      </w:r>
      <w:r w:rsidR="000F1C5D">
        <w:t>), any USB drive that is inserted</w:t>
      </w:r>
      <w:r w:rsidR="00F30E88">
        <w:t xml:space="preserve"> is mounted as </w:t>
      </w:r>
      <w:r w:rsidR="00F30E88" w:rsidRPr="00E77D14">
        <w:rPr>
          <w:rFonts w:ascii="Courier New" w:hAnsi="Courier New" w:cs="Courier New"/>
        </w:rPr>
        <w:t>/media/</w:t>
      </w:r>
      <w:proofErr w:type="spellStart"/>
      <w:r w:rsidR="00F30E88" w:rsidRPr="00E77D14">
        <w:rPr>
          <w:rFonts w:ascii="Courier New" w:hAnsi="Courier New" w:cs="Courier New"/>
        </w:rPr>
        <w:t>usb</w:t>
      </w:r>
      <w:proofErr w:type="spellEnd"/>
      <w:r w:rsidR="00F30E88" w:rsidRPr="00E77D14">
        <w:rPr>
          <w:rFonts w:ascii="Courier New" w:hAnsi="Courier New" w:cs="Courier New"/>
        </w:rPr>
        <w:t>&lt;n&gt;</w:t>
      </w:r>
      <w:r w:rsidR="0015339D">
        <w:t xml:space="preserve">. The </w:t>
      </w:r>
      <w:r w:rsidR="0015339D" w:rsidRPr="00E77D14">
        <w:rPr>
          <w:rFonts w:ascii="Courier New" w:hAnsi="Courier New" w:cs="Courier New"/>
          <w:b/>
          <w:i/>
        </w:rPr>
        <w:t>find_usb_drives</w:t>
      </w:r>
      <w:r w:rsidR="0015339D">
        <w:t xml:space="preserve"> function</w:t>
      </w:r>
      <w:r w:rsidR="00F30E88">
        <w:t xml:space="preserve"> finds all directories under </w:t>
      </w:r>
      <w:r w:rsidR="00F30E88" w:rsidRPr="00E77D14">
        <w:rPr>
          <w:rFonts w:ascii="Courier New" w:hAnsi="Courier New" w:cs="Courier New"/>
        </w:rPr>
        <w:t>/media</w:t>
      </w:r>
      <w:r w:rsidR="00F30E88">
        <w:t xml:space="preserve"> and then uses </w:t>
      </w:r>
      <w:r w:rsidR="00F30E88" w:rsidRPr="00E77D14">
        <w:rPr>
          <w:i/>
        </w:rPr>
        <w:t>os.path.ismount</w:t>
      </w:r>
      <w:r w:rsidR="00F30E88">
        <w:t xml:space="preserve"> and </w:t>
      </w:r>
      <w:r w:rsidR="00F30E88" w:rsidRPr="00E77D14">
        <w:rPr>
          <w:i/>
        </w:rPr>
        <w:t>os.access</w:t>
      </w:r>
      <w:r w:rsidR="00F30E88">
        <w:t xml:space="preserve"> to filter out any that are not mount points or are write-protected. It is possible that none is found (e.g. if </w:t>
      </w:r>
      <w:r w:rsidR="00E77D14">
        <w:t xml:space="preserve">the </w:t>
      </w:r>
      <w:r w:rsidR="00F30E88">
        <w:t xml:space="preserve">user forgot to insert one or inserted one that is write-protected). In this case, a message is displayed on the LCD and the user is given 30 seconds to insert a USB </w:t>
      </w:r>
      <w:proofErr w:type="gramStart"/>
      <w:r w:rsidR="00F30E88">
        <w:t>drive</w:t>
      </w:r>
      <w:proofErr w:type="gramEnd"/>
      <w:r w:rsidR="00F30E88">
        <w:t xml:space="preserve">. If and when one is inserted, it will be mounted by USBmount and will show up under </w:t>
      </w:r>
      <w:r w:rsidR="00F30E88" w:rsidRPr="00E77D14">
        <w:rPr>
          <w:rFonts w:ascii="Courier New" w:hAnsi="Courier New" w:cs="Courier New"/>
        </w:rPr>
        <w:t>/media</w:t>
      </w:r>
      <w:r w:rsidR="00F30E88">
        <w:t xml:space="preserve"> and then the code will proceed. If the 30 seconds expires, the code also proceeds but the results are writte</w:t>
      </w:r>
      <w:r w:rsidR="00F70F20">
        <w:t xml:space="preserve">n only to the SD card. </w:t>
      </w:r>
      <w:r w:rsidR="00F70F20">
        <w:lastRenderedPageBreak/>
        <w:t xml:space="preserve">In this case the software writes </w:t>
      </w:r>
      <w:r w:rsidR="00BA2256">
        <w:t xml:space="preserve">to the SD card </w:t>
      </w:r>
      <w:r w:rsidR="00F70F20">
        <w:t>a list of files that have not been copied to USB and these are copied to USB later when a USB drive is found (even if the IV Swinger is shut down in the meantime).</w:t>
      </w:r>
    </w:p>
    <w:p w14:paraId="7C3FB038" w14:textId="325847CF" w:rsidR="00737971" w:rsidRDefault="00737971" w:rsidP="003D15AE">
      <w:pPr>
        <w:pStyle w:val="Heading4"/>
      </w:pPr>
      <w:bookmarkStart w:id="344" w:name="_Toc310763495"/>
      <w:r>
        <w:t>Main loop</w:t>
      </w:r>
      <w:bookmarkEnd w:id="344"/>
    </w:p>
    <w:p w14:paraId="6ACCBB8A" w14:textId="3F3BD203" w:rsidR="00F70F20" w:rsidRPr="00F70F20" w:rsidRDefault="00F70F20" w:rsidP="00F70F20">
      <w:r>
        <w:t xml:space="preserve">The remaining steps are performed in an infinite loop (broken only by a shutdown </w:t>
      </w:r>
      <w:r w:rsidR="00392BE0">
        <w:t xml:space="preserve">due to idle timeout or </w:t>
      </w:r>
      <w:r>
        <w:t xml:space="preserve">via the shutdown pushbutton). </w:t>
      </w:r>
      <w:proofErr w:type="gramStart"/>
      <w:r>
        <w:t>Eac</w:t>
      </w:r>
      <w:r w:rsidR="00392BE0">
        <w:t>h iteration</w:t>
      </w:r>
      <w:proofErr w:type="gramEnd"/>
      <w:r w:rsidR="00392BE0">
        <w:t xml:space="preserve"> of the loop traces a single IV curve</w:t>
      </w:r>
      <w:r>
        <w:t>.</w:t>
      </w:r>
    </w:p>
    <w:p w14:paraId="10B9F6A2" w14:textId="3EF494A3" w:rsidR="00450F69" w:rsidRDefault="00450F69" w:rsidP="003D15AE">
      <w:pPr>
        <w:pStyle w:val="Heading5"/>
      </w:pPr>
      <w:bookmarkStart w:id="345" w:name="_Ref304296598"/>
      <w:bookmarkStart w:id="346" w:name="_Toc310763496"/>
      <w:r>
        <w:t>Make sure DPST switch is in OFF position</w:t>
      </w:r>
      <w:bookmarkEnd w:id="345"/>
      <w:bookmarkEnd w:id="346"/>
    </w:p>
    <w:p w14:paraId="17414B5B" w14:textId="51B6D0E6" w:rsidR="00450F69" w:rsidRPr="00450F69" w:rsidRDefault="00450F69" w:rsidP="00450F69">
      <w:r>
        <w:t xml:space="preserve">At the beginning of the loop, the DPST switch should be in the OFF position. The </w:t>
      </w:r>
      <w:r w:rsidR="00585A77" w:rsidRPr="00E77D14">
        <w:rPr>
          <w:rFonts w:ascii="Courier New" w:hAnsi="Courier New" w:cs="Courier New"/>
          <w:b/>
          <w:i/>
        </w:rPr>
        <w:t>prompt_and_wait_for_dpst_off</w:t>
      </w:r>
      <w:r w:rsidR="00585A77">
        <w:t xml:space="preserve"> function </w:t>
      </w:r>
      <w:r>
        <w:t>checks that this is the case. If the switch is in the OFF position</w:t>
      </w:r>
      <w:r w:rsidR="00E77D14">
        <w:t xml:space="preserve"> as expected</w:t>
      </w:r>
      <w:r>
        <w:t xml:space="preserve">, the code proceeds to the next step. If the switch in in the ON position, the piezo buzzer warning pattern is sounded and a message is displayed on the LCD instructing the user to turn the switch off. The code then sits in a loop polling the DPST </w:t>
      </w:r>
      <w:r w:rsidR="00F179ED">
        <w:t xml:space="preserve">switch </w:t>
      </w:r>
      <w:r w:rsidR="00392BE0">
        <w:t>until it is in the OFF</w:t>
      </w:r>
      <w:r>
        <w:t xml:space="preserve"> position</w:t>
      </w:r>
      <w:r w:rsidR="00E77D14">
        <w:t>,</w:t>
      </w:r>
      <w:r>
        <w:t xml:space="preserve"> at which point it proceeds. </w:t>
      </w:r>
    </w:p>
    <w:p w14:paraId="7FC7A697" w14:textId="0D9E0F49" w:rsidR="00737971" w:rsidRDefault="00737971" w:rsidP="003D15AE">
      <w:pPr>
        <w:pStyle w:val="Heading5"/>
      </w:pPr>
      <w:bookmarkStart w:id="347" w:name="_Toc310763497"/>
      <w:r>
        <w:t>Measur</w:t>
      </w:r>
      <w:r w:rsidR="00DD3E01">
        <w:t xml:space="preserve">e </w:t>
      </w:r>
      <w:r w:rsidR="0023165C">
        <w:t>V</w:t>
      </w:r>
      <w:r w:rsidR="0023165C">
        <w:rPr>
          <w:vertAlign w:val="subscript"/>
        </w:rPr>
        <w:t>OC</w:t>
      </w:r>
      <w:r w:rsidR="0023165C">
        <w:rPr>
          <w:rFonts w:ascii="Times" w:hAnsi="Times"/>
          <w:sz w:val="20"/>
        </w:rPr>
        <w:t xml:space="preserve"> </w:t>
      </w:r>
      <w:r w:rsidR="00DD3E01">
        <w:t xml:space="preserve">and wait for user to turn </w:t>
      </w:r>
      <w:r>
        <w:t>DPST</w:t>
      </w:r>
      <w:r w:rsidR="00DD3E01">
        <w:t xml:space="preserve"> </w:t>
      </w:r>
      <w:r w:rsidR="0023165C">
        <w:t xml:space="preserve">switch </w:t>
      </w:r>
      <w:r w:rsidR="00DD3E01">
        <w:t>on</w:t>
      </w:r>
      <w:bookmarkEnd w:id="347"/>
    </w:p>
    <w:p w14:paraId="25EF3BC0" w14:textId="29E610CD" w:rsidR="00F70F20" w:rsidRDefault="00F179ED" w:rsidP="00F70F20">
      <w:r>
        <w:t xml:space="preserve">When the DPST is in the OFF position the PV circuit is open. At this point the software enters a loop in which </w:t>
      </w:r>
      <w:r w:rsidR="00392BE0">
        <w:t xml:space="preserve">it uses the voltmeter </w:t>
      </w:r>
      <w:r>
        <w:t xml:space="preserve">to </w:t>
      </w:r>
      <w:r w:rsidR="00AD13D7">
        <w:t xml:space="preserve">repeatedly </w:t>
      </w:r>
      <w:r>
        <w:t>measure the voltage between the PV+ and PV- cables</w:t>
      </w:r>
      <w:r w:rsidR="00392BE0">
        <w:t xml:space="preserve"> (see Section </w:t>
      </w:r>
      <w:r w:rsidR="00392BE0">
        <w:fldChar w:fldCharType="begin"/>
      </w:r>
      <w:r w:rsidR="00392BE0">
        <w:instrText xml:space="preserve"> REF _Ref303589178 \r \h </w:instrText>
      </w:r>
      <w:r w:rsidR="00392BE0">
        <w:fldChar w:fldCharType="separate"/>
      </w:r>
      <w:r w:rsidR="00CA0B95">
        <w:t>8.4.5</w:t>
      </w:r>
      <w:r w:rsidR="00392BE0">
        <w:fldChar w:fldCharType="end"/>
      </w:r>
      <w:r w:rsidR="00392BE0">
        <w:t xml:space="preserve"> </w:t>
      </w:r>
      <w:r w:rsidR="00392BE0">
        <w:fldChar w:fldCharType="begin"/>
      </w:r>
      <w:r w:rsidR="00392BE0">
        <w:instrText xml:space="preserve"> REF _Ref303589178 \p \h </w:instrText>
      </w:r>
      <w:r w:rsidR="00392BE0">
        <w:fldChar w:fldCharType="separate"/>
      </w:r>
      <w:r w:rsidR="00CA0B95">
        <w:t>above</w:t>
      </w:r>
      <w:r w:rsidR="00392BE0">
        <w:fldChar w:fldCharType="end"/>
      </w:r>
      <w:r w:rsidR="00392BE0">
        <w:t>)</w:t>
      </w:r>
      <w:r>
        <w:t xml:space="preserve">. Since the circuit is open, this is the open-circuit voltage </w:t>
      </w:r>
      <w:r w:rsidR="0023165C">
        <w:t>V</w:t>
      </w:r>
      <w:r w:rsidR="0023165C">
        <w:rPr>
          <w:vertAlign w:val="subscript"/>
        </w:rPr>
        <w:t>OC</w:t>
      </w:r>
      <w:r>
        <w:t>.</w:t>
      </w:r>
      <w:r w:rsidR="00392BE0">
        <w:t xml:space="preserve"> This loop is implemented in the function called </w:t>
      </w:r>
      <w:r w:rsidR="00E77D14">
        <w:rPr>
          <w:rFonts w:ascii="Courier New" w:hAnsi="Courier New" w:cs="Courier New"/>
          <w:b/>
          <w:i/>
        </w:rPr>
        <w:t>measure_voc</w:t>
      </w:r>
      <w:r w:rsidR="00392BE0">
        <w:t>.</w:t>
      </w:r>
    </w:p>
    <w:p w14:paraId="2D278B16" w14:textId="77777777" w:rsidR="00392BE0" w:rsidRDefault="00392BE0" w:rsidP="00F70F20"/>
    <w:p w14:paraId="610F9A7D" w14:textId="5FB06516" w:rsidR="00392BE0" w:rsidRDefault="00392BE0" w:rsidP="00F70F20">
      <w:r>
        <w:t xml:space="preserve">The </w:t>
      </w:r>
      <w:r w:rsidR="00E77D14">
        <w:rPr>
          <w:rFonts w:ascii="Courier New" w:hAnsi="Courier New" w:cs="Courier New"/>
          <w:b/>
          <w:i/>
        </w:rPr>
        <w:t>measure_voc</w:t>
      </w:r>
      <w:r w:rsidR="00E77D14">
        <w:rPr>
          <w:rFonts w:ascii="Times" w:hAnsi="Times"/>
          <w:sz w:val="20"/>
        </w:rPr>
        <w:t xml:space="preserve"> </w:t>
      </w:r>
      <w:r>
        <w:t xml:space="preserve">function </w:t>
      </w:r>
      <w:r w:rsidR="00AD13D7">
        <w:t xml:space="preserve">does more than its name implies. </w:t>
      </w:r>
      <w:r w:rsidR="002222EE">
        <w:t>The loop inside</w:t>
      </w:r>
      <w:r w:rsidR="00DA50A4">
        <w:t xml:space="preserve"> the function repeats while</w:t>
      </w:r>
      <w:r w:rsidR="002222EE">
        <w:t xml:space="preserve"> the DPST switch remains in the OFF position. Each time through the loop, the </w:t>
      </w:r>
      <w:r w:rsidR="00E77D14">
        <w:rPr>
          <w:rFonts w:ascii="Courier New" w:hAnsi="Courier New" w:cs="Courier New"/>
          <w:b/>
          <w:i/>
        </w:rPr>
        <w:t>read_adc</w:t>
      </w:r>
      <w:r w:rsidR="006C0F05">
        <w:t xml:space="preserve"> </w:t>
      </w:r>
      <w:r w:rsidR="002222EE">
        <w:t xml:space="preserve">function </w:t>
      </w:r>
      <w:r w:rsidR="008222AF">
        <w:t>is called to measure V</w:t>
      </w:r>
      <w:r w:rsidR="002127F4">
        <w:rPr>
          <w:vertAlign w:val="subscript"/>
        </w:rPr>
        <w:t>OC</w:t>
      </w:r>
      <w:r w:rsidR="002222EE">
        <w:t>. It is also called to measure the current (which should always be zero when the DPST switch is OFF</w:t>
      </w:r>
      <w:r w:rsidR="0023165C">
        <w:t>, but it is measured anyway</w:t>
      </w:r>
      <w:r w:rsidR="002222EE">
        <w:t xml:space="preserve">). Since the </w:t>
      </w:r>
      <w:r w:rsidR="008222AF">
        <w:t>differential mode of the ADC is used, both positive and neg</w:t>
      </w:r>
      <w:r w:rsidR="002127F4">
        <w:t xml:space="preserve">ative voltages can be measured. </w:t>
      </w:r>
      <w:r w:rsidR="008222AF">
        <w:t>If a negative V</w:t>
      </w:r>
      <w:r w:rsidR="002127F4">
        <w:rPr>
          <w:vertAlign w:val="subscript"/>
        </w:rPr>
        <w:t>OC</w:t>
      </w:r>
      <w:r w:rsidR="008222AF">
        <w:t xml:space="preserve"> is measured, the </w:t>
      </w:r>
      <w:r w:rsidR="00E77D14">
        <w:rPr>
          <w:rFonts w:ascii="Courier New" w:hAnsi="Courier New" w:cs="Courier New"/>
          <w:b/>
          <w:i/>
        </w:rPr>
        <w:t>measure_voc</w:t>
      </w:r>
      <w:r w:rsidR="00E77D14">
        <w:rPr>
          <w:rFonts w:ascii="Times" w:hAnsi="Times"/>
          <w:sz w:val="20"/>
        </w:rPr>
        <w:t xml:space="preserve"> </w:t>
      </w:r>
      <w:r w:rsidR="008222AF">
        <w:t>function returns to the calling code immediately</w:t>
      </w:r>
      <w:r w:rsidR="00EF7682">
        <w:t xml:space="preserve"> (see next section</w:t>
      </w:r>
      <w:r w:rsidR="00D53EC9">
        <w:t xml:space="preserve"> for more details)</w:t>
      </w:r>
      <w:r w:rsidR="008222AF">
        <w:t>.</w:t>
      </w:r>
      <w:r w:rsidR="00D53EC9">
        <w:t xml:space="preserve"> Otherwise, it </w:t>
      </w:r>
      <w:r w:rsidR="002127F4">
        <w:t>continues to record the V</w:t>
      </w:r>
      <w:r w:rsidR="002127F4">
        <w:rPr>
          <w:vertAlign w:val="subscript"/>
        </w:rPr>
        <w:t>OC</w:t>
      </w:r>
      <w:r w:rsidR="002127F4">
        <w:t xml:space="preserve"> measurements, keeping a list of the most recent 5 (VOC_SETTLE_COUNT) readings. The standard deviation of these most recent readings is calculated, and if it is less than 0.01, it is concluded that the V</w:t>
      </w:r>
      <w:r w:rsidR="002127F4" w:rsidRPr="002127F4">
        <w:rPr>
          <w:vertAlign w:val="subscript"/>
        </w:rPr>
        <w:t>OC</w:t>
      </w:r>
      <w:r w:rsidR="0023165C">
        <w:t xml:space="preserve"> value is “settled”, and a message is displayed </w:t>
      </w:r>
      <w:r w:rsidR="00DA50A4">
        <w:t xml:space="preserve">on the LCD prompting the user that </w:t>
      </w:r>
      <w:r w:rsidR="00F8070A">
        <w:t xml:space="preserve">they </w:t>
      </w:r>
      <w:r w:rsidR="00DA50A4">
        <w:t>may</w:t>
      </w:r>
      <w:r w:rsidR="0023165C">
        <w:t xml:space="preserve"> turn the DPST switch ON to begin IV curve tracing. There is no urgency at this point for the user to proceed, however. So it is possible that a long time passes before the user does in fact turn the switch on. The loop continues taking approximately ten V</w:t>
      </w:r>
      <w:r w:rsidR="0023165C">
        <w:rPr>
          <w:vertAlign w:val="subscript"/>
        </w:rPr>
        <w:t>OC</w:t>
      </w:r>
      <w:r w:rsidR="0023165C">
        <w:t xml:space="preserve"> measurements per second. It also continues calculating the standard deviation of the most recent five measurements. If the standard deviation is greater than 0.01 when the switch is turned on, a message is displayed on the LCD warning that the results may be unreliable</w:t>
      </w:r>
      <w:r w:rsidR="00F8070A">
        <w:t>, but it proceeds</w:t>
      </w:r>
      <w:r w:rsidR="0023165C">
        <w:t>.</w:t>
      </w:r>
      <w:r w:rsidR="00DA50A4">
        <w:t xml:space="preserve"> This loop in the </w:t>
      </w:r>
      <w:r w:rsidR="00E77D14">
        <w:rPr>
          <w:rFonts w:ascii="Courier New" w:hAnsi="Courier New" w:cs="Courier New"/>
          <w:b/>
          <w:i/>
        </w:rPr>
        <w:t>measure_voc</w:t>
      </w:r>
      <w:r w:rsidR="00E77D14">
        <w:rPr>
          <w:rFonts w:ascii="Times" w:hAnsi="Times"/>
          <w:sz w:val="20"/>
        </w:rPr>
        <w:t xml:space="preserve"> </w:t>
      </w:r>
      <w:r w:rsidR="00DA50A4">
        <w:t>function also performs the idle timeout detection. If the user has finished taking measurements, but hasn’t pressed the shutdown button, this is where the code will be executing. In order to preserve the battery, a shutdown is performed if this loop executes for 600 seconds (</w:t>
      </w:r>
      <w:r w:rsidR="00DA50A4" w:rsidRPr="00DA50A4">
        <w:t>IDLE_TIMEOUT_SECONDS</w:t>
      </w:r>
      <w:r w:rsidR="00DA50A4">
        <w:t>)</w:t>
      </w:r>
      <w:r w:rsidR="00F8070A">
        <w:t xml:space="preserve"> without the DPST switch being turned ON</w:t>
      </w:r>
      <w:r w:rsidR="00DA50A4">
        <w:t>. But 30 seconds (</w:t>
      </w:r>
      <w:r w:rsidR="00DA50A4" w:rsidRPr="00DA50A4">
        <w:t>IDLE_TIMEOUT_WARNING_SECONDS</w:t>
      </w:r>
      <w:r w:rsidR="00DA50A4">
        <w:t>) before the timeout expires, the user is warned with beeping and a countdown on t</w:t>
      </w:r>
      <w:r w:rsidR="00F8070A">
        <w:t>he LCD display. There is no way for the user to extend the timeout other than to turn the DPST switch ON and generate an IV curve. Even if the user isn’t ready for the next measurement, at least he/she doesn’t have to wait through another reboot.</w:t>
      </w:r>
    </w:p>
    <w:p w14:paraId="06DA8B1F" w14:textId="77777777" w:rsidR="00490E23" w:rsidRDefault="00490E23" w:rsidP="00F70F20"/>
    <w:p w14:paraId="0917CAEE" w14:textId="12CFEDC8" w:rsidR="00490E23" w:rsidRDefault="00490E23" w:rsidP="00F70F20">
      <w:r>
        <w:lastRenderedPageBreak/>
        <w:t xml:space="preserve">When the DPST switch is turned on, the loop in the </w:t>
      </w:r>
      <w:r w:rsidR="00E77D14">
        <w:rPr>
          <w:rFonts w:ascii="Courier New" w:hAnsi="Courier New" w:cs="Courier New"/>
          <w:b/>
          <w:i/>
        </w:rPr>
        <w:t>measure_voc</w:t>
      </w:r>
      <w:r w:rsidR="00E77D14">
        <w:rPr>
          <w:rFonts w:ascii="Times" w:hAnsi="Times"/>
          <w:sz w:val="20"/>
        </w:rPr>
        <w:t xml:space="preserve"> </w:t>
      </w:r>
      <w:r>
        <w:t xml:space="preserve">function terminates, and the </w:t>
      </w:r>
      <w:r w:rsidR="00E77D14">
        <w:t>last measured V</w:t>
      </w:r>
      <w:r w:rsidR="00E77D14" w:rsidRPr="00E77D14">
        <w:rPr>
          <w:vertAlign w:val="subscript"/>
        </w:rPr>
        <w:t>OC</w:t>
      </w:r>
      <w:r>
        <w:t xml:space="preserve"> value is returned to the calling code (in </w:t>
      </w:r>
      <w:r w:rsidR="00E77D14">
        <w:rPr>
          <w:rFonts w:ascii="Courier New" w:hAnsi="Courier New" w:cs="Courier New"/>
          <w:b/>
          <w:i/>
        </w:rPr>
        <w:t>main_meat</w:t>
      </w:r>
      <w:r>
        <w:t>).</w:t>
      </w:r>
    </w:p>
    <w:p w14:paraId="5CDEC832" w14:textId="118B8BE6" w:rsidR="00EF7682" w:rsidRDefault="00EF7682" w:rsidP="003D15AE">
      <w:pPr>
        <w:pStyle w:val="Heading5"/>
      </w:pPr>
      <w:bookmarkStart w:id="348" w:name="_Toc310763498"/>
      <w:r>
        <w:t>Check for incorrect PV connection</w:t>
      </w:r>
      <w:bookmarkEnd w:id="348"/>
    </w:p>
    <w:p w14:paraId="01C15FCD" w14:textId="5A65EA07" w:rsidR="00490E23" w:rsidRDefault="008222AF" w:rsidP="00F70F20">
      <w:r>
        <w:t xml:space="preserve">If the </w:t>
      </w:r>
      <w:r w:rsidR="00E77D14">
        <w:rPr>
          <w:rFonts w:ascii="Courier New" w:hAnsi="Courier New" w:cs="Courier New"/>
          <w:b/>
          <w:i/>
        </w:rPr>
        <w:t>measure_voc</w:t>
      </w:r>
      <w:r w:rsidR="00E77D14">
        <w:rPr>
          <w:rFonts w:ascii="Times" w:hAnsi="Times"/>
          <w:sz w:val="20"/>
        </w:rPr>
        <w:t xml:space="preserve"> </w:t>
      </w:r>
      <w:r>
        <w:t xml:space="preserve">function returns a negative </w:t>
      </w:r>
      <w:r w:rsidR="00B458F0">
        <w:t>V</w:t>
      </w:r>
      <w:r w:rsidR="00B458F0" w:rsidRPr="00B458F0">
        <w:rPr>
          <w:vertAlign w:val="subscript"/>
        </w:rPr>
        <w:t>OC</w:t>
      </w:r>
      <w:r w:rsidR="00D53EC9">
        <w:t xml:space="preserve"> value</w:t>
      </w:r>
      <w:r>
        <w:t xml:space="preserve">, a message is displayed on the LCD informing the user that the PV cables are connected backwards and must be disconnected immediately to avoid damage. The </w:t>
      </w:r>
      <w:r w:rsidR="00D53EC9">
        <w:t xml:space="preserve">much simpler </w:t>
      </w:r>
      <w:r w:rsidR="00D53EC9" w:rsidRPr="00E77D14">
        <w:rPr>
          <w:rFonts w:ascii="Courier New" w:hAnsi="Courier New" w:cs="Courier New"/>
          <w:b/>
          <w:i/>
        </w:rPr>
        <w:t>read_voc</w:t>
      </w:r>
      <w:r w:rsidR="00D53EC9">
        <w:t xml:space="preserve"> function i</w:t>
      </w:r>
      <w:r>
        <w:t>s c</w:t>
      </w:r>
      <w:r w:rsidR="00D53EC9">
        <w:t>alled in a loop until the voltage is no longer negative; the piezo buzzer is used to generate a loud beep each time through the loop to alert the user t</w:t>
      </w:r>
      <w:r w:rsidR="0023165C">
        <w:t>o the urgent situation.</w:t>
      </w:r>
      <w:r w:rsidR="00B93888">
        <w:t xml:space="preserve"> When the voltage is no longer negative, the loop exits and the code goes back to the beginning of the main loop.</w:t>
      </w:r>
    </w:p>
    <w:p w14:paraId="7114AED8" w14:textId="77777777" w:rsidR="00490E23" w:rsidRDefault="00490E23" w:rsidP="00F70F20"/>
    <w:p w14:paraId="05693D52" w14:textId="2A0D46E8" w:rsidR="008222AF" w:rsidRDefault="00490E23" w:rsidP="00F70F20">
      <w:r>
        <w:t xml:space="preserve">If the </w:t>
      </w:r>
      <w:r w:rsidR="00E77D14">
        <w:rPr>
          <w:rFonts w:ascii="Courier New" w:hAnsi="Courier New" w:cs="Courier New"/>
          <w:b/>
          <w:i/>
        </w:rPr>
        <w:t>measure_voc</w:t>
      </w:r>
      <w:r w:rsidR="00E77D14">
        <w:rPr>
          <w:rFonts w:ascii="Times" w:hAnsi="Times"/>
          <w:sz w:val="20"/>
        </w:rPr>
        <w:t xml:space="preserve"> </w:t>
      </w:r>
      <w:r>
        <w:t>function returns a V</w:t>
      </w:r>
      <w:r>
        <w:rPr>
          <w:vertAlign w:val="subscript"/>
        </w:rPr>
        <w:t>OC</w:t>
      </w:r>
      <w:r>
        <w:t xml:space="preserve"> value of 0 volts, it is an indication that no PV is connected. In this case, the code in </w:t>
      </w:r>
      <w:r w:rsidR="00E77D14">
        <w:rPr>
          <w:rFonts w:ascii="Courier New" w:hAnsi="Courier New" w:cs="Courier New"/>
          <w:b/>
          <w:i/>
        </w:rPr>
        <w:t>main_meat</w:t>
      </w:r>
      <w:r w:rsidR="00F4091A">
        <w:rPr>
          <w:rFonts w:ascii="Times" w:hAnsi="Times"/>
          <w:sz w:val="20"/>
        </w:rPr>
        <w:t xml:space="preserve"> </w:t>
      </w:r>
      <w:r>
        <w:t>displays a message to this effect on</w:t>
      </w:r>
      <w:r w:rsidR="00B93888">
        <w:t xml:space="preserve"> the LCD display along with </w:t>
      </w:r>
      <w:r>
        <w:t>piezo warning beeps</w:t>
      </w:r>
      <w:r w:rsidR="00B93888">
        <w:t xml:space="preserve"> to get the user’s attention. It then enters a loop polling the voltage with </w:t>
      </w:r>
      <w:r w:rsidR="00B93888" w:rsidRPr="00E77D14">
        <w:rPr>
          <w:rFonts w:ascii="Courier New" w:hAnsi="Courier New" w:cs="Courier New"/>
          <w:b/>
          <w:i/>
        </w:rPr>
        <w:t>read_voc</w:t>
      </w:r>
      <w:r w:rsidR="00B93888">
        <w:t xml:space="preserve"> until it sees a non-zero V</w:t>
      </w:r>
      <w:r w:rsidR="00B93888" w:rsidRPr="00B93888">
        <w:rPr>
          <w:vertAlign w:val="subscript"/>
        </w:rPr>
        <w:t>OC</w:t>
      </w:r>
      <w:r w:rsidR="00B93888">
        <w:t xml:space="preserve"> value. At that point the code goes back to the beginning of the main loop.</w:t>
      </w:r>
    </w:p>
    <w:p w14:paraId="0892F1D0" w14:textId="77777777" w:rsidR="00B93888" w:rsidRDefault="00B93888" w:rsidP="00F70F20"/>
    <w:p w14:paraId="08536034" w14:textId="49757244" w:rsidR="00B93888" w:rsidRPr="00F70F20" w:rsidRDefault="00B93888" w:rsidP="00F70F20">
      <w:r>
        <w:t>In the case where the PV cables are connected backwards, the user obviously cannot instantaneously reverse them, so they will see both of the above warnings with the latter occurring when they are in the process of swappin</w:t>
      </w:r>
      <w:r w:rsidR="00B458F0">
        <w:t>g the cable connections.</w:t>
      </w:r>
      <w:r>
        <w:t xml:space="preserve"> </w:t>
      </w:r>
    </w:p>
    <w:p w14:paraId="5CA588A7" w14:textId="77777777" w:rsidR="00DD3E01" w:rsidRDefault="00DD3E01" w:rsidP="003D15AE">
      <w:pPr>
        <w:pStyle w:val="Heading5"/>
      </w:pPr>
      <w:bookmarkStart w:id="349" w:name="_Ref306291766"/>
      <w:bookmarkStart w:id="350" w:name="_Ref306291777"/>
      <w:bookmarkStart w:id="351" w:name="_Ref306293395"/>
      <w:bookmarkStart w:id="352" w:name="_Ref306293400"/>
      <w:bookmarkStart w:id="353" w:name="_Toc310763499"/>
      <w:r>
        <w:t>Swing the IV curve</w:t>
      </w:r>
      <w:bookmarkEnd w:id="349"/>
      <w:bookmarkEnd w:id="350"/>
      <w:bookmarkEnd w:id="351"/>
      <w:bookmarkEnd w:id="352"/>
      <w:bookmarkEnd w:id="353"/>
    </w:p>
    <w:p w14:paraId="36FDF8AB" w14:textId="11D16B47" w:rsidR="00EF7682" w:rsidRDefault="00C6036D" w:rsidP="00EF7682">
      <w:r>
        <w:t>When the measured V</w:t>
      </w:r>
      <w:r w:rsidRPr="00C6036D">
        <w:rPr>
          <w:vertAlign w:val="subscript"/>
        </w:rPr>
        <w:t>OC</w:t>
      </w:r>
      <w:r>
        <w:t xml:space="preserve"> is positive</w:t>
      </w:r>
      <w:r w:rsidR="00727CFC">
        <w:t xml:space="preserve"> and the DPST switch is</w:t>
      </w:r>
      <w:r>
        <w:t xml:space="preserve"> turned ON, the process of swinging th</w:t>
      </w:r>
      <w:r w:rsidR="00727CFC">
        <w:t>e IV curve begins. At this instant</w:t>
      </w:r>
      <w:r>
        <w:t xml:space="preserve">, the </w:t>
      </w:r>
      <w:r w:rsidR="00E77D14">
        <w:rPr>
          <w:rFonts w:ascii="Courier New" w:hAnsi="Courier New" w:cs="Courier New"/>
          <w:b/>
          <w:i/>
        </w:rPr>
        <w:t>main_meat</w:t>
      </w:r>
      <w:r w:rsidR="00F4091A">
        <w:rPr>
          <w:rFonts w:ascii="Times" w:hAnsi="Times"/>
          <w:sz w:val="20"/>
        </w:rPr>
        <w:t xml:space="preserve"> </w:t>
      </w:r>
      <w:r>
        <w:t xml:space="preserve">function captures the current date and time and calls the </w:t>
      </w:r>
      <w:r w:rsidR="00E77D14">
        <w:rPr>
          <w:rFonts w:ascii="Courier New" w:hAnsi="Courier New" w:cs="Courier New"/>
          <w:b/>
          <w:i/>
        </w:rPr>
        <w:t>swing_iv_curve</w:t>
      </w:r>
      <w:r w:rsidR="00E77D14">
        <w:rPr>
          <w:rFonts w:ascii="Times" w:hAnsi="Times"/>
          <w:sz w:val="20"/>
        </w:rPr>
        <w:t xml:space="preserve"> </w:t>
      </w:r>
      <w:r>
        <w:t>function.</w:t>
      </w:r>
    </w:p>
    <w:p w14:paraId="4F3836A1" w14:textId="77777777" w:rsidR="00C6036D" w:rsidRDefault="00C6036D" w:rsidP="00EF7682"/>
    <w:p w14:paraId="252C59B3" w14:textId="7F4B9649" w:rsidR="009E3F53" w:rsidRDefault="00C6036D" w:rsidP="00EF7682">
      <w:r>
        <w:t xml:space="preserve">The </w:t>
      </w:r>
      <w:r w:rsidR="00E77D14">
        <w:rPr>
          <w:rFonts w:ascii="Courier New" w:hAnsi="Courier New" w:cs="Courier New"/>
          <w:b/>
          <w:i/>
        </w:rPr>
        <w:t>swing_iv_curve</w:t>
      </w:r>
      <w:r w:rsidR="00E77D14">
        <w:rPr>
          <w:rFonts w:ascii="Times" w:hAnsi="Times"/>
          <w:sz w:val="20"/>
        </w:rPr>
        <w:t xml:space="preserve"> </w:t>
      </w:r>
      <w:r>
        <w:t xml:space="preserve">function </w:t>
      </w:r>
      <w:r w:rsidRPr="00C6036D">
        <w:t>cycle</w:t>
      </w:r>
      <w:r>
        <w:t>s</w:t>
      </w:r>
      <w:r w:rsidRPr="00C6036D">
        <w:t xml:space="preserve"> through the load values using the relays, taking a current and volt</w:t>
      </w:r>
      <w:r>
        <w:t xml:space="preserve">age measurement at each point. </w:t>
      </w:r>
      <w:r w:rsidRPr="00C6036D">
        <w:t>The results are returned in a list of 4-entry tuples (amps,</w:t>
      </w:r>
      <w:r>
        <w:t xml:space="preserve"> </w:t>
      </w:r>
      <w:r w:rsidRPr="00C6036D">
        <w:t>volts,</w:t>
      </w:r>
      <w:r>
        <w:t xml:space="preserve"> </w:t>
      </w:r>
      <w:r w:rsidRPr="00C6036D">
        <w:t>ohms,</w:t>
      </w:r>
      <w:r>
        <w:t xml:space="preserve"> </w:t>
      </w:r>
      <w:r w:rsidRPr="00C6036D">
        <w:t xml:space="preserve">watts). </w:t>
      </w:r>
    </w:p>
    <w:p w14:paraId="2B960DA6" w14:textId="77777777" w:rsidR="009E3F53" w:rsidRDefault="009E3F53" w:rsidP="00EF7682"/>
    <w:p w14:paraId="40B2FF9D" w14:textId="7A1F5FE9" w:rsidR="00727CFC" w:rsidRDefault="00727CFC" w:rsidP="00EF7682">
      <w:r>
        <w:t xml:space="preserve">The basic algorithm is very simple. As described in Section </w:t>
      </w:r>
      <w:r>
        <w:fldChar w:fldCharType="begin"/>
      </w:r>
      <w:r>
        <w:instrText xml:space="preserve"> REF _Ref303604187 \r \h </w:instrText>
      </w:r>
      <w:r>
        <w:fldChar w:fldCharType="separate"/>
      </w:r>
      <w:r w:rsidR="00CA0B95">
        <w:t>8.4.4</w:t>
      </w:r>
      <w:r>
        <w:fldChar w:fldCharType="end"/>
      </w:r>
      <w:r>
        <w:t xml:space="preserve"> on page </w:t>
      </w:r>
      <w:r>
        <w:fldChar w:fldCharType="begin"/>
      </w:r>
      <w:r>
        <w:instrText xml:space="preserve"> PAGEREF _Ref303604187 \h </w:instrText>
      </w:r>
      <w:r>
        <w:fldChar w:fldCharType="separate"/>
      </w:r>
      <w:r w:rsidR="00CA0B95">
        <w:rPr>
          <w:noProof/>
        </w:rPr>
        <w:t>82</w:t>
      </w:r>
      <w:r>
        <w:fldChar w:fldCharType="end"/>
      </w:r>
      <w:r>
        <w:t xml:space="preserve">, a </w:t>
      </w:r>
      <w:r w:rsidR="00E77D14">
        <w:rPr>
          <w:i/>
        </w:rPr>
        <w:t>load_pattern</w:t>
      </w:r>
      <w:r w:rsidR="00E77D14">
        <w:rPr>
          <w:rFonts w:ascii="Times" w:hAnsi="Times"/>
          <w:sz w:val="20"/>
        </w:rPr>
        <w:t xml:space="preserve"> </w:t>
      </w:r>
      <w:r>
        <w:t xml:space="preserve">is a 16-bit vector that maps to the 16 relays with a 0 meaning the corresponding relay is inactive and a 1 meaning the corresponding </w:t>
      </w:r>
      <w:r w:rsidR="00C40494">
        <w:t xml:space="preserve">relay is active. There are three hardcoded lists of </w:t>
      </w:r>
      <w:r w:rsidR="00E77D14">
        <w:rPr>
          <w:i/>
        </w:rPr>
        <w:t>load_pattern</w:t>
      </w:r>
      <w:r w:rsidR="00E77D14">
        <w:rPr>
          <w:rFonts w:ascii="Times" w:hAnsi="Times"/>
          <w:sz w:val="20"/>
        </w:rPr>
        <w:t xml:space="preserve"> </w:t>
      </w:r>
      <w:r w:rsidR="00C40494">
        <w:t xml:space="preserve">values that are used by the </w:t>
      </w:r>
      <w:r w:rsidR="00E77D14">
        <w:rPr>
          <w:rFonts w:ascii="Courier New" w:hAnsi="Courier New" w:cs="Courier New"/>
          <w:b/>
          <w:i/>
        </w:rPr>
        <w:t>swing_iv_curve</w:t>
      </w:r>
      <w:r w:rsidR="00E77D14">
        <w:rPr>
          <w:rFonts w:ascii="Times" w:hAnsi="Times"/>
          <w:sz w:val="20"/>
        </w:rPr>
        <w:t xml:space="preserve"> </w:t>
      </w:r>
      <w:r w:rsidR="00C40494">
        <w:t xml:space="preserve">function: </w:t>
      </w:r>
      <w:r w:rsidR="00C40494" w:rsidRPr="00E77D14">
        <w:rPr>
          <w:rFonts w:ascii="Courier New" w:hAnsi="Courier New" w:cs="Courier New"/>
        </w:rPr>
        <w:t>diag_load_list</w:t>
      </w:r>
      <w:r w:rsidR="00C40494">
        <w:t xml:space="preserve">, </w:t>
      </w:r>
      <w:r w:rsidR="00E77D14">
        <w:rPr>
          <w:rFonts w:ascii="Courier New" w:hAnsi="Courier New" w:cs="Courier New"/>
        </w:rPr>
        <w:t>fine_load_list</w:t>
      </w:r>
      <w:r w:rsidR="00C40494">
        <w:t xml:space="preserve">, and </w:t>
      </w:r>
      <w:r w:rsidR="00C40494" w:rsidRPr="00E77D14">
        <w:rPr>
          <w:rFonts w:ascii="Courier New" w:hAnsi="Courier New" w:cs="Courier New"/>
        </w:rPr>
        <w:t>coarse_load_list</w:t>
      </w:r>
      <w:r w:rsidR="00C40494">
        <w:t>.</w:t>
      </w:r>
      <w:r w:rsidR="00E1069E">
        <w:t xml:space="preserve"> Depending on flag values, one of these is chosen and stepped through from beginning to end. The </w:t>
      </w:r>
      <w:r w:rsidR="00E77D14">
        <w:rPr>
          <w:i/>
        </w:rPr>
        <w:t>load_pattern</w:t>
      </w:r>
      <w:r w:rsidR="00E77D14">
        <w:rPr>
          <w:rFonts w:ascii="Times" w:hAnsi="Times"/>
          <w:sz w:val="20"/>
        </w:rPr>
        <w:t xml:space="preserve"> </w:t>
      </w:r>
      <w:r w:rsidR="00E1069E">
        <w:t xml:space="preserve">is applied to the relays, the measurements are taken, and then this is repeated for the next </w:t>
      </w:r>
      <w:r w:rsidR="00E77D14">
        <w:rPr>
          <w:i/>
        </w:rPr>
        <w:t>load_pattern</w:t>
      </w:r>
      <w:r w:rsidR="00E77D14">
        <w:rPr>
          <w:rFonts w:ascii="Times" w:hAnsi="Times"/>
          <w:sz w:val="20"/>
        </w:rPr>
        <w:t xml:space="preserve"> </w:t>
      </w:r>
      <w:r w:rsidR="00B213DA">
        <w:t>in the chosen list until the end of the list is reached.</w:t>
      </w:r>
      <w:r w:rsidR="00C40494">
        <w:t xml:space="preserve">  </w:t>
      </w:r>
    </w:p>
    <w:p w14:paraId="2E04F471" w14:textId="77777777" w:rsidR="00727CFC" w:rsidRDefault="00727CFC" w:rsidP="00EF7682"/>
    <w:p w14:paraId="418D697D" w14:textId="1F69F2CE" w:rsidR="009E3F53" w:rsidRDefault="00C6036D" w:rsidP="00EF7682">
      <w:r w:rsidRPr="00C6036D">
        <w:t>I</w:t>
      </w:r>
      <w:r w:rsidR="00927593">
        <w:t xml:space="preserve">f the DIAG_MODE flag is set, </w:t>
      </w:r>
      <w:r w:rsidR="00E1069E">
        <w:t xml:space="preserve">the </w:t>
      </w:r>
      <w:r w:rsidR="00E1069E" w:rsidRPr="00E77D14">
        <w:rPr>
          <w:rFonts w:ascii="Courier New" w:hAnsi="Courier New" w:cs="Courier New"/>
        </w:rPr>
        <w:t>diag_load_list</w:t>
      </w:r>
      <w:r w:rsidR="00E1069E">
        <w:t xml:space="preserve"> is used. Each of the </w:t>
      </w:r>
      <w:r w:rsidR="00E77D14">
        <w:rPr>
          <w:i/>
        </w:rPr>
        <w:t>load_pattern</w:t>
      </w:r>
      <w:r w:rsidR="00E77D14">
        <w:rPr>
          <w:rFonts w:ascii="Times" w:hAnsi="Times"/>
          <w:sz w:val="20"/>
        </w:rPr>
        <w:t xml:space="preserve"> </w:t>
      </w:r>
      <w:r w:rsidR="00E1069E">
        <w:t xml:space="preserve">vectors in </w:t>
      </w:r>
      <w:r w:rsidR="00E1069E" w:rsidRPr="00E77D14">
        <w:rPr>
          <w:rFonts w:ascii="Courier New" w:hAnsi="Courier New" w:cs="Courier New"/>
        </w:rPr>
        <w:t>diag_load_list</w:t>
      </w:r>
      <w:r w:rsidR="00E1069E">
        <w:t xml:space="preserve"> is “one hot”, i.e. only one bit is a 1 and all others are zeros. Therefore e</w:t>
      </w:r>
      <w:r w:rsidR="00927593">
        <w:t>ach relay is</w:t>
      </w:r>
      <w:r w:rsidRPr="00C6036D">
        <w:t xml:space="preserve"> activated indivi</w:t>
      </w:r>
      <w:r w:rsidR="009E3F53">
        <w:t>dually</w:t>
      </w:r>
      <w:r w:rsidR="00927593">
        <w:t xml:space="preserve"> and the </w:t>
      </w:r>
      <w:proofErr w:type="gramStart"/>
      <w:r w:rsidR="00927593">
        <w:t>I and V values</w:t>
      </w:r>
      <w:proofErr w:type="gramEnd"/>
      <w:r w:rsidR="00927593">
        <w:t xml:space="preserve"> are captured with just that one relay active and all the others inactive</w:t>
      </w:r>
      <w:r w:rsidR="009E3F53">
        <w:t xml:space="preserve">. This mode is not for generating an IV curve, but is useful for diagnosing problems such as bad relays, burnt out loads, etc. DIAG_MODE is hardcoded to </w:t>
      </w:r>
      <w:r w:rsidR="009E3F53" w:rsidRPr="00E77D14">
        <w:rPr>
          <w:rFonts w:ascii="Courier New" w:hAnsi="Courier New" w:cs="Courier New"/>
        </w:rPr>
        <w:t>False</w:t>
      </w:r>
      <w:r w:rsidR="009E3F53">
        <w:t xml:space="preserve"> in IV_Swinger.py, so the only way to run in this mode is to edit the file.</w:t>
      </w:r>
    </w:p>
    <w:p w14:paraId="5B6AD8B9" w14:textId="77777777" w:rsidR="009E3F53" w:rsidRDefault="009E3F53" w:rsidP="00EF7682"/>
    <w:p w14:paraId="09D9AEB3" w14:textId="7AE6A448" w:rsidR="009E3F53" w:rsidRDefault="00C6036D" w:rsidP="00EF7682">
      <w:r w:rsidRPr="00C6036D">
        <w:lastRenderedPageBreak/>
        <w:t xml:space="preserve">If the FINE_MODE flag is set, the </w:t>
      </w:r>
      <w:r w:rsidR="00E77D14">
        <w:rPr>
          <w:rFonts w:ascii="Courier New" w:hAnsi="Courier New" w:cs="Courier New"/>
        </w:rPr>
        <w:t>fine_load_list</w:t>
      </w:r>
      <w:r w:rsidR="00E77D14">
        <w:rPr>
          <w:rFonts w:ascii="Times" w:hAnsi="Times"/>
          <w:sz w:val="20"/>
        </w:rPr>
        <w:t xml:space="preserve"> </w:t>
      </w:r>
      <w:r w:rsidR="00E1069E">
        <w:t>is used. This one contains</w:t>
      </w:r>
      <w:r w:rsidRPr="00C6036D">
        <w:t xml:space="preserve"> </w:t>
      </w:r>
      <w:proofErr w:type="gramStart"/>
      <w:r w:rsidRPr="00C6036D">
        <w:t>all of th</w:t>
      </w:r>
      <w:r w:rsidR="00E1069E">
        <w:t>e</w:t>
      </w:r>
      <w:proofErr w:type="gramEnd"/>
      <w:r w:rsidR="00E1069E">
        <w:t xml:space="preserve"> half and full steps</w:t>
      </w:r>
      <w:r>
        <w:t xml:space="preserve">. </w:t>
      </w:r>
      <w:r w:rsidRPr="00C6036D">
        <w:t>This wears out the HALF relay faster than the others, but skipping the half steps on parts of the curve that are relatively straight lines mitigates this</w:t>
      </w:r>
      <w:r>
        <w:t xml:space="preserve">. </w:t>
      </w:r>
      <w:r w:rsidRPr="00C6036D">
        <w:t xml:space="preserve">If the FINE_MODE flag is not set, </w:t>
      </w:r>
      <w:r w:rsidR="00E1069E">
        <w:t xml:space="preserve">the </w:t>
      </w:r>
      <w:r w:rsidR="00E1069E" w:rsidRPr="00E77D14">
        <w:rPr>
          <w:rFonts w:ascii="Courier New" w:hAnsi="Courier New" w:cs="Courier New"/>
        </w:rPr>
        <w:t>coarse_load_list</w:t>
      </w:r>
      <w:r w:rsidR="00E1069E">
        <w:t xml:space="preserve"> is used. </w:t>
      </w:r>
      <w:r w:rsidR="00C1434E">
        <w:t xml:space="preserve">This one contains only </w:t>
      </w:r>
      <w:r w:rsidRPr="00C6036D">
        <w:t>full step</w:t>
      </w:r>
      <w:r w:rsidR="009E3F53">
        <w:t>s (starting with HALF</w:t>
      </w:r>
      <w:r w:rsidR="00C1434E">
        <w:t>)</w:t>
      </w:r>
      <w:r w:rsidR="002B1357">
        <w:t xml:space="preserve">. FINE_MODE is currently hardcoded to </w:t>
      </w:r>
      <w:proofErr w:type="gramStart"/>
      <w:r w:rsidR="002B1357" w:rsidRPr="00E77D14">
        <w:rPr>
          <w:rFonts w:ascii="Courier New" w:hAnsi="Courier New" w:cs="Courier New"/>
        </w:rPr>
        <w:t>True</w:t>
      </w:r>
      <w:proofErr w:type="gramEnd"/>
      <w:r w:rsidR="002B1357">
        <w:t xml:space="preserve"> in IV_Swinger.py, so the only way to run in coarse mode is to edit the file. However, there is another flag, </w:t>
      </w:r>
      <w:r w:rsidR="002B1357" w:rsidRPr="002B1357">
        <w:t>FINE_MODE_TOGGLE</w:t>
      </w:r>
      <w:r w:rsidR="002B1357">
        <w:t xml:space="preserve"> that can be set to </w:t>
      </w:r>
      <w:r w:rsidR="002B1357" w:rsidRPr="00E77D14">
        <w:rPr>
          <w:rFonts w:ascii="Courier New" w:hAnsi="Courier New" w:cs="Courier New"/>
        </w:rPr>
        <w:t>True</w:t>
      </w:r>
      <w:r w:rsidR="002B1357">
        <w:t xml:space="preserve"> to enable toggling between fine and coarse modes </w:t>
      </w:r>
      <w:r w:rsidR="00C1434E">
        <w:t xml:space="preserve">at run time </w:t>
      </w:r>
      <w:r w:rsidR="002B1357">
        <w:t xml:space="preserve">with the shutdown button. But since this flag is hardcoded to </w:t>
      </w:r>
      <w:r w:rsidR="002B1357" w:rsidRPr="00E77D14">
        <w:rPr>
          <w:rFonts w:ascii="Courier New" w:hAnsi="Courier New" w:cs="Courier New"/>
        </w:rPr>
        <w:t>False</w:t>
      </w:r>
      <w:r w:rsidR="002B1357">
        <w:t xml:space="preserve">, the file still must be edited to enable the toggling feature. The FINE_MODE and </w:t>
      </w:r>
      <w:r w:rsidR="002B1357" w:rsidRPr="002B1357">
        <w:t>FINE_MODE_TOGGLE</w:t>
      </w:r>
      <w:r w:rsidR="002B1357">
        <w:t xml:space="preserve"> flags predate the algorithm to skip the half steps on the straight parts of the curve, which achieved a very good compromise between the curve resolution and relay wear.</w:t>
      </w:r>
      <w:r w:rsidR="0048657B">
        <w:t xml:space="preserve"> There is probably no real need for coarse mode anymore but </w:t>
      </w:r>
      <w:r w:rsidR="00F4091A">
        <w:t>the</w:t>
      </w:r>
      <w:r w:rsidR="0048657B">
        <w:t xml:space="preserve"> code </w:t>
      </w:r>
      <w:r w:rsidR="00F4091A">
        <w:t xml:space="preserve">to support it </w:t>
      </w:r>
      <w:r w:rsidR="0048657B">
        <w:t>remains.</w:t>
      </w:r>
    </w:p>
    <w:p w14:paraId="20A56671" w14:textId="77777777" w:rsidR="00E8684C" w:rsidRDefault="00E8684C" w:rsidP="00EF7682"/>
    <w:p w14:paraId="0457D3F9" w14:textId="3F5E5018" w:rsidR="00E8684C" w:rsidRDefault="00E8684C" w:rsidP="00EF7682">
      <w:r>
        <w:t xml:space="preserve">In all three modes, the first </w:t>
      </w:r>
      <w:r w:rsidR="00E77D14">
        <w:rPr>
          <w:i/>
        </w:rPr>
        <w:t>load_pattern</w:t>
      </w:r>
      <w:r w:rsidR="00E77D14">
        <w:rPr>
          <w:rFonts w:ascii="Times" w:hAnsi="Times"/>
          <w:sz w:val="20"/>
        </w:rPr>
        <w:t xml:space="preserve"> </w:t>
      </w:r>
      <w:r>
        <w:t>in the list is the value NONE, whic</w:t>
      </w:r>
      <w:r w:rsidR="00D45911">
        <w:t xml:space="preserve">h is a vector of all zeros (all relays inactive). This is the closest to a short circuit that is possible since all of the loads are bypassed. However there is still a small amount of resistance even when all of the relays are inactive; this is the resistance of the wires, solder joints, printed traces on the relay modules, and the relay contacts. Therefore the voltage measured with the NONE </w:t>
      </w:r>
      <w:r w:rsidR="00E77D14">
        <w:rPr>
          <w:i/>
        </w:rPr>
        <w:t>load_pattern</w:t>
      </w:r>
      <w:r w:rsidR="00E77D14">
        <w:rPr>
          <w:rFonts w:ascii="Times" w:hAnsi="Times"/>
          <w:sz w:val="20"/>
        </w:rPr>
        <w:t xml:space="preserve"> </w:t>
      </w:r>
      <w:r w:rsidR="00D45911">
        <w:t>is small but not zero, and the current is slightly less than the actual I</w:t>
      </w:r>
      <w:r w:rsidR="00D45911" w:rsidRPr="00D45911">
        <w:rPr>
          <w:vertAlign w:val="subscript"/>
        </w:rPr>
        <w:t>SC</w:t>
      </w:r>
      <w:r w:rsidR="00C07A76">
        <w:t xml:space="preserve">. Section </w:t>
      </w:r>
      <w:r w:rsidR="00C07A76">
        <w:fldChar w:fldCharType="begin"/>
      </w:r>
      <w:r w:rsidR="00C07A76">
        <w:instrText xml:space="preserve"> REF _Ref304124764 \r \h </w:instrText>
      </w:r>
      <w:r w:rsidR="00C07A76">
        <w:fldChar w:fldCharType="separate"/>
      </w:r>
      <w:r w:rsidR="00CA0B95">
        <w:t>8.4.6.3.6</w:t>
      </w:r>
      <w:r w:rsidR="00C07A76">
        <w:fldChar w:fldCharType="end"/>
      </w:r>
      <w:r w:rsidR="00C07A76">
        <w:t xml:space="preserve"> </w:t>
      </w:r>
      <w:r w:rsidR="00C07A76">
        <w:fldChar w:fldCharType="begin"/>
      </w:r>
      <w:r w:rsidR="00C07A76">
        <w:instrText xml:space="preserve"> REF _Ref304124764 \p \h </w:instrText>
      </w:r>
      <w:r w:rsidR="00C07A76">
        <w:fldChar w:fldCharType="separate"/>
      </w:r>
      <w:r w:rsidR="00CA0B95">
        <w:t>below</w:t>
      </w:r>
      <w:r w:rsidR="00C07A76">
        <w:fldChar w:fldCharType="end"/>
      </w:r>
      <w:r w:rsidR="00C07A76">
        <w:t xml:space="preserve"> describes how the I</w:t>
      </w:r>
      <w:r w:rsidR="00C07A76" w:rsidRPr="00C07A76">
        <w:rPr>
          <w:vertAlign w:val="subscript"/>
        </w:rPr>
        <w:t>SC</w:t>
      </w:r>
      <w:r w:rsidR="00C07A76">
        <w:t xml:space="preserve"> value is extrapolated from this point and the point after it.</w:t>
      </w:r>
      <w:r w:rsidR="00D45911">
        <w:t xml:space="preserve">   </w:t>
      </w:r>
      <w:r w:rsidR="00D45911" w:rsidRPr="00C6036D">
        <w:t xml:space="preserve">  </w:t>
      </w:r>
    </w:p>
    <w:p w14:paraId="54A5754D" w14:textId="77777777" w:rsidR="00927593" w:rsidRDefault="00927593" w:rsidP="00EF7682"/>
    <w:p w14:paraId="1D84A8CF" w14:textId="5F780EE4" w:rsidR="00D11E87" w:rsidRDefault="00C1434E" w:rsidP="00EF7682">
      <w:r>
        <w:t xml:space="preserve">The algorithm to skip half steps in FINE_MODE requires more explanation. This algorithm is based on the observation that most of a typical IV curve consists of straight lines: the nearly horizontal one before the knee and the nearly vertical one after the knee. An IV curve generated using the coarse mode looks nearly as good as one generated using fine mode because the straight lines get no added value from the half steps. It is only the knee of the curve itself that benefits from the half steps. Since the half steps wear out the </w:t>
      </w:r>
      <w:r w:rsidR="00124368">
        <w:t>HALF relay, we would like to only use half steps when they add value</w:t>
      </w:r>
      <w:r>
        <w:t>. The solution is to dynam</w:t>
      </w:r>
      <w:r w:rsidR="00124368">
        <w:t xml:space="preserve">ically determine when a half step will add value, and only do it if it does. The </w:t>
      </w:r>
      <w:r w:rsidR="00E77D14">
        <w:rPr>
          <w:rFonts w:ascii="Courier New" w:hAnsi="Courier New" w:cs="Courier New"/>
        </w:rPr>
        <w:t>fine_load_list</w:t>
      </w:r>
      <w:r w:rsidR="00E77D14">
        <w:rPr>
          <w:rFonts w:ascii="Times" w:hAnsi="Times"/>
          <w:sz w:val="20"/>
        </w:rPr>
        <w:t xml:space="preserve"> </w:t>
      </w:r>
      <w:r w:rsidR="00124368">
        <w:t xml:space="preserve">contains all of the full and half steps. Instead of using each </w:t>
      </w:r>
      <w:r w:rsidR="00E77D14">
        <w:rPr>
          <w:i/>
        </w:rPr>
        <w:t>load_pattern</w:t>
      </w:r>
      <w:r w:rsidR="00E77D14">
        <w:rPr>
          <w:rFonts w:ascii="Times" w:hAnsi="Times"/>
          <w:sz w:val="20"/>
        </w:rPr>
        <w:t xml:space="preserve"> </w:t>
      </w:r>
      <w:r w:rsidR="00124368">
        <w:t>in the list sequentially, the code skips every other one. When it has taken a measurement, it uses some math to determine if the curve is inflecting.</w:t>
      </w:r>
      <w:r w:rsidR="006A6508">
        <w:t xml:space="preserve"> It needs three points to determine this: the current one and the previous two. The details of the math are in the code, but the gist of it is that the angle between the two lines connecting the two pairs of points is calculated, and the distance between the two points is calculated. The product of the angle and the distance is compared with a threshold and if it is smaller than that threshold, the half step is skipped. If the three points are literally in a straight line, the angle is 0, and the half step is skipped regardless of the distance between the two points. If the</w:t>
      </w:r>
      <w:r w:rsidR="00164E4F">
        <w:t xml:space="preserve"> points are very close together already, adding the half step </w:t>
      </w:r>
      <w:r w:rsidR="00E77D14">
        <w:t xml:space="preserve">between them </w:t>
      </w:r>
      <w:r w:rsidR="00164E4F">
        <w:t xml:space="preserve">doesn’t add value even if the angle is somewhat large, so the half step is also skipped in that case. The catch is that once we’ve determined that a half step would be beneficial, we’ve already gone past that point on the curve, so to get that point we have to go backwards. This is achieved by putting the </w:t>
      </w:r>
      <w:r w:rsidR="00E77D14">
        <w:rPr>
          <w:i/>
        </w:rPr>
        <w:t>load_pattern</w:t>
      </w:r>
      <w:r w:rsidR="00E77D14">
        <w:rPr>
          <w:rFonts w:ascii="Times" w:hAnsi="Times"/>
          <w:sz w:val="20"/>
        </w:rPr>
        <w:t xml:space="preserve"> </w:t>
      </w:r>
      <w:r w:rsidR="00164E4F">
        <w:t xml:space="preserve">vectors in the </w:t>
      </w:r>
      <w:r w:rsidR="00E77D14">
        <w:rPr>
          <w:rFonts w:ascii="Courier New" w:hAnsi="Courier New" w:cs="Courier New"/>
        </w:rPr>
        <w:t>fine_load_list</w:t>
      </w:r>
      <w:r w:rsidR="00E77D14">
        <w:rPr>
          <w:rFonts w:ascii="Times" w:hAnsi="Times"/>
          <w:sz w:val="20"/>
        </w:rPr>
        <w:t xml:space="preserve"> </w:t>
      </w:r>
      <w:r w:rsidR="00164E4F">
        <w:t xml:space="preserve">out of order. </w:t>
      </w:r>
      <w:r w:rsidR="008F67A1">
        <w:t xml:space="preserve">For example, the FOUR </w:t>
      </w:r>
      <w:r w:rsidR="00E77D14">
        <w:rPr>
          <w:i/>
        </w:rPr>
        <w:t>load_pattern</w:t>
      </w:r>
      <w:r w:rsidR="00E77D14">
        <w:rPr>
          <w:rFonts w:ascii="Times" w:hAnsi="Times"/>
          <w:sz w:val="20"/>
        </w:rPr>
        <w:t xml:space="preserve"> </w:t>
      </w:r>
      <w:r w:rsidR="008F67A1">
        <w:t xml:space="preserve">comes after the FOUR_AND_A_HALF </w:t>
      </w:r>
      <w:r w:rsidR="00E77D14">
        <w:rPr>
          <w:i/>
        </w:rPr>
        <w:t>load_pattern</w:t>
      </w:r>
      <w:r w:rsidR="008F67A1">
        <w:t xml:space="preserve">. If after the FOUR_AND_A_HALF measurement is taken, the curve is determined not to be inflecting, then the FOUR </w:t>
      </w:r>
      <w:proofErr w:type="gramStart"/>
      <w:r w:rsidR="008F67A1">
        <w:t>measurement</w:t>
      </w:r>
      <w:proofErr w:type="gramEnd"/>
      <w:r w:rsidR="008F67A1">
        <w:t xml:space="preserve"> is skipped. But if the curve is inflecting, then the FOUR </w:t>
      </w:r>
      <w:proofErr w:type="gramStart"/>
      <w:r w:rsidR="008F67A1">
        <w:t>measurement</w:t>
      </w:r>
      <w:proofErr w:type="gramEnd"/>
      <w:r w:rsidR="008F67A1">
        <w:t xml:space="preserve"> is taken after the FOUR_AND_HALF measurement</w:t>
      </w:r>
      <w:r w:rsidR="00817BD1">
        <w:t>, effectively backing up a half step</w:t>
      </w:r>
      <w:r w:rsidR="008F67A1">
        <w:t xml:space="preserve">. </w:t>
      </w:r>
      <w:r w:rsidR="00D11E87">
        <w:t>Since the measurements are taken out of order, they need to be sorted (by load resistance) before the results are returned to the caller.</w:t>
      </w:r>
      <w:r w:rsidR="0048657B">
        <w:t xml:space="preserve"> This algorithm works very well. A typical IV curve only requires two </w:t>
      </w:r>
      <w:r w:rsidR="00E77D14">
        <w:t xml:space="preserve">or three </w:t>
      </w:r>
      <w:r w:rsidR="0048657B">
        <w:t xml:space="preserve">half step data points on its knee. But for more unusual curves such as shading cases, the algorithm does not break down; it applies the half steps in all the places where there are inflections in the curve, even if </w:t>
      </w:r>
      <w:r w:rsidR="007173D2">
        <w:t>there are multiple knees</w:t>
      </w:r>
      <w:r w:rsidR="0048657B">
        <w:t xml:space="preserve">. </w:t>
      </w:r>
      <w:r w:rsidR="00D11E87">
        <w:t xml:space="preserve"> </w:t>
      </w:r>
    </w:p>
    <w:p w14:paraId="14A10BB2" w14:textId="77777777" w:rsidR="00C1434E" w:rsidRDefault="00C1434E" w:rsidP="00EF7682"/>
    <w:p w14:paraId="092FF40B" w14:textId="7A13EAF9" w:rsidR="001938D0" w:rsidRDefault="0048657B" w:rsidP="00EF7682">
      <w:r>
        <w:lastRenderedPageBreak/>
        <w:t xml:space="preserve">There is one more enhancement to the basic algorithm. </w:t>
      </w:r>
      <w:r w:rsidR="002A304C">
        <w:t>This is needed for the case where the IV curve is v</w:t>
      </w:r>
      <w:r w:rsidR="00E77D14">
        <w:t>ery “</w:t>
      </w:r>
      <w:r w:rsidR="00C77D4B">
        <w:t>wide</w:t>
      </w:r>
      <w:r w:rsidR="00E77D14">
        <w:t xml:space="preserve"> and low”. This is</w:t>
      </w:r>
      <w:r w:rsidR="002A304C">
        <w:t xml:space="preserve"> the case for any panel when there isn’t much sun. </w:t>
      </w:r>
      <w:r w:rsidR="007C496C">
        <w:t>T</w:t>
      </w:r>
      <w:r w:rsidR="007173D2">
        <w:t xml:space="preserve">he voltage at the MPP (knee) is </w:t>
      </w:r>
      <w:r w:rsidR="007C496C">
        <w:t xml:space="preserve">the same as in full sun, but the current at the MPP is less </w:t>
      </w:r>
      <w:r w:rsidR="007173D2">
        <w:t xml:space="preserve">- </w:t>
      </w:r>
      <w:r w:rsidR="007C496C">
        <w:t>in proportion to the insolation. The load resistance at the MPP in 1/2 sun is double the load resistance at the MPP in full sun. T</w:t>
      </w:r>
      <w:r w:rsidR="007D5BB5">
        <w:t xml:space="preserve">his problem was described way back on page </w:t>
      </w:r>
      <w:r w:rsidR="007D5BB5">
        <w:fldChar w:fldCharType="begin"/>
      </w:r>
      <w:r w:rsidR="007D5BB5">
        <w:instrText xml:space="preserve"> PAGEREF _Ref303610143 \h </w:instrText>
      </w:r>
      <w:r w:rsidR="007D5BB5">
        <w:fldChar w:fldCharType="separate"/>
      </w:r>
      <w:r w:rsidR="00CA0B95">
        <w:rPr>
          <w:noProof/>
        </w:rPr>
        <w:t>21</w:t>
      </w:r>
      <w:r w:rsidR="007D5BB5">
        <w:fldChar w:fldCharType="end"/>
      </w:r>
      <w:r w:rsidR="007D5BB5">
        <w:t xml:space="preserve"> and illustrated in </w:t>
      </w:r>
      <w:r w:rsidR="007D5BB5">
        <w:fldChar w:fldCharType="begin"/>
      </w:r>
      <w:r w:rsidR="007D5BB5">
        <w:instrText xml:space="preserve"> REF _Ref293075676 \h </w:instrText>
      </w:r>
      <w:r w:rsidR="007D5BB5">
        <w:fldChar w:fldCharType="separate"/>
      </w:r>
      <w:r w:rsidR="00CA0B95">
        <w:t xml:space="preserve">Figure </w:t>
      </w:r>
      <w:r w:rsidR="00CA0B95">
        <w:rPr>
          <w:noProof/>
        </w:rPr>
        <w:t>3</w:t>
      </w:r>
      <w:r w:rsidR="00CA0B95">
        <w:noBreakHyphen/>
      </w:r>
      <w:r w:rsidR="00CA0B95">
        <w:rPr>
          <w:noProof/>
        </w:rPr>
        <w:t>3</w:t>
      </w:r>
      <w:r w:rsidR="007D5BB5">
        <w:fldChar w:fldCharType="end"/>
      </w:r>
      <w:r w:rsidR="007D5BB5">
        <w:t>.</w:t>
      </w:r>
      <w:r w:rsidR="00C77D4B">
        <w:t xml:space="preserve"> That figure shows how the 1/2 </w:t>
      </w:r>
      <w:r w:rsidR="007D5BB5">
        <w:t xml:space="preserve">sun case has no points over the knee of the curve. </w:t>
      </w:r>
      <w:r w:rsidR="001A44F0">
        <w:t>We’d like to be able to generate decent I</w:t>
      </w:r>
      <w:r w:rsidR="00C77D4B">
        <w:t xml:space="preserve">V curves for </w:t>
      </w:r>
      <w:r w:rsidR="007173D2">
        <w:t>low insolation cases</w:t>
      </w:r>
      <w:r w:rsidR="001A44F0">
        <w:t xml:space="preserve">. </w:t>
      </w:r>
      <w:r w:rsidR="007D5BB5">
        <w:t>If the maximum load doesn’t reach over the knee, there</w:t>
      </w:r>
      <w:r w:rsidR="007C496C">
        <w:t>’s nothing that can be done. This is why</w:t>
      </w:r>
      <w:r w:rsidR="007D5BB5">
        <w:t xml:space="preserve"> the IV Swinger load bank has the 3Ω, 6Ω, and 12Ω </w:t>
      </w:r>
      <w:r w:rsidR="001A44F0">
        <w:t xml:space="preserve">power resistor </w:t>
      </w:r>
      <w:r w:rsidR="007D5BB5">
        <w:t>loa</w:t>
      </w:r>
      <w:r w:rsidR="00BA68FA">
        <w:t xml:space="preserve">ds at the end of the chain; </w:t>
      </w:r>
      <w:r w:rsidR="00817BD1">
        <w:t>these loads</w:t>
      </w:r>
      <w:r w:rsidR="001A44F0">
        <w:t xml:space="preserve"> have more resistance than all of the other loads combined. This means we will </w:t>
      </w:r>
      <w:r w:rsidR="00817BD1">
        <w:t xml:space="preserve">indeed </w:t>
      </w:r>
      <w:r w:rsidR="001A44F0">
        <w:t>have points past the knee even for curves that are “</w:t>
      </w:r>
      <w:r w:rsidR="00C77D4B">
        <w:t>wide</w:t>
      </w:r>
      <w:r w:rsidR="001A44F0">
        <w:t xml:space="preserve"> and low”. </w:t>
      </w:r>
      <w:r w:rsidR="001938D0">
        <w:t>That’s good, b</w:t>
      </w:r>
      <w:r w:rsidR="001A44F0">
        <w:t xml:space="preserve">ut there is still a problem. These </w:t>
      </w:r>
      <w:r w:rsidR="00961171">
        <w:t>last loads are very “coarse”, so we’ll end up with very poor resolution on the knee with the fine resolution loads “wasted</w:t>
      </w:r>
      <w:r w:rsidR="001938D0">
        <w:t xml:space="preserve">” on the </w:t>
      </w:r>
      <w:r w:rsidR="00817BD1">
        <w:t xml:space="preserve">earlier </w:t>
      </w:r>
      <w:r w:rsidR="001938D0">
        <w:t>flat top of the curve.</w:t>
      </w:r>
    </w:p>
    <w:p w14:paraId="37DA9936" w14:textId="77777777" w:rsidR="001938D0" w:rsidRDefault="001938D0" w:rsidP="00EF7682"/>
    <w:p w14:paraId="5605B35C" w14:textId="2DC0D2B1" w:rsidR="008B0CDD" w:rsidRDefault="00961171" w:rsidP="008B0CDD">
      <w:r>
        <w:t>The solution to this is to use one</w:t>
      </w:r>
      <w:r w:rsidR="001938D0">
        <w:t xml:space="preserve"> or more of the big loads early, and then add the finer grained loads later.</w:t>
      </w:r>
      <w:r>
        <w:t xml:space="preserve"> It doe</w:t>
      </w:r>
      <w:r w:rsidR="001938D0">
        <w:t>sn’t matter that the big</w:t>
      </w:r>
      <w:r>
        <w:t xml:space="preserve"> loads are physically at the end of the chain.</w:t>
      </w:r>
      <w:r w:rsidR="001938D0">
        <w:t xml:space="preserve"> </w:t>
      </w:r>
      <w:r w:rsidR="00C6036D" w:rsidRPr="00C6036D">
        <w:t>An adaptive algorithm is used to determine a 'base load', i.e. one or more of the power resistors.</w:t>
      </w:r>
      <w:r w:rsidR="002E7A75">
        <w:t xml:space="preserve"> </w:t>
      </w:r>
      <w:r w:rsidR="002E7A75" w:rsidRPr="002E7A75">
        <w:rPr>
          <w:u w:val="single"/>
        </w:rPr>
        <w:t>The goal is to center the fine-grained part of the load chain at the knee of the curve.</w:t>
      </w:r>
      <w:r w:rsidR="002E7A75">
        <w:t xml:space="preserve"> </w:t>
      </w:r>
      <w:r w:rsidR="001938D0">
        <w:t xml:space="preserve">With the 3Ω, 6Ω, and 12Ω resistors the following base load values are possible: </w:t>
      </w:r>
      <w:r w:rsidR="005820CB">
        <w:t xml:space="preserve">0Ω, </w:t>
      </w:r>
      <w:r w:rsidR="001938D0">
        <w:t xml:space="preserve">3Ω, 6Ω, 9Ω, 12Ω, 15Ω, 18Ω, and 21Ω. The </w:t>
      </w:r>
      <w:r w:rsidR="001938D0" w:rsidRPr="00E77D14">
        <w:rPr>
          <w:rFonts w:ascii="Courier New" w:hAnsi="Courier New" w:cs="Courier New"/>
          <w:b/>
          <w:i/>
        </w:rPr>
        <w:t>get_base_loads</w:t>
      </w:r>
      <w:r w:rsidR="001938D0">
        <w:t xml:space="preserve"> function determines the optimal base load value.</w:t>
      </w:r>
      <w:r w:rsidR="00853C6D">
        <w:t xml:space="preserve"> This function is called immediately after the first measurement is taken</w:t>
      </w:r>
      <w:r w:rsidR="00DA7CD9">
        <w:t xml:space="preserve"> </w:t>
      </w:r>
      <w:r w:rsidR="00E8684C">
        <w:t>when</w:t>
      </w:r>
      <w:r w:rsidR="00DA7CD9">
        <w:t xml:space="preserve"> the DPST</w:t>
      </w:r>
      <w:r w:rsidR="00E8684C">
        <w:t xml:space="preserve"> is turned on</w:t>
      </w:r>
      <w:r w:rsidR="00853C6D">
        <w:t>.</w:t>
      </w:r>
      <w:r w:rsidR="00E77D14">
        <w:t xml:space="preserve"> That</w:t>
      </w:r>
      <w:r w:rsidR="00817BD1">
        <w:t xml:space="preserve"> first</w:t>
      </w:r>
      <w:r w:rsidR="00C07A76">
        <w:t xml:space="preserve"> measurement </w:t>
      </w:r>
      <w:r w:rsidR="00817BD1">
        <w:t xml:space="preserve">is </w:t>
      </w:r>
      <w:r w:rsidR="00C07A76">
        <w:t xml:space="preserve">for the NONE </w:t>
      </w:r>
      <w:r w:rsidR="00E77D14">
        <w:rPr>
          <w:i/>
        </w:rPr>
        <w:t>load_pattern</w:t>
      </w:r>
      <w:r w:rsidR="00C07A76">
        <w:t xml:space="preserve">, which as described above is the closest to a short circuit that is possible. The </w:t>
      </w:r>
      <w:r w:rsidR="00817BD1">
        <w:t>current measured with</w:t>
      </w:r>
      <w:r w:rsidR="00C07A76">
        <w:t xml:space="preserve"> the NONE </w:t>
      </w:r>
      <w:r w:rsidR="00E77D14">
        <w:rPr>
          <w:i/>
        </w:rPr>
        <w:t>load_pattern</w:t>
      </w:r>
      <w:r w:rsidR="00E77D14">
        <w:rPr>
          <w:rFonts w:ascii="Times" w:hAnsi="Times"/>
          <w:sz w:val="20"/>
        </w:rPr>
        <w:t xml:space="preserve"> </w:t>
      </w:r>
      <w:r w:rsidR="00C07A76">
        <w:t>is approximately I</w:t>
      </w:r>
      <w:r w:rsidR="00C07A76" w:rsidRPr="00C07A76">
        <w:rPr>
          <w:vertAlign w:val="subscript"/>
        </w:rPr>
        <w:t>SC</w:t>
      </w:r>
      <w:r w:rsidR="00C07A76">
        <w:t>. This is used with the V</w:t>
      </w:r>
      <w:r w:rsidR="00C07A76" w:rsidRPr="00C07A76">
        <w:rPr>
          <w:vertAlign w:val="subscript"/>
        </w:rPr>
        <w:t>OC</w:t>
      </w:r>
      <w:r w:rsidR="002E7A75">
        <w:t xml:space="preserve"> value to estimate the load resistance at </w:t>
      </w:r>
      <w:r w:rsidR="005820CB">
        <w:t xml:space="preserve">the knee of the curve: </w:t>
      </w:r>
      <w:r w:rsidR="002E7A75">
        <w:t>V</w:t>
      </w:r>
      <w:r w:rsidR="002E7A75" w:rsidRPr="002E7A75">
        <w:rPr>
          <w:vertAlign w:val="subscript"/>
        </w:rPr>
        <w:t>OC</w:t>
      </w:r>
      <w:r w:rsidR="002E7A75">
        <w:t>/I</w:t>
      </w:r>
      <w:r w:rsidR="002E7A75" w:rsidRPr="002E7A75">
        <w:rPr>
          <w:vertAlign w:val="subscript"/>
        </w:rPr>
        <w:t>SC</w:t>
      </w:r>
      <w:r w:rsidR="002E7A75">
        <w:t>.</w:t>
      </w:r>
      <w:r w:rsidR="00D0400C">
        <w:rPr>
          <w:rStyle w:val="FootnoteReference"/>
        </w:rPr>
        <w:footnoteReference w:id="14"/>
      </w:r>
      <w:r w:rsidR="002E7A75">
        <w:t xml:space="preserve"> </w:t>
      </w:r>
      <w:r w:rsidR="002E7A75" w:rsidRPr="002E7A75">
        <w:t>The ideal base load is the estimated knee load minus the resistance o</w:t>
      </w:r>
      <w:r w:rsidR="005820CB">
        <w:t xml:space="preserve">f half of the unit load chain. </w:t>
      </w:r>
      <w:r w:rsidR="002E7A75" w:rsidRPr="002E7A75">
        <w:t>Half of the unit load chain is SIX+HALF, which (from empirical data) is 5.6 ohms (average 0.86 ohms per load).</w:t>
      </w:r>
      <w:r w:rsidR="005820CB">
        <w:t xml:space="preserve"> The base load that is closest to the ideal base load is chosen.</w:t>
      </w:r>
      <w:r w:rsidR="008B0CDD">
        <w:t xml:space="preserve"> There’s one additional condition, however. Since the power resistors are only rated at 50W it is possible to burn them out if the current is too high. This is not an issue if they are added to the chain at the end of the IV curve because the current is low by that point in the curve. But when</w:t>
      </w:r>
      <w:r w:rsidR="001E431D">
        <w:t xml:space="preserve"> they are used as a “base load”</w:t>
      </w:r>
      <w:r w:rsidR="008B0CDD">
        <w:t xml:space="preserve"> they are added first, when the current is at its highest (close to I</w:t>
      </w:r>
      <w:r w:rsidR="008B0CDD" w:rsidRPr="008B0CDD">
        <w:rPr>
          <w:vertAlign w:val="subscript"/>
        </w:rPr>
        <w:t>SC</w:t>
      </w:r>
      <w:r w:rsidR="008B0CDD">
        <w:t>). To protect from overdriving the power resistors, the I</w:t>
      </w:r>
      <w:r w:rsidR="008B0CDD" w:rsidRPr="008B0CDD">
        <w:rPr>
          <w:vertAlign w:val="subscript"/>
        </w:rPr>
        <w:t>SC</w:t>
      </w:r>
      <w:r w:rsidR="003E5D8C">
        <w:t xml:space="preserve"> value is checked against upper limits. </w:t>
      </w:r>
      <w:r w:rsidR="004C486A">
        <w:t xml:space="preserve">The code </w:t>
      </w:r>
      <w:r w:rsidR="008B0CDD">
        <w:t>assume</w:t>
      </w:r>
      <w:r w:rsidR="004C486A">
        <w:t>s</w:t>
      </w:r>
      <w:r w:rsidR="003E5D8C">
        <w:t xml:space="preserve"> that the 50W resistors</w:t>
      </w:r>
      <w:r w:rsidR="008B0CDD">
        <w:t xml:space="preserve"> can handle</w:t>
      </w:r>
      <w:r w:rsidR="004C486A">
        <w:t xml:space="preserve"> </w:t>
      </w:r>
      <w:r w:rsidR="008B0CDD">
        <w:t xml:space="preserve">at least 100W </w:t>
      </w:r>
      <w:r w:rsidR="004C486A">
        <w:t>for a couple seconds.  The 3Ω</w:t>
      </w:r>
      <w:r w:rsidR="008B0CDD">
        <w:t xml:space="preserve"> load is two in</w:t>
      </w:r>
      <w:r w:rsidR="004C486A">
        <w:t xml:space="preserve"> </w:t>
      </w:r>
      <w:r w:rsidR="008B0CDD">
        <w:t>parallel, so</w:t>
      </w:r>
      <w:r w:rsidR="004C486A">
        <w:t xml:space="preserve"> it can handle 200W.  The 12Ω</w:t>
      </w:r>
      <w:r w:rsidR="008B0CDD">
        <w:t xml:space="preserve"> load is two in series, s</w:t>
      </w:r>
      <w:r w:rsidR="004C486A">
        <w:t xml:space="preserve">o </w:t>
      </w:r>
      <w:r w:rsidR="008B0CDD">
        <w:t>it can a</w:t>
      </w:r>
      <w:r w:rsidR="004C486A">
        <w:t>lso handle 200W. Since power is I</w:t>
      </w:r>
      <w:r w:rsidR="004C486A" w:rsidRPr="004C486A">
        <w:rPr>
          <w:vertAlign w:val="superscript"/>
        </w:rPr>
        <w:t>2</w:t>
      </w:r>
      <w:r w:rsidR="004C486A">
        <w:t xml:space="preserve">R, here are the current </w:t>
      </w:r>
      <w:r w:rsidR="008B0CDD">
        <w:t>limits for each of these loads:</w:t>
      </w:r>
    </w:p>
    <w:p w14:paraId="33BEA89D" w14:textId="0BC8FE80" w:rsidR="008B0CDD" w:rsidRDefault="008B0CDD" w:rsidP="008B0CDD"/>
    <w:p w14:paraId="3059540B" w14:textId="6E3B9239" w:rsidR="004C486A" w:rsidRDefault="004C486A" w:rsidP="008B0CDD">
      <w:pPr>
        <w:pStyle w:val="ListParagraph"/>
        <w:numPr>
          <w:ilvl w:val="0"/>
          <w:numId w:val="21"/>
        </w:numPr>
      </w:pPr>
      <w:r>
        <w:t xml:space="preserve">3Ω: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200W</m:t>
                </m:r>
              </m:num>
              <m:den>
                <m:r>
                  <w:rPr>
                    <w:rFonts w:ascii="Cambria Math" w:hAnsi="Cambria Math"/>
                  </w:rPr>
                  <m:t>3Ω</m:t>
                </m:r>
              </m:den>
            </m:f>
          </m:e>
        </m:rad>
        <m:r>
          <w:rPr>
            <w:rFonts w:ascii="Cambria Math" w:hAnsi="Cambria Math"/>
          </w:rPr>
          <m:t>≈8A</m:t>
        </m:r>
      </m:oMath>
    </w:p>
    <w:p w14:paraId="6D014F75" w14:textId="1979071E" w:rsidR="004C486A" w:rsidRDefault="004C486A" w:rsidP="008B0CDD">
      <w:pPr>
        <w:pStyle w:val="ListParagraph"/>
        <w:numPr>
          <w:ilvl w:val="0"/>
          <w:numId w:val="21"/>
        </w:numPr>
      </w:pPr>
      <w:r>
        <w:t>6Ω</w:t>
      </w:r>
      <w:r w:rsidR="00972CE4">
        <w:t xml:space="preserv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100W</m:t>
                </m:r>
              </m:num>
              <m:den>
                <m:r>
                  <w:rPr>
                    <w:rFonts w:ascii="Cambria Math" w:hAnsi="Cambria Math"/>
                  </w:rPr>
                  <m:t>6Ω</m:t>
                </m:r>
              </m:den>
            </m:f>
          </m:e>
        </m:rad>
        <m:r>
          <w:rPr>
            <w:rFonts w:ascii="Cambria Math" w:hAnsi="Cambria Math"/>
          </w:rPr>
          <m:t>≈4A</m:t>
        </m:r>
      </m:oMath>
    </w:p>
    <w:p w14:paraId="3A94ADC2" w14:textId="15532B5F" w:rsidR="00C6036D" w:rsidRDefault="00972CE4" w:rsidP="008B0CDD">
      <w:pPr>
        <w:pStyle w:val="ListParagraph"/>
        <w:numPr>
          <w:ilvl w:val="0"/>
          <w:numId w:val="21"/>
        </w:numPr>
      </w:pPr>
      <w:r>
        <w:t>12Ω:</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200W</m:t>
                </m:r>
              </m:num>
              <m:den>
                <m:r>
                  <w:rPr>
                    <w:rFonts w:ascii="Cambria Math" w:hAnsi="Cambria Math"/>
                  </w:rPr>
                  <m:t>12Ω</m:t>
                </m:r>
              </m:den>
            </m:f>
          </m:e>
        </m:rad>
        <m:r>
          <w:rPr>
            <w:rFonts w:ascii="Cambria Math" w:hAnsi="Cambria Math"/>
          </w:rPr>
          <m:t>≈4A</m:t>
        </m:r>
      </m:oMath>
    </w:p>
    <w:p w14:paraId="54A4C7BC" w14:textId="77777777" w:rsidR="004C486A" w:rsidRDefault="004C486A" w:rsidP="004C486A">
      <w:pPr>
        <w:pStyle w:val="ListParagraph"/>
      </w:pPr>
    </w:p>
    <w:p w14:paraId="772BF593" w14:textId="2C28CE41" w:rsidR="004C486A" w:rsidRDefault="004C486A" w:rsidP="004C486A">
      <w:r>
        <w:t>If I</w:t>
      </w:r>
      <w:r w:rsidRPr="004C486A">
        <w:rPr>
          <w:vertAlign w:val="subscript"/>
        </w:rPr>
        <w:t>SC</w:t>
      </w:r>
      <w:r w:rsidR="00E77D14">
        <w:t xml:space="preserve"> is greater than 8A, the code chooses not to use a base load </w:t>
      </w:r>
      <w:r w:rsidR="003E5D8C">
        <w:t>even if the ideal base load would otherwise be 3Ω or more</w:t>
      </w:r>
      <w:r>
        <w:t>. And if I</w:t>
      </w:r>
      <w:r w:rsidRPr="002666E6">
        <w:rPr>
          <w:vertAlign w:val="subscript"/>
        </w:rPr>
        <w:t>SC</w:t>
      </w:r>
      <w:r w:rsidR="00F4091A">
        <w:t xml:space="preserve"> is between 4A and 8A</w:t>
      </w:r>
      <w:r>
        <w:t>, only the 3Ω base load is used</w:t>
      </w:r>
      <w:r w:rsidR="003E5D8C" w:rsidRPr="003E5D8C">
        <w:t xml:space="preserve"> </w:t>
      </w:r>
      <w:r w:rsidR="003E5D8C">
        <w:t>even if the ideal base load would otherwise be 6Ω or more</w:t>
      </w:r>
      <w:r>
        <w:t>.</w:t>
      </w:r>
      <w:r w:rsidR="002666E6">
        <w:t xml:space="preserve"> But remember that the whole purpose of the base load algorithm is to handle the case where the IV curve is “</w:t>
      </w:r>
      <w:r w:rsidR="00C77D4B">
        <w:t>wide</w:t>
      </w:r>
      <w:r w:rsidR="002666E6">
        <w:t xml:space="preserve"> and low”, which means I</w:t>
      </w:r>
      <w:r w:rsidR="002666E6" w:rsidRPr="002666E6">
        <w:rPr>
          <w:vertAlign w:val="subscript"/>
        </w:rPr>
        <w:t>SC</w:t>
      </w:r>
      <w:r w:rsidR="002666E6">
        <w:t xml:space="preserve"> is low. So it is unlikely that these current limits will com</w:t>
      </w:r>
      <w:r w:rsidR="00FC5E12">
        <w:t>e into play in the cases where a base load is advantageous</w:t>
      </w:r>
      <w:r w:rsidR="002666E6">
        <w:t>.</w:t>
      </w:r>
    </w:p>
    <w:p w14:paraId="0F729DFA" w14:textId="77777777" w:rsidR="00FC5E12" w:rsidRDefault="00FC5E12" w:rsidP="004C486A"/>
    <w:p w14:paraId="35E7E21D" w14:textId="2037ADEF" w:rsidR="003853CC" w:rsidRDefault="00FC5E12" w:rsidP="004C486A">
      <w:r>
        <w:lastRenderedPageBreak/>
        <w:t xml:space="preserve">The </w:t>
      </w:r>
      <w:r w:rsidRPr="00E77D14">
        <w:rPr>
          <w:rFonts w:ascii="Courier New" w:hAnsi="Courier New" w:cs="Courier New"/>
          <w:b/>
          <w:i/>
        </w:rPr>
        <w:t>get_base_loads</w:t>
      </w:r>
      <w:r>
        <w:t xml:space="preserve"> function returns a list of 1-hot load vectors that correspond to the power resistor(s) that comprise the selected base load (or </w:t>
      </w:r>
      <w:r w:rsidR="00D0400C">
        <w:t xml:space="preserve">possibly the NONE vector if no base load is to be used). The base load can consist of 0, 1, 2, or 3 of the power resistor loads. In the cases where 2 or 3 are used, the code in </w:t>
      </w:r>
      <w:r w:rsidR="00E77D14">
        <w:rPr>
          <w:rFonts w:ascii="Courier New" w:hAnsi="Courier New" w:cs="Courier New"/>
          <w:b/>
          <w:i/>
        </w:rPr>
        <w:t>swing_iv_curve</w:t>
      </w:r>
      <w:r w:rsidR="00E77D14">
        <w:rPr>
          <w:rFonts w:ascii="Times" w:hAnsi="Times"/>
          <w:sz w:val="20"/>
        </w:rPr>
        <w:t xml:space="preserve"> </w:t>
      </w:r>
      <w:r w:rsidR="00972CE4">
        <w:t xml:space="preserve">activates them one at a time and takes a measurement at each of these points. Then it starts taking measurements using the </w:t>
      </w:r>
      <w:r w:rsidR="00E77D14">
        <w:rPr>
          <w:i/>
        </w:rPr>
        <w:t>load_pattern</w:t>
      </w:r>
      <w:r w:rsidR="00E77D14">
        <w:rPr>
          <w:rFonts w:ascii="Times" w:hAnsi="Times"/>
          <w:sz w:val="20"/>
        </w:rPr>
        <w:t xml:space="preserve"> </w:t>
      </w:r>
      <w:r w:rsidR="00972CE4">
        <w:t xml:space="preserve">values in the normal list (e.g. </w:t>
      </w:r>
      <w:r w:rsidR="00E77D14">
        <w:rPr>
          <w:rFonts w:ascii="Courier New" w:hAnsi="Courier New" w:cs="Courier New"/>
        </w:rPr>
        <w:t>fine_load_list</w:t>
      </w:r>
      <w:r w:rsidR="00972CE4">
        <w:t xml:space="preserve">), but ORing them with the base load vector. Since this will result in some redundant measurements, it checks each vector first to see if it has already taken a measurement with that </w:t>
      </w:r>
      <w:r w:rsidR="00E77D14">
        <w:rPr>
          <w:i/>
        </w:rPr>
        <w:t>load_pattern</w:t>
      </w:r>
      <w:r w:rsidR="00E77D14">
        <w:rPr>
          <w:rFonts w:ascii="Times" w:hAnsi="Times"/>
          <w:sz w:val="20"/>
        </w:rPr>
        <w:t xml:space="preserve"> </w:t>
      </w:r>
      <w:r w:rsidR="001E431D">
        <w:t>and skips it if it has</w:t>
      </w:r>
      <w:r w:rsidR="00CA5032">
        <w:t>.</w:t>
      </w:r>
    </w:p>
    <w:p w14:paraId="1D3E5841" w14:textId="77777777" w:rsidR="003853CC" w:rsidRDefault="003853CC" w:rsidP="004C486A"/>
    <w:p w14:paraId="20ADD3A7" w14:textId="51A9E93A" w:rsidR="00286BB4" w:rsidRDefault="003853CC" w:rsidP="00646D2A">
      <w:r>
        <w:t xml:space="preserve">The last thing that the </w:t>
      </w:r>
      <w:r w:rsidR="00E77D14">
        <w:rPr>
          <w:rFonts w:ascii="Courier New" w:hAnsi="Courier New" w:cs="Courier New"/>
          <w:b/>
          <w:i/>
        </w:rPr>
        <w:t>swing_iv_curve</w:t>
      </w:r>
      <w:r w:rsidR="00E77D14">
        <w:rPr>
          <w:rFonts w:ascii="Times" w:hAnsi="Times"/>
          <w:sz w:val="20"/>
        </w:rPr>
        <w:t xml:space="preserve"> </w:t>
      </w:r>
      <w:r w:rsidR="00552056">
        <w:t xml:space="preserve">function does is </w:t>
      </w:r>
      <w:proofErr w:type="gramStart"/>
      <w:r w:rsidR="00646D2A">
        <w:t>call</w:t>
      </w:r>
      <w:proofErr w:type="gramEnd"/>
      <w:r w:rsidR="00646D2A">
        <w:t xml:space="preserve"> the </w:t>
      </w:r>
      <w:r w:rsidR="00646D2A" w:rsidRPr="00E77D14">
        <w:rPr>
          <w:rFonts w:ascii="Courier New" w:hAnsi="Courier New" w:cs="Courier New"/>
          <w:b/>
          <w:i/>
        </w:rPr>
        <w:t>open_circuit</w:t>
      </w:r>
      <w:r w:rsidR="00646D2A">
        <w:t xml:space="preserve"> function. The secon</w:t>
      </w:r>
      <w:r w:rsidR="00FE157C">
        <w:t>d relay from the right on RELAY_LO</w:t>
      </w:r>
      <w:r w:rsidR="00646D2A">
        <w:t xml:space="preserve"> (controlled by pin IN2, </w:t>
      </w:r>
      <w:r w:rsidR="00FE157C">
        <w:t xml:space="preserve">connected to Slice of PI/O pin B1) is not connected to any load, and is designated the OPEN relay. This was a late design change to improve the lifetime of the relay contacts; </w:t>
      </w:r>
      <w:r w:rsidR="00E77D14">
        <w:t xml:space="preserve">as shown in </w:t>
      </w:r>
      <w:r w:rsidR="00E77D14">
        <w:fldChar w:fldCharType="begin"/>
      </w:r>
      <w:r w:rsidR="00E77D14">
        <w:instrText xml:space="preserve"> REF _Ref297542625 \h </w:instrText>
      </w:r>
      <w:r w:rsidR="00E77D14">
        <w:fldChar w:fldCharType="separate"/>
      </w:r>
      <w:r w:rsidR="00CA0B95">
        <w:t xml:space="preserve">Figure </w:t>
      </w:r>
      <w:r w:rsidR="00CA0B95">
        <w:rPr>
          <w:noProof/>
        </w:rPr>
        <w:t>3</w:t>
      </w:r>
      <w:r w:rsidR="00CA0B95">
        <w:noBreakHyphen/>
      </w:r>
      <w:r w:rsidR="00CA0B95">
        <w:rPr>
          <w:noProof/>
        </w:rPr>
        <w:t>13</w:t>
      </w:r>
      <w:r w:rsidR="00E77D14">
        <w:fldChar w:fldCharType="end"/>
      </w:r>
      <w:r w:rsidR="00E77D14">
        <w:t xml:space="preserve"> on page </w:t>
      </w:r>
      <w:r w:rsidR="00E77D14">
        <w:fldChar w:fldCharType="begin"/>
      </w:r>
      <w:r w:rsidR="00E77D14">
        <w:instrText xml:space="preserve"> PAGEREF _Ref304634701 \h </w:instrText>
      </w:r>
      <w:r w:rsidR="00E77D14">
        <w:fldChar w:fldCharType="separate"/>
      </w:r>
      <w:r w:rsidR="00CA0B95">
        <w:rPr>
          <w:noProof/>
        </w:rPr>
        <w:t>39</w:t>
      </w:r>
      <w:r w:rsidR="00E77D14">
        <w:fldChar w:fldCharType="end"/>
      </w:r>
      <w:r w:rsidR="00E77D14">
        <w:t xml:space="preserve"> </w:t>
      </w:r>
      <w:r w:rsidR="00FE157C">
        <w:t>there is actually an immersion coil associated with this relay that is simply not c</w:t>
      </w:r>
      <w:r w:rsidR="00E77D14">
        <w:t>onnected to the relay</w:t>
      </w:r>
      <w:r w:rsidR="00FE157C">
        <w:t xml:space="preserve">. When this relay is activated, the load circuit is opened, even though the DPST switch is still in the ON position. </w:t>
      </w:r>
      <w:r>
        <w:t xml:space="preserve">The </w:t>
      </w:r>
      <w:r w:rsidRPr="00E77D14">
        <w:rPr>
          <w:rFonts w:ascii="Courier New" w:hAnsi="Courier New" w:cs="Courier New"/>
          <w:b/>
          <w:i/>
        </w:rPr>
        <w:t>open_circuit</w:t>
      </w:r>
      <w:r>
        <w:t xml:space="preserve"> function </w:t>
      </w:r>
      <w:r w:rsidR="00646D2A">
        <w:t>first activates the OPEN relay to open the circuit, while</w:t>
      </w:r>
      <w:r w:rsidR="00FE157C">
        <w:t xml:space="preserve"> </w:t>
      </w:r>
      <w:r w:rsidR="00646D2A">
        <w:t>keeping</w:t>
      </w:r>
      <w:r w:rsidR="00FE157C">
        <w:t xml:space="preserve"> the other relays as they were. </w:t>
      </w:r>
      <w:r w:rsidR="00646D2A">
        <w:t>Once the OPEN relay is activated</w:t>
      </w:r>
      <w:r w:rsidR="00FE157C">
        <w:t xml:space="preserve"> </w:t>
      </w:r>
      <w:r w:rsidR="00646D2A">
        <w:t>(and after a short delay), the other relays are inactivated. The purpose</w:t>
      </w:r>
      <w:r w:rsidR="00FE157C">
        <w:t xml:space="preserve"> </w:t>
      </w:r>
      <w:r w:rsidR="00646D2A">
        <w:t>of this is to avoid inactivating the relays while current is</w:t>
      </w:r>
      <w:r w:rsidR="00FE157C">
        <w:t xml:space="preserve"> </w:t>
      </w:r>
      <w:r w:rsidR="00646D2A">
        <w:t>flowing. This completely eliminates any arcing on that side of the relay</w:t>
      </w:r>
      <w:r w:rsidR="00FE157C">
        <w:t xml:space="preserve"> </w:t>
      </w:r>
      <w:r w:rsidR="00646D2A">
        <w:t>(the Normally Open, "NO" side), which is the side without a snubber.</w:t>
      </w:r>
      <w:r w:rsidR="00FE157C">
        <w:t xml:space="preserve"> It also means that there is no current flowing when the DPST is turned OFF</w:t>
      </w:r>
      <w:r w:rsidR="00E77D14">
        <w:t xml:space="preserve"> (opened)</w:t>
      </w:r>
      <w:r w:rsidR="00FE157C">
        <w:t>,</w:t>
      </w:r>
      <w:r w:rsidR="00552056">
        <w:t xml:space="preserve"> so there will also be no arcing across the DPST contacts.</w:t>
      </w:r>
    </w:p>
    <w:p w14:paraId="0A7EAE55" w14:textId="77777777" w:rsidR="00286BB4" w:rsidRDefault="00286BB4" w:rsidP="003D15AE">
      <w:pPr>
        <w:pStyle w:val="Heading6"/>
      </w:pPr>
      <w:r>
        <w:t>Taking the measurements</w:t>
      </w:r>
    </w:p>
    <w:p w14:paraId="44CC0EE1" w14:textId="7F95AF6B" w:rsidR="000C0889" w:rsidRDefault="00286BB4" w:rsidP="000C0889">
      <w:r>
        <w:t xml:space="preserve">For each data point being measured, the </w:t>
      </w:r>
      <w:r w:rsidR="00E77D14">
        <w:rPr>
          <w:rFonts w:ascii="Courier New" w:hAnsi="Courier New" w:cs="Courier New"/>
          <w:b/>
          <w:i/>
        </w:rPr>
        <w:t>swing_iv_curve</w:t>
      </w:r>
      <w:r w:rsidR="00E77D14">
        <w:rPr>
          <w:rFonts w:ascii="Times" w:hAnsi="Times"/>
          <w:sz w:val="20"/>
        </w:rPr>
        <w:t xml:space="preserve"> </w:t>
      </w:r>
      <w:r>
        <w:t xml:space="preserve">function calls the </w:t>
      </w:r>
      <w:r w:rsidRPr="00E77D14">
        <w:rPr>
          <w:rFonts w:ascii="Courier New" w:hAnsi="Courier New" w:cs="Courier New"/>
          <w:b/>
          <w:i/>
        </w:rPr>
        <w:t>get_data_values_for_</w:t>
      </w:r>
      <w:r w:rsidR="00E77D14" w:rsidRPr="00E77D14">
        <w:rPr>
          <w:rFonts w:ascii="Courier New" w:hAnsi="Courier New" w:cs="Courier New"/>
          <w:b/>
          <w:i/>
        </w:rPr>
        <w:t>load_pattern</w:t>
      </w:r>
      <w:r w:rsidR="00E77D14">
        <w:rPr>
          <w:rFonts w:ascii="Times" w:hAnsi="Times"/>
          <w:sz w:val="20"/>
        </w:rPr>
        <w:t xml:space="preserve"> </w:t>
      </w:r>
      <w:r>
        <w:t xml:space="preserve">function, passing it the </w:t>
      </w:r>
      <w:r w:rsidR="00E77D14">
        <w:rPr>
          <w:i/>
        </w:rPr>
        <w:t>load_pattern</w:t>
      </w:r>
      <w:r>
        <w:t xml:space="preserve">. This function </w:t>
      </w:r>
      <w:r w:rsidR="000C0889">
        <w:t>sets the MCP23017 outputs (controlling the relays) to the appropriate values based on the specified load pattern and reads the current and voltage at that point.  Ohms and watts are calculated and the four</w:t>
      </w:r>
      <w:r w:rsidR="00E77D14">
        <w:t xml:space="preserve"> </w:t>
      </w:r>
      <w:r w:rsidR="000C0889">
        <w:t>values are returned in a tuple.</w:t>
      </w:r>
    </w:p>
    <w:p w14:paraId="02993980" w14:textId="77777777" w:rsidR="000C0889" w:rsidRDefault="000C0889" w:rsidP="000C0889"/>
    <w:p w14:paraId="2B384B74" w14:textId="68F1BC4E" w:rsidR="000C0889" w:rsidRDefault="000C0889" w:rsidP="000C0889">
      <w:r>
        <w:t xml:space="preserve">The </w:t>
      </w:r>
      <w:r w:rsidRPr="00E77D14">
        <w:rPr>
          <w:rFonts w:ascii="Courier New" w:hAnsi="Courier New" w:cs="Courier New"/>
          <w:b/>
          <w:i/>
        </w:rPr>
        <w:t>set_relays_to_pattern</w:t>
      </w:r>
      <w:r>
        <w:t xml:space="preserve"> function is called to activate the appropriate relays based on the </w:t>
      </w:r>
      <w:r w:rsidR="00E77D14">
        <w:rPr>
          <w:i/>
        </w:rPr>
        <w:t>load_pattern</w:t>
      </w:r>
      <w:r w:rsidR="00E77D14">
        <w:rPr>
          <w:rFonts w:ascii="Times" w:hAnsi="Times"/>
          <w:sz w:val="20"/>
        </w:rPr>
        <w:t xml:space="preserve"> </w:t>
      </w:r>
      <w:r>
        <w:t xml:space="preserve">(see Section </w:t>
      </w:r>
      <w:r>
        <w:fldChar w:fldCharType="begin"/>
      </w:r>
      <w:r>
        <w:instrText xml:space="preserve"> REF _Ref303604187 \r \h </w:instrText>
      </w:r>
      <w:r>
        <w:fldChar w:fldCharType="separate"/>
      </w:r>
      <w:r w:rsidR="00CA0B95">
        <w:t>8.4.4</w:t>
      </w:r>
      <w:r>
        <w:fldChar w:fldCharType="end"/>
      </w:r>
      <w:r>
        <w:t xml:space="preserve"> on page </w:t>
      </w:r>
      <w:r>
        <w:fldChar w:fldCharType="begin"/>
      </w:r>
      <w:r>
        <w:instrText xml:space="preserve"> PAGEREF _Ref303604187 \h </w:instrText>
      </w:r>
      <w:r>
        <w:fldChar w:fldCharType="separate"/>
      </w:r>
      <w:r w:rsidR="00CA0B95">
        <w:rPr>
          <w:noProof/>
        </w:rPr>
        <w:t>82</w:t>
      </w:r>
      <w:r>
        <w:fldChar w:fldCharType="end"/>
      </w:r>
      <w:r>
        <w:t>).</w:t>
      </w:r>
    </w:p>
    <w:p w14:paraId="62D87F81" w14:textId="77777777" w:rsidR="000C0889" w:rsidRDefault="000C0889" w:rsidP="000C0889"/>
    <w:p w14:paraId="4EE1D77E" w14:textId="77777777" w:rsidR="00D85DEF" w:rsidRDefault="000C0889" w:rsidP="000C0889">
      <w:r>
        <w:t xml:space="preserve">After a short delay, the current is measured first, and then the voltage is measured. See Section </w:t>
      </w:r>
      <w:r>
        <w:fldChar w:fldCharType="begin"/>
      </w:r>
      <w:r>
        <w:instrText xml:space="preserve"> REF _Ref303589178 \r \h </w:instrText>
      </w:r>
      <w:r>
        <w:fldChar w:fldCharType="separate"/>
      </w:r>
      <w:r w:rsidR="00CA0B95">
        <w:t>8.4.5</w:t>
      </w:r>
      <w:r>
        <w:fldChar w:fldCharType="end"/>
      </w:r>
      <w:r w:rsidR="00D85DEF">
        <w:t xml:space="preserve"> on page </w:t>
      </w:r>
      <w:r>
        <w:fldChar w:fldCharType="begin"/>
      </w:r>
      <w:r>
        <w:instrText xml:space="preserve"> PAGEREF _Ref303589178 \h </w:instrText>
      </w:r>
      <w:r>
        <w:fldChar w:fldCharType="separate"/>
      </w:r>
      <w:r w:rsidR="00CA0B95">
        <w:rPr>
          <w:noProof/>
        </w:rPr>
        <w:t>83</w:t>
      </w:r>
      <w:r>
        <w:fldChar w:fldCharType="end"/>
      </w:r>
      <w:r w:rsidR="00D85DEF">
        <w:t>.</w:t>
      </w:r>
    </w:p>
    <w:p w14:paraId="3EA56047" w14:textId="77777777" w:rsidR="00D85DEF" w:rsidRDefault="00D85DEF" w:rsidP="000C0889"/>
    <w:p w14:paraId="02AE3C29" w14:textId="77777777" w:rsidR="00D85DEF" w:rsidRDefault="00D85DEF" w:rsidP="000C0889">
      <w:r>
        <w:t xml:space="preserve">The resistance in ohms and power in watts are calculated using the measured </w:t>
      </w:r>
      <w:proofErr w:type="gramStart"/>
      <w:r>
        <w:t>I and V values</w:t>
      </w:r>
      <w:proofErr w:type="gramEnd"/>
      <w:r>
        <w:t xml:space="preserve"> (V/I and V*I respectively).</w:t>
      </w:r>
    </w:p>
    <w:p w14:paraId="3D1FAD91" w14:textId="77777777" w:rsidR="00D85DEF" w:rsidRDefault="00D85DEF" w:rsidP="000C0889"/>
    <w:p w14:paraId="3B23432E" w14:textId="687471E7" w:rsidR="00FC5E12" w:rsidRPr="00EF7682" w:rsidRDefault="00D85DEF" w:rsidP="000C0889">
      <w:r>
        <w:t>All four values are written to the log file and are displayed on the LCD. It is necessary to reset the LCD before the values are displayed because the switching of the relays causes transients that mess up the LCD display.</w:t>
      </w:r>
      <w:r w:rsidR="000C0889">
        <w:t xml:space="preserve">  </w:t>
      </w:r>
      <w:r w:rsidR="00286BB4">
        <w:t xml:space="preserve"> </w:t>
      </w:r>
      <w:r w:rsidR="00FE157C">
        <w:t xml:space="preserve"> </w:t>
      </w:r>
      <w:r w:rsidR="00FC5E12">
        <w:t xml:space="preserve"> </w:t>
      </w:r>
    </w:p>
    <w:p w14:paraId="3E4B1AC8" w14:textId="39B5B457" w:rsidR="00DD3E01" w:rsidRDefault="00585A77" w:rsidP="003D15AE">
      <w:pPr>
        <w:pStyle w:val="Heading5"/>
      </w:pPr>
      <w:bookmarkStart w:id="354" w:name="_Toc310763500"/>
      <w:r>
        <w:t>Prompt and w</w:t>
      </w:r>
      <w:r w:rsidR="00DD3E01">
        <w:t>ait for user to turn DPST off</w:t>
      </w:r>
      <w:bookmarkEnd w:id="354"/>
    </w:p>
    <w:p w14:paraId="0B3CED78" w14:textId="692A4B3D" w:rsidR="00552056" w:rsidRPr="00552056" w:rsidRDefault="00552056" w:rsidP="00552056">
      <w:r>
        <w:t xml:space="preserve">After the </w:t>
      </w:r>
      <w:r w:rsidR="00E77D14">
        <w:rPr>
          <w:rFonts w:ascii="Courier New" w:hAnsi="Courier New" w:cs="Courier New"/>
          <w:b/>
          <w:i/>
        </w:rPr>
        <w:t>swing_iv_curve</w:t>
      </w:r>
      <w:r w:rsidR="006C0F05">
        <w:rPr>
          <w:rFonts w:ascii="Times" w:hAnsi="Times"/>
          <w:sz w:val="20"/>
        </w:rPr>
        <w:t xml:space="preserve"> </w:t>
      </w:r>
      <w:r>
        <w:t xml:space="preserve">has opened the circuit and returned the sorted list of measured data points, the </w:t>
      </w:r>
      <w:r w:rsidR="00E77D14">
        <w:rPr>
          <w:rFonts w:ascii="Courier New" w:hAnsi="Courier New" w:cs="Courier New"/>
          <w:b/>
          <w:i/>
        </w:rPr>
        <w:t>main_meat</w:t>
      </w:r>
      <w:r w:rsidR="00F4091A">
        <w:rPr>
          <w:rFonts w:ascii="Times" w:hAnsi="Times"/>
          <w:sz w:val="20"/>
        </w:rPr>
        <w:t xml:space="preserve"> </w:t>
      </w:r>
      <w:r>
        <w:t xml:space="preserve">function calls the </w:t>
      </w:r>
      <w:r w:rsidRPr="00E77D14">
        <w:rPr>
          <w:rFonts w:ascii="Courier New" w:hAnsi="Courier New" w:cs="Courier New"/>
          <w:b/>
          <w:i/>
        </w:rPr>
        <w:t>prompt_and_wait_for_dpst_off</w:t>
      </w:r>
      <w:r>
        <w:t xml:space="preserve"> function</w:t>
      </w:r>
      <w:r w:rsidR="00585A77">
        <w:t xml:space="preserve">, which was </w:t>
      </w:r>
      <w:r w:rsidR="007173D2">
        <w:t xml:space="preserve">also </w:t>
      </w:r>
      <w:r w:rsidR="00585A77">
        <w:t xml:space="preserve">called at the beginning of the main loop and </w:t>
      </w:r>
      <w:r w:rsidR="00D85DEF">
        <w:t xml:space="preserve">is </w:t>
      </w:r>
      <w:r w:rsidR="00585A77">
        <w:t xml:space="preserve">described in Section </w:t>
      </w:r>
      <w:r w:rsidR="00585A77">
        <w:fldChar w:fldCharType="begin"/>
      </w:r>
      <w:r w:rsidR="00585A77">
        <w:instrText xml:space="preserve"> REF _Ref304296598 \r \h </w:instrText>
      </w:r>
      <w:r w:rsidR="00585A77">
        <w:fldChar w:fldCharType="separate"/>
      </w:r>
      <w:r w:rsidR="00CA0B95">
        <w:t>8.4.6.3.1</w:t>
      </w:r>
      <w:r w:rsidR="00585A77">
        <w:fldChar w:fldCharType="end"/>
      </w:r>
      <w:r w:rsidR="00585A77">
        <w:t xml:space="preserve"> on page </w:t>
      </w:r>
      <w:r w:rsidR="00585A77">
        <w:fldChar w:fldCharType="begin"/>
      </w:r>
      <w:r w:rsidR="00585A77">
        <w:instrText xml:space="preserve"> PAGEREF _Ref304296598 \h </w:instrText>
      </w:r>
      <w:r w:rsidR="00585A77">
        <w:fldChar w:fldCharType="separate"/>
      </w:r>
      <w:r w:rsidR="00CA0B95">
        <w:rPr>
          <w:noProof/>
        </w:rPr>
        <w:t>85</w:t>
      </w:r>
      <w:r w:rsidR="00585A77">
        <w:fldChar w:fldCharType="end"/>
      </w:r>
      <w:r w:rsidR="00585A77">
        <w:t>.</w:t>
      </w:r>
      <w:r>
        <w:t xml:space="preserve"> </w:t>
      </w:r>
    </w:p>
    <w:p w14:paraId="0AD446D9" w14:textId="251A8042" w:rsidR="00585A77" w:rsidRDefault="00585A77" w:rsidP="003D15AE">
      <w:pPr>
        <w:pStyle w:val="Heading5"/>
      </w:pPr>
      <w:bookmarkStart w:id="355" w:name="_Toc310763501"/>
      <w:bookmarkStart w:id="356" w:name="_Ref304124764"/>
      <w:r>
        <w:lastRenderedPageBreak/>
        <w:t>Turn relays off and clean up LCD</w:t>
      </w:r>
      <w:bookmarkEnd w:id="355"/>
    </w:p>
    <w:p w14:paraId="04B72F35" w14:textId="44A3301F" w:rsidR="00585A77" w:rsidRPr="00585A77" w:rsidRDefault="00585A77" w:rsidP="00585A77">
      <w:r>
        <w:t xml:space="preserve">The </w:t>
      </w:r>
      <w:r w:rsidRPr="00E77D14">
        <w:rPr>
          <w:rFonts w:ascii="Courier New" w:hAnsi="Courier New" w:cs="Courier New"/>
          <w:b/>
          <w:i/>
        </w:rPr>
        <w:t>prompt_and_wait_for_dpst_off</w:t>
      </w:r>
      <w:r>
        <w:t xml:space="preserve"> function returns when it detects that the user has turned the DPST switch off. At this point the circuit is open in two places: the OPEN relay and the DPST switch. In preparation for the next run (i.e. iteration of the main loop) all of the relays are inactivated</w:t>
      </w:r>
      <w:r w:rsidR="00C4503D">
        <w:rPr>
          <w:rStyle w:val="FootnoteReference"/>
        </w:rPr>
        <w:footnoteReference w:id="15"/>
      </w:r>
      <w:r>
        <w:t>.</w:t>
      </w:r>
      <w:r w:rsidR="00C4503D">
        <w:t xml:space="preserve"> The LCD display is</w:t>
      </w:r>
      <w:r w:rsidR="001A4B4D">
        <w:t xml:space="preserve"> also reset to clean it up from the </w:t>
      </w:r>
      <w:r w:rsidR="00F4091A">
        <w:t>relay-switching transients</w:t>
      </w:r>
      <w:r w:rsidR="001A4B4D">
        <w:t>.</w:t>
      </w:r>
    </w:p>
    <w:p w14:paraId="1514F88C" w14:textId="6B35F158" w:rsidR="00DD3E01" w:rsidRDefault="00DD3E01" w:rsidP="003D15AE">
      <w:pPr>
        <w:pStyle w:val="Heading5"/>
      </w:pPr>
      <w:bookmarkStart w:id="357" w:name="_Ref304466898"/>
      <w:bookmarkStart w:id="358" w:name="_Toc310763502"/>
      <w:r>
        <w:t>Analyze and format data</w:t>
      </w:r>
      <w:bookmarkEnd w:id="356"/>
      <w:bookmarkEnd w:id="357"/>
      <w:bookmarkEnd w:id="358"/>
    </w:p>
    <w:p w14:paraId="5A064692" w14:textId="77777777" w:rsidR="001A4B4D" w:rsidRDefault="001A4B4D" w:rsidP="001A4B4D">
      <w:r>
        <w:t>Some analysis of the measured data is necessary at this point.</w:t>
      </w:r>
    </w:p>
    <w:p w14:paraId="2C27ED33" w14:textId="77777777" w:rsidR="001A4B4D" w:rsidRDefault="001A4B4D" w:rsidP="001A4B4D"/>
    <w:p w14:paraId="6F4A3415" w14:textId="636D6DC0" w:rsidR="001A4B4D" w:rsidRDefault="001A4B4D" w:rsidP="001A4B4D">
      <w:r>
        <w:t xml:space="preserve">The first step is to find the measured point with the highest power. The </w:t>
      </w:r>
      <w:r w:rsidRPr="00E77D14">
        <w:rPr>
          <w:rFonts w:ascii="Courier New" w:hAnsi="Courier New" w:cs="Courier New"/>
          <w:b/>
          <w:i/>
        </w:rPr>
        <w:t>get_max_watt_point_number</w:t>
      </w:r>
      <w:r>
        <w:t xml:space="preserve"> function does this. It simply steps through the list of measured data points and identifies the one with the highest “watts” value. The actual Maximum Power Point (MPP) is most likely not exactly at this point, but somewhere between this point and one of its neighbors and will be found later via interpolation. The </w:t>
      </w:r>
      <w:r w:rsidRPr="00E77D14">
        <w:rPr>
          <w:rFonts w:ascii="Courier New" w:hAnsi="Courier New" w:cs="Courier New"/>
          <w:b/>
          <w:i/>
        </w:rPr>
        <w:t>get_max_watt_point_number</w:t>
      </w:r>
      <w:r>
        <w:t xml:space="preserve"> function does not return the power value</w:t>
      </w:r>
      <w:r w:rsidR="00C61CDB">
        <w:t xml:space="preserve"> at the data point; it returns the index of the</w:t>
      </w:r>
      <w:r>
        <w:t xml:space="preserve"> point in the list of measured data points.</w:t>
      </w:r>
    </w:p>
    <w:p w14:paraId="4AF2A4EB" w14:textId="77777777" w:rsidR="001A4B4D" w:rsidRDefault="001A4B4D" w:rsidP="001A4B4D"/>
    <w:p w14:paraId="6153FE58" w14:textId="3B5CDCD4" w:rsidR="006320AE" w:rsidRDefault="001A4B4D" w:rsidP="001A4B4D">
      <w:r>
        <w:t>Next the</w:t>
      </w:r>
      <w:r w:rsidR="00C61CDB">
        <w:t xml:space="preserve"> I</w:t>
      </w:r>
      <w:r w:rsidR="00C61CDB" w:rsidRPr="00C61CDB">
        <w:rPr>
          <w:vertAlign w:val="subscript"/>
        </w:rPr>
        <w:t>SC</w:t>
      </w:r>
      <w:r w:rsidR="00C61CDB">
        <w:t xml:space="preserve"> value is extrapolated.</w:t>
      </w:r>
      <w:r>
        <w:t xml:space="preserve"> </w:t>
      </w:r>
      <w:r w:rsidR="00C61CDB">
        <w:t xml:space="preserve">As discussed earlier, the voltage measured with the NONE </w:t>
      </w:r>
      <w:r w:rsidR="00E77D14">
        <w:rPr>
          <w:i/>
        </w:rPr>
        <w:t>load_pattern</w:t>
      </w:r>
      <w:r w:rsidR="00E77D14">
        <w:rPr>
          <w:rFonts w:ascii="Times" w:hAnsi="Times"/>
          <w:sz w:val="20"/>
        </w:rPr>
        <w:t xml:space="preserve"> </w:t>
      </w:r>
      <w:r w:rsidR="00C61CDB">
        <w:t>is small but not zero, and the current is slightly less than the actual I</w:t>
      </w:r>
      <w:r w:rsidR="00C61CDB" w:rsidRPr="00D45911">
        <w:rPr>
          <w:vertAlign w:val="subscript"/>
        </w:rPr>
        <w:t>SC</w:t>
      </w:r>
      <w:r w:rsidR="00C61CDB">
        <w:t xml:space="preserve">. The </w:t>
      </w:r>
      <w:r w:rsidR="00C61CDB" w:rsidRPr="00E77D14">
        <w:rPr>
          <w:rFonts w:ascii="Courier New" w:hAnsi="Courier New" w:cs="Courier New"/>
          <w:b/>
          <w:i/>
        </w:rPr>
        <w:t>extrapolate_isc</w:t>
      </w:r>
      <w:r w:rsidR="00C61CDB">
        <w:t xml:space="preserve"> function operates on the assumption that a straight line between t</w:t>
      </w:r>
      <w:r w:rsidR="00B96694">
        <w:t xml:space="preserve">he NONE data point and the next </w:t>
      </w:r>
      <w:r w:rsidR="00C61CDB">
        <w:t>data point will intersect the I-axis at the true I</w:t>
      </w:r>
      <w:r w:rsidR="00C61CDB" w:rsidRPr="00C61CDB">
        <w:rPr>
          <w:vertAlign w:val="subscript"/>
        </w:rPr>
        <w:t>SC</w:t>
      </w:r>
      <w:r w:rsidR="00C61CDB">
        <w:t xml:space="preserve"> point.</w:t>
      </w:r>
      <w:r w:rsidR="00B96694">
        <w:t xml:space="preserve"> Simple high school math (y=mx+b</w:t>
      </w:r>
      <w:r w:rsidR="00E77D14">
        <w:t xml:space="preserve">, or in this case </w:t>
      </w:r>
      <w:proofErr w:type="spellStart"/>
      <w:r w:rsidR="00E77D14">
        <w:t>i</w:t>
      </w:r>
      <w:proofErr w:type="spellEnd"/>
      <w:r w:rsidR="00E77D14">
        <w:t>=mv+b</w:t>
      </w:r>
      <w:r w:rsidR="00B96694">
        <w:t>) is used to calculate the extrapolated I</w:t>
      </w:r>
      <w:r w:rsidR="00B96694" w:rsidRPr="00B96694">
        <w:rPr>
          <w:vertAlign w:val="subscript"/>
        </w:rPr>
        <w:t>SC</w:t>
      </w:r>
      <w:r w:rsidR="00B96694">
        <w:t xml:space="preserve"> value. A typical IV curve slopes down only slightly </w:t>
      </w:r>
      <w:r w:rsidR="00BA28F4">
        <w:t>at the beginning of the curve so the extrapolated I</w:t>
      </w:r>
      <w:r w:rsidR="00BA28F4" w:rsidRPr="00BA28F4">
        <w:rPr>
          <w:vertAlign w:val="subscript"/>
        </w:rPr>
        <w:t>SC</w:t>
      </w:r>
      <w:r w:rsidR="00BA28F4">
        <w:t xml:space="preserve"> value should be no more than 2% greater than the measured current of the NONE data point. If the calculated value is greater than this, it indicates something wrong in the assumptions. One such case wou</w:t>
      </w:r>
      <w:r w:rsidR="007173D2">
        <w:t>ld be where a base load is used</w:t>
      </w:r>
      <w:r w:rsidR="00BA28F4">
        <w:t xml:space="preserve"> but there is also shading. This could cause the first data point after NONE to already be past the first knee, and therefore not in the same line as the true I</w:t>
      </w:r>
      <w:r w:rsidR="00BA28F4" w:rsidRPr="00BA28F4">
        <w:rPr>
          <w:vertAlign w:val="subscript"/>
        </w:rPr>
        <w:t>SC</w:t>
      </w:r>
      <w:r w:rsidR="00BA28F4">
        <w:t xml:space="preserve"> point and the NONE point. In this case, </w:t>
      </w:r>
      <w:r w:rsidR="00BA28F4" w:rsidRPr="00E77D14">
        <w:rPr>
          <w:rFonts w:ascii="Courier New" w:hAnsi="Courier New" w:cs="Courier New"/>
          <w:b/>
          <w:i/>
        </w:rPr>
        <w:t>extrapolate_isc</w:t>
      </w:r>
      <w:r w:rsidR="00BA28F4">
        <w:t xml:space="preserve"> will return a value that is 2% greater than the NONE point current. Another indication that the assumptions were violated is if the </w:t>
      </w:r>
      <w:r w:rsidR="006320AE">
        <w:t>measured point with the highest power is one of the first three measured points. That also indicates that the point after the NONE point may already be heading over the knee. In that case, the function returns the current value of the NONE point.</w:t>
      </w:r>
    </w:p>
    <w:p w14:paraId="44971A05" w14:textId="77777777" w:rsidR="006320AE" w:rsidRDefault="006320AE" w:rsidP="001A4B4D"/>
    <w:p w14:paraId="4506A878" w14:textId="74908036" w:rsidR="006320AE" w:rsidRDefault="006320AE" w:rsidP="001A4B4D">
      <w:r>
        <w:t>The extrapolated I</w:t>
      </w:r>
      <w:r w:rsidRPr="006320AE">
        <w:rPr>
          <w:vertAlign w:val="subscript"/>
        </w:rPr>
        <w:t>SC</w:t>
      </w:r>
      <w:r>
        <w:t xml:space="preserve"> data point is added to the beginning of the list of measured data poin</w:t>
      </w:r>
      <w:r w:rsidR="00D134E4">
        <w:t>ts. More accurately, it is written over</w:t>
      </w:r>
      <w:r>
        <w:t xml:space="preserve"> a placeholder data point that the </w:t>
      </w:r>
      <w:r w:rsidR="00E77D14">
        <w:rPr>
          <w:rFonts w:ascii="Courier New" w:hAnsi="Courier New" w:cs="Courier New"/>
          <w:b/>
          <w:i/>
        </w:rPr>
        <w:t>swing_iv_curve</w:t>
      </w:r>
      <w:r w:rsidR="00E77D14">
        <w:rPr>
          <w:rFonts w:ascii="Times" w:hAnsi="Times"/>
          <w:sz w:val="20"/>
        </w:rPr>
        <w:t xml:space="preserve"> </w:t>
      </w:r>
      <w:r>
        <w:t>function left in that position.</w:t>
      </w:r>
    </w:p>
    <w:p w14:paraId="7F1C46E1" w14:textId="77777777" w:rsidR="006320AE" w:rsidRDefault="006320AE" w:rsidP="001A4B4D"/>
    <w:p w14:paraId="0EACBE3A" w14:textId="387D6917" w:rsidR="001A4B4D" w:rsidRPr="001A4B4D" w:rsidRDefault="006320AE" w:rsidP="001A4B4D">
      <w:r>
        <w:t>Next, the V</w:t>
      </w:r>
      <w:r w:rsidRPr="006320AE">
        <w:rPr>
          <w:vertAlign w:val="subscript"/>
        </w:rPr>
        <w:t>OC</w:t>
      </w:r>
      <w:r>
        <w:t xml:space="preserve"> data point </w:t>
      </w:r>
      <w:r w:rsidR="00E77D14">
        <w:t xml:space="preserve">(that was captured before the DPST switch was turned on) </w:t>
      </w:r>
      <w:r>
        <w:t xml:space="preserve">is appended to the end of the data point list. </w:t>
      </w:r>
      <w:r w:rsidR="00BA28F4">
        <w:t xml:space="preserve"> </w:t>
      </w:r>
      <w:r w:rsidR="001A4B4D">
        <w:t xml:space="preserve"> </w:t>
      </w:r>
    </w:p>
    <w:p w14:paraId="0F789BD5" w14:textId="77777777" w:rsidR="00DD3E01" w:rsidRDefault="00DD3E01" w:rsidP="003D15AE">
      <w:pPr>
        <w:pStyle w:val="Heading5"/>
      </w:pPr>
      <w:bookmarkStart w:id="359" w:name="_Toc310763503"/>
      <w:r>
        <w:t>Write data to SD card</w:t>
      </w:r>
      <w:bookmarkEnd w:id="359"/>
    </w:p>
    <w:p w14:paraId="13130FB8" w14:textId="502A59F7" w:rsidR="00D134E4" w:rsidRDefault="00D134E4" w:rsidP="00D134E4">
      <w:r>
        <w:t xml:space="preserve">The </w:t>
      </w:r>
      <w:r w:rsidR="00E77D14">
        <w:rPr>
          <w:rFonts w:ascii="Courier New" w:hAnsi="Courier New" w:cs="Courier New"/>
          <w:b/>
          <w:i/>
        </w:rPr>
        <w:t>main_meat</w:t>
      </w:r>
      <w:r w:rsidR="00F4091A">
        <w:rPr>
          <w:rFonts w:ascii="Times" w:hAnsi="Times"/>
          <w:sz w:val="20"/>
        </w:rPr>
        <w:t xml:space="preserve"> </w:t>
      </w:r>
      <w:r>
        <w:t xml:space="preserve">function next creates a directory for the output files under </w:t>
      </w:r>
      <w:r w:rsidRPr="00E77D14">
        <w:rPr>
          <w:rFonts w:ascii="Courier New" w:hAnsi="Courier New" w:cs="Courier New"/>
        </w:rPr>
        <w:t>/IV_Swinger</w:t>
      </w:r>
      <w:r>
        <w:t xml:space="preserve"> on the Raspberry Pi SD card. This directory is named for th</w:t>
      </w:r>
      <w:r w:rsidR="008D4A31">
        <w:t xml:space="preserve">e date and time </w:t>
      </w:r>
      <w:proofErr w:type="gramStart"/>
      <w:r w:rsidR="008D4A31">
        <w:t>at which</w:t>
      </w:r>
      <w:r>
        <w:t xml:space="preserve"> the DPST switch was tur</w:t>
      </w:r>
      <w:r w:rsidR="008D4A31">
        <w:t>ned ON by the user for this run</w:t>
      </w:r>
      <w:proofErr w:type="gramEnd"/>
      <w:r w:rsidR="008D4A31">
        <w:t xml:space="preserve"> (e.g. </w:t>
      </w:r>
      <w:r w:rsidR="008D4A31" w:rsidRPr="00E77D14">
        <w:rPr>
          <w:rFonts w:ascii="Courier New" w:hAnsi="Courier New" w:cs="Courier New"/>
        </w:rPr>
        <w:t>150401_12_08_56</w:t>
      </w:r>
      <w:r w:rsidR="008D4A31">
        <w:t xml:space="preserve">). It then creates names for the four files </w:t>
      </w:r>
      <w:r w:rsidR="008D4A31">
        <w:lastRenderedPageBreak/>
        <w:t xml:space="preserve">that it will write to this directory: the CSV </w:t>
      </w:r>
      <w:r w:rsidR="00D40AEC">
        <w:t xml:space="preserve">data points </w:t>
      </w:r>
      <w:r w:rsidR="008D4A31">
        <w:t>file, the PDF file, a gnuplot command file, and a gnuplot data point</w:t>
      </w:r>
      <w:r w:rsidR="00D40AEC">
        <w:t>s</w:t>
      </w:r>
      <w:r w:rsidR="00543EE9">
        <w:t xml:space="preserve"> file. The file names </w:t>
      </w:r>
      <w:r w:rsidR="008D4A31">
        <w:t>contain the same timestamp string as the directory name. This may see</w:t>
      </w:r>
      <w:r w:rsidR="00E77D14">
        <w:t>m redundant, but it is useful when</w:t>
      </w:r>
      <w:r w:rsidR="008D4A31">
        <w:t xml:space="preserve"> the file is copied somewhere else.</w:t>
      </w:r>
    </w:p>
    <w:p w14:paraId="2A82BA5E" w14:textId="77777777" w:rsidR="008D4A31" w:rsidRDefault="008D4A31" w:rsidP="00D134E4"/>
    <w:p w14:paraId="74346FB4" w14:textId="5DAA56E9" w:rsidR="008D4A31" w:rsidRDefault="008D4A31" w:rsidP="00D134E4">
      <w:r>
        <w:t xml:space="preserve">The CSV file is written first. The </w:t>
      </w:r>
      <w:r w:rsidRPr="00E77D14">
        <w:rPr>
          <w:rFonts w:ascii="Courier New" w:hAnsi="Courier New" w:cs="Courier New"/>
          <w:b/>
          <w:i/>
        </w:rPr>
        <w:t>write_csv_data_points_to_file</w:t>
      </w:r>
      <w:r>
        <w:t xml:space="preserve"> function does this. The CSV file is very simple. The first line contains the column headers: </w:t>
      </w:r>
      <w:r w:rsidRPr="008D4A31">
        <w:t xml:space="preserve">Volts, Amps, Watts, </w:t>
      </w:r>
      <w:proofErr w:type="gramStart"/>
      <w:r w:rsidRPr="008D4A31">
        <w:t>Ohms</w:t>
      </w:r>
      <w:proofErr w:type="gramEnd"/>
      <w:r>
        <w:t>. Each subsequent line contains the comma-separated values for each data point in order from the I</w:t>
      </w:r>
      <w:r w:rsidRPr="008D4A31">
        <w:rPr>
          <w:vertAlign w:val="subscript"/>
        </w:rPr>
        <w:t>SC</w:t>
      </w:r>
      <w:r>
        <w:t xml:space="preserve"> point to the V</w:t>
      </w:r>
      <w:r w:rsidRPr="00D40AEC">
        <w:rPr>
          <w:vertAlign w:val="subscript"/>
        </w:rPr>
        <w:t>OC</w:t>
      </w:r>
      <w:r>
        <w:t xml:space="preserve"> point.</w:t>
      </w:r>
    </w:p>
    <w:p w14:paraId="2A6939A5" w14:textId="77777777" w:rsidR="00D40AEC" w:rsidRDefault="00D40AEC" w:rsidP="00D134E4"/>
    <w:p w14:paraId="21D53E38" w14:textId="33FDC68A" w:rsidR="00D40AEC" w:rsidRPr="00D134E4" w:rsidRDefault="00D40AEC" w:rsidP="00D134E4">
      <w:r>
        <w:t xml:space="preserve">The gnuplot data </w:t>
      </w:r>
      <w:proofErr w:type="gramStart"/>
      <w:r>
        <w:t>points</w:t>
      </w:r>
      <w:proofErr w:type="gramEnd"/>
      <w:r>
        <w:t xml:space="preserve"> file is written next. </w:t>
      </w:r>
      <w:r w:rsidR="00543EE9">
        <w:t xml:space="preserve">This is the file provided as input to the gnuplot utility to generate the PDF graph. </w:t>
      </w:r>
      <w:r>
        <w:t xml:space="preserve">The </w:t>
      </w:r>
      <w:r w:rsidRPr="00E77D14">
        <w:rPr>
          <w:rFonts w:ascii="Courier New" w:hAnsi="Courier New" w:cs="Courier New"/>
          <w:b/>
          <w:i/>
        </w:rPr>
        <w:t>write_gp_data_points_to_file</w:t>
      </w:r>
      <w:r>
        <w:t xml:space="preserve"> function does this.</w:t>
      </w:r>
      <w:r w:rsidR="00543EE9">
        <w:t xml:space="preserve"> There are no comments or column headers in this file. Starting on the first line, each line consists of three </w:t>
      </w:r>
      <w:r w:rsidR="00F4091A">
        <w:t>numerical values</w:t>
      </w:r>
      <w:r w:rsidR="00543EE9">
        <w:t>: volts, amps, and watts. A single space character separates the values. The values are written with 3 places after the decimal point.</w:t>
      </w:r>
    </w:p>
    <w:p w14:paraId="137CB703" w14:textId="0F8A4923" w:rsidR="00DD3E01" w:rsidRDefault="00DD3E01" w:rsidP="003D15AE">
      <w:pPr>
        <w:pStyle w:val="Heading5"/>
      </w:pPr>
      <w:bookmarkStart w:id="360" w:name="_Toc310763504"/>
      <w:r>
        <w:t>Find MPP by interpolation</w:t>
      </w:r>
      <w:r w:rsidR="00A65906">
        <w:t xml:space="preserve"> and generate interpolated data</w:t>
      </w:r>
      <w:bookmarkEnd w:id="360"/>
    </w:p>
    <w:p w14:paraId="13572AA5" w14:textId="70242C03" w:rsidR="00543EE9" w:rsidRDefault="00543EE9" w:rsidP="00543EE9">
      <w:r>
        <w:t xml:space="preserve">As mentioned </w:t>
      </w:r>
      <w:r>
        <w:fldChar w:fldCharType="begin"/>
      </w:r>
      <w:r>
        <w:instrText xml:space="preserve"> REF _Ref304466898 \p \h </w:instrText>
      </w:r>
      <w:r>
        <w:fldChar w:fldCharType="separate"/>
      </w:r>
      <w:r w:rsidR="00CA0B95">
        <w:t>above</w:t>
      </w:r>
      <w:r>
        <w:fldChar w:fldCharType="end"/>
      </w:r>
      <w:r>
        <w:t xml:space="preserve"> in Section </w:t>
      </w:r>
      <w:r>
        <w:fldChar w:fldCharType="begin"/>
      </w:r>
      <w:r>
        <w:instrText xml:space="preserve"> REF _Ref304466898 \r \h </w:instrText>
      </w:r>
      <w:r>
        <w:fldChar w:fldCharType="separate"/>
      </w:r>
      <w:r w:rsidR="00CA0B95">
        <w:t>8.4.6.3.7</w:t>
      </w:r>
      <w:r>
        <w:fldChar w:fldCharType="end"/>
      </w:r>
      <w:r>
        <w:t xml:space="preserve">, the data point with the highest I*V product is not necessarily the actual Maximum Power Point (MPP) of the IV curve. The actual MPP is somewhere between the data points preceding and following that one. To find the true MPP, we need to interpolate the curve as it passes through these three points and find where the power is highest on that curve. Since the MPP is at the knee, the IV curve really is </w:t>
      </w:r>
      <w:r w:rsidRPr="00543EE9">
        <w:rPr>
          <w:u w:val="single"/>
        </w:rPr>
        <w:t>curving</w:t>
      </w:r>
      <w:r>
        <w:t xml:space="preserve"> at this point and it would be nice to find an equation for that curve rather than using a </w:t>
      </w:r>
      <w:r w:rsidR="00E77D14">
        <w:t>straight line</w:t>
      </w:r>
      <w:r>
        <w:t xml:space="preserve">. Furthermore, once such an equation had been found, it could be used to draw the graph more accurately. Stated another way, it would be nice to interpolate </w:t>
      </w:r>
      <w:r w:rsidR="00E77D14">
        <w:t xml:space="preserve">and graph </w:t>
      </w:r>
      <w:r>
        <w:t xml:space="preserve">the </w:t>
      </w:r>
      <w:r w:rsidR="00A65906">
        <w:t xml:space="preserve">same </w:t>
      </w:r>
      <w:r>
        <w:t>way Excel does when a chart is generated using “Smooth Marked Scatter” rather than using “Straight Marked Scatter”.</w:t>
      </w:r>
    </w:p>
    <w:p w14:paraId="68B0E6DF" w14:textId="77777777" w:rsidR="00543EE9" w:rsidRDefault="00543EE9" w:rsidP="00543EE9"/>
    <w:p w14:paraId="03B3E388" w14:textId="77777777" w:rsidR="00543EE9" w:rsidRDefault="00543EE9" w:rsidP="00543EE9">
      <w:r>
        <w:t xml:space="preserve">I spent a disproportionate amount of time trying to get this to work, but ended up falling back to linear interpolation – at least for now. Cubic spline interpolation seemed to be the way to go, and it does work perfectly in many cases. But when it goes wrong, it goes very wrong. The code for using </w:t>
      </w:r>
    </w:p>
    <w:p w14:paraId="76215291" w14:textId="0C89AF14" w:rsidR="00543EE9" w:rsidRDefault="00543EE9" w:rsidP="00543EE9">
      <w:proofErr w:type="gramStart"/>
      <w:r>
        <w:t>cubic</w:t>
      </w:r>
      <w:proofErr w:type="gramEnd"/>
      <w:r>
        <w:t xml:space="preserve"> spline interpolation is still in IV_Swinger.py, but is not currently used. According to some sources on the web, Excel uses a 3</w:t>
      </w:r>
      <w:r w:rsidRPr="00543EE9">
        <w:rPr>
          <w:vertAlign w:val="superscript"/>
        </w:rPr>
        <w:t>rd</w:t>
      </w:r>
      <w:r>
        <w:t xml:space="preserve"> </w:t>
      </w:r>
      <w:r w:rsidR="00F4091A">
        <w:t>order B</w:t>
      </w:r>
      <w:r w:rsidR="00F4091A" w:rsidRPr="00F4091A">
        <w:t>é</w:t>
      </w:r>
      <w:r>
        <w:t>zier spline for its “Smooth” curve fitting. Others suggest Catmull-Rom. These might be worth trying at some point, but I have noticed that even an Excel “Smooth Marked Scatter” chart doesn’t work well for every set of data points captured by the IV Swinger. The failure is usually of the nature that the interpolated curve “oscillates” through the data points, i.e. there are places where the curve goes too low and has to go upward to pass through the next point. One thing we know about IV curves is that each point has an I value that is less than or equal to its predecessor’s I value; i.e. as you move from left to right, the curve should never go “up”, only down or at most, flat. The technical term for this is “monotonicity”, and cubic splines are not guaranteed to preserve the monotonicity of the input data set. There are, however, monotone splines</w:t>
      </w:r>
      <w:r w:rsidR="00E77D14">
        <w:t xml:space="preserve"> that do preserve monotonicity</w:t>
      </w:r>
      <w:r>
        <w:t xml:space="preserve">. See </w:t>
      </w:r>
      <w:hyperlink r:id="rId85" w:history="1">
        <w:r w:rsidRPr="00F53267">
          <w:rPr>
            <w:rStyle w:val="Hyperlink"/>
          </w:rPr>
          <w:t>https://en.wikipedia.org/wiki/Monotone_cubic_interpolation</w:t>
        </w:r>
      </w:hyperlink>
      <w:r>
        <w:t xml:space="preserve"> for more info (and a graph that is a perfect illustration of the problem).</w:t>
      </w:r>
    </w:p>
    <w:p w14:paraId="22BA447D" w14:textId="77777777" w:rsidR="00543EE9" w:rsidRDefault="00543EE9" w:rsidP="00543EE9"/>
    <w:p w14:paraId="59437CED" w14:textId="29DB3C39" w:rsidR="00543EE9" w:rsidRDefault="00543EE9" w:rsidP="00543EE9">
      <w:r>
        <w:t>While it would still be nice to implement a monotone spline for interpolation, linear interpolation is really not too bad, and is guaranteed to preserve monotonicity. I decided that a non-monotone spline was worse than linear interpolation, and it wasn’t worth the time (yet) t</w:t>
      </w:r>
      <w:r w:rsidR="00F4091A">
        <w:t>o get monotone spline interpolation working.</w:t>
      </w:r>
    </w:p>
    <w:p w14:paraId="199B3569" w14:textId="77777777" w:rsidR="00543EE9" w:rsidRDefault="00543EE9" w:rsidP="00543EE9"/>
    <w:p w14:paraId="5B25F9AE" w14:textId="1630F5F4" w:rsidR="00A65906" w:rsidRDefault="00543EE9" w:rsidP="00543EE9">
      <w:r>
        <w:lastRenderedPageBreak/>
        <w:t xml:space="preserve">The </w:t>
      </w:r>
      <w:r w:rsidRPr="00E77D14">
        <w:rPr>
          <w:i/>
        </w:rPr>
        <w:t>interp1d</w:t>
      </w:r>
      <w:r>
        <w:t xml:space="preserve"> class from </w:t>
      </w:r>
      <w:r w:rsidRPr="00E77D14">
        <w:rPr>
          <w:i/>
        </w:rPr>
        <w:t>scipy.interpolate</w:t>
      </w:r>
      <w:r>
        <w:t xml:space="preserve"> is used to generate the interpolation function. It supports cubic spline and linear interpolation, but the code currently only uses the linear interpolation</w:t>
      </w:r>
      <w:r>
        <w:rPr>
          <w:rStyle w:val="FootnoteReference"/>
        </w:rPr>
        <w:footnoteReference w:id="16"/>
      </w:r>
      <w:r>
        <w:t xml:space="preserve">. A function named </w:t>
      </w:r>
      <w:r w:rsidRPr="00E77D14">
        <w:rPr>
          <w:rFonts w:ascii="Courier New" w:hAnsi="Courier New" w:cs="Courier New"/>
          <w:b/>
          <w:i/>
        </w:rPr>
        <w:t>interpolate_mpp</w:t>
      </w:r>
      <w:r>
        <w:t xml:space="preserve"> is called to find the MPP. It is passed the selected interpolation function. It should be noted here that with linear interpolation, the measured point with the highest power often does turn out to have a higher power value than any of the points on the lines between it and its neighbors because the points on these lines will necessarily be slightly lower power than the points on the real curve</w:t>
      </w:r>
      <w:r w:rsidR="00E77D14">
        <w:t xml:space="preserve"> (</w:t>
      </w:r>
      <w:r>
        <w:t>which would bow up and to the right of the line</w:t>
      </w:r>
      <w:r w:rsidR="00E77D14">
        <w:t>)</w:t>
      </w:r>
      <w:r>
        <w:t xml:space="preserve">. However, that is not necessarily the case; a </w:t>
      </w:r>
      <w:r w:rsidR="00E77D14">
        <w:t>higher-powered</w:t>
      </w:r>
      <w:r>
        <w:t xml:space="preserve"> point may exist on one of the adjacent lines, so it is still worth checking. The </w:t>
      </w:r>
      <w:r w:rsidRPr="00E77D14">
        <w:rPr>
          <w:rFonts w:ascii="Courier New" w:hAnsi="Courier New" w:cs="Courier New"/>
          <w:b/>
          <w:i/>
        </w:rPr>
        <w:t>interpolate_mpp</w:t>
      </w:r>
      <w:r w:rsidR="00F4091A">
        <w:t xml:space="preserve"> function is somewhat</w:t>
      </w:r>
      <w:r>
        <w:t xml:space="preserve"> “brute force” because it doesn’t use calculus to find the maximum of this function. Instead, it just starts at the measured data point preceding the one with the maximum measured power and computes the power at each 0.01V step (using the interpolation function to return the I value, and then multiplying that with the V value). Since the starting point is known to be at a lower power than the MPP, the calculated power increases at each step until the MPP is passed, and then decreases. Once it is seen to decrease, the algorithm stops and returns the current, voltage, resistance, and power at the previous 0.01V step. This is the interpolated MPP.</w:t>
      </w:r>
    </w:p>
    <w:p w14:paraId="2381764E" w14:textId="77777777" w:rsidR="00A65906" w:rsidRDefault="00A65906" w:rsidP="00543EE9"/>
    <w:p w14:paraId="3FCFC12F" w14:textId="2C4E744F" w:rsidR="00A65906" w:rsidRDefault="00A65906" w:rsidP="00543EE9">
      <w:r>
        <w:t>The interpolation function is also used to generate an interpolated data set for gnuplot. If we were permanently giving up on the spline interpolation, this wouldn’t be necessary because gnuplot is perfectly capable of connecting the dots with straight lines. In fact gnuplot is also capable of connecting the dots with curves (csplines or mcsplines), but we need to make sure the curve we use for the MPP interpolation exactly matches the curve that gnuplot uses, or the MPP point won’t be on the curve, and that will look bad. So instead of using gnuplot to connect the dots, we generate a second data set using the interpolation function that we have chosen. In addition to all of the measured data points, this data set includes additional points at 0.1V intervals. Adding these additional points is useless for the case of linear</w:t>
      </w:r>
      <w:r w:rsidR="00F4091A">
        <w:t xml:space="preserve"> interpolation, so in that case</w:t>
      </w:r>
      <w:r>
        <w:t xml:space="preserve"> the interpolated data set is actually just a second copy of the measured data points. The interpolated data set is appended to the gnuplot data </w:t>
      </w:r>
      <w:proofErr w:type="gramStart"/>
      <w:r>
        <w:t>points</w:t>
      </w:r>
      <w:proofErr w:type="gramEnd"/>
      <w:r>
        <w:t xml:space="preserve"> file after two blank lines (which is how data sets are delimited in a gnuplot data input file).</w:t>
      </w:r>
    </w:p>
    <w:p w14:paraId="5FB5017D" w14:textId="77777777" w:rsidR="00A65906" w:rsidRDefault="00A65906" w:rsidP="00543EE9"/>
    <w:p w14:paraId="581EF21C" w14:textId="6370E9F2" w:rsidR="00543EE9" w:rsidRPr="00543EE9" w:rsidRDefault="00A65906" w:rsidP="00543EE9">
      <w:r>
        <w:t xml:space="preserve">The interpolated MPP value is displayed in a message on the LCD. </w:t>
      </w:r>
      <w:r w:rsidR="00543EE9">
        <w:t xml:space="preserve">            </w:t>
      </w:r>
    </w:p>
    <w:p w14:paraId="50F169C1" w14:textId="0FDB16AE" w:rsidR="00737971" w:rsidRPr="00737971" w:rsidRDefault="00A65906" w:rsidP="003D15AE">
      <w:pPr>
        <w:pStyle w:val="Heading5"/>
      </w:pPr>
      <w:bookmarkStart w:id="361" w:name="_Toc310763505"/>
      <w:r>
        <w:t>Generate PDF graph with gnuplot</w:t>
      </w:r>
      <w:bookmarkEnd w:id="361"/>
    </w:p>
    <w:p w14:paraId="7A12A6F2" w14:textId="56FF1F1A" w:rsidR="006D5B97" w:rsidRDefault="00A65906" w:rsidP="001C60F5">
      <w:r>
        <w:t xml:space="preserve">The gnuplot utility can be run interactively or in batch mode. We obviously need to use the latter, in which case it takes a file with commands as its command line argument. The function </w:t>
      </w:r>
      <w:r w:rsidRPr="00E77D14">
        <w:rPr>
          <w:rFonts w:ascii="Courier New" w:hAnsi="Courier New" w:cs="Courier New"/>
          <w:b/>
          <w:i/>
        </w:rPr>
        <w:t>plot_with_gnuplot</w:t>
      </w:r>
      <w:r>
        <w:t xml:space="preserve"> calls a function </w:t>
      </w:r>
      <w:r w:rsidRPr="00E77D14">
        <w:rPr>
          <w:rFonts w:ascii="Courier New" w:hAnsi="Courier New" w:cs="Courier New"/>
          <w:b/>
          <w:i/>
        </w:rPr>
        <w:t>write_gnuplot_file</w:t>
      </w:r>
      <w:r w:rsidRPr="00A65906">
        <w:t xml:space="preserve"> </w:t>
      </w:r>
      <w:r>
        <w:t xml:space="preserve">to create the command file and then invokes gnuplot. The </w:t>
      </w:r>
      <w:r w:rsidRPr="00E77D14">
        <w:rPr>
          <w:rFonts w:ascii="Courier New" w:hAnsi="Courier New" w:cs="Courier New"/>
          <w:b/>
          <w:i/>
        </w:rPr>
        <w:t>write_gnuplot_file</w:t>
      </w:r>
      <w:r>
        <w:t xml:space="preserve"> function creates a specific command file for the particular run’s plot. It includes commands to set the output mode to PDF (and specify the output file name), set up the titles, set the axis scales and configure grid lines. It also adds commands to put labels on the I</w:t>
      </w:r>
      <w:r w:rsidRPr="00A65906">
        <w:rPr>
          <w:vertAlign w:val="subscript"/>
        </w:rPr>
        <w:t>SC</w:t>
      </w:r>
      <w:r>
        <w:t>, MPP, and V</w:t>
      </w:r>
      <w:r w:rsidRPr="00A65906">
        <w:rPr>
          <w:vertAlign w:val="subscript"/>
        </w:rPr>
        <w:t>OC</w:t>
      </w:r>
      <w:r>
        <w:t xml:space="preserve"> points.  Finally, it adds the “plot” command that generates the actual graph using the data </w:t>
      </w:r>
      <w:proofErr w:type="gramStart"/>
      <w:r>
        <w:t>points</w:t>
      </w:r>
      <w:proofErr w:type="gramEnd"/>
      <w:r>
        <w:t xml:space="preserve"> file for this run. The resulting PDF file will be in the run’s directory under </w:t>
      </w:r>
      <w:r w:rsidRPr="00E77D14">
        <w:rPr>
          <w:rFonts w:ascii="Courier New" w:hAnsi="Courier New" w:cs="Courier New"/>
        </w:rPr>
        <w:t>/IV_Swinger</w:t>
      </w:r>
      <w:r>
        <w:t xml:space="preserve"> on the SD card, along with the CSV file and the gnuplot data and command files.</w:t>
      </w:r>
    </w:p>
    <w:p w14:paraId="14591C10" w14:textId="4E5963AE" w:rsidR="00A65906" w:rsidRDefault="00A65906" w:rsidP="003D15AE">
      <w:pPr>
        <w:pStyle w:val="Heading5"/>
      </w:pPr>
      <w:bookmarkStart w:id="362" w:name="_Toc310763506"/>
      <w:r>
        <w:lastRenderedPageBreak/>
        <w:t>Copy CSV and PDF files in flat directories</w:t>
      </w:r>
      <w:bookmarkEnd w:id="362"/>
    </w:p>
    <w:p w14:paraId="5651D8A9" w14:textId="77777777" w:rsidR="00A65906" w:rsidRDefault="00A65906" w:rsidP="001C60F5">
      <w:r>
        <w:t xml:space="preserve">Next, the CSV and PDF files are copied to the </w:t>
      </w:r>
      <w:r w:rsidRPr="00E77D14">
        <w:rPr>
          <w:rFonts w:ascii="Courier New" w:hAnsi="Courier New" w:cs="Courier New"/>
        </w:rPr>
        <w:t>/IV_Swinger/csv</w:t>
      </w:r>
      <w:r>
        <w:t xml:space="preserve"> and </w:t>
      </w:r>
      <w:r w:rsidRPr="00E77D14">
        <w:rPr>
          <w:rFonts w:ascii="Courier New" w:hAnsi="Courier New" w:cs="Courier New"/>
        </w:rPr>
        <w:t>/IV_Swinger/pdf</w:t>
      </w:r>
      <w:r>
        <w:t xml:space="preserve"> directories. Since the files contain the date and time in their names, it is still possible to identify them in this flat organization. The purpose of this is simply as a convenience. For example, it is easy to flip through all of the PDFs with a viewer if they are in one directory (and potentially even see them as thumbnails).</w:t>
      </w:r>
    </w:p>
    <w:p w14:paraId="0A78A802" w14:textId="3E7F5D05" w:rsidR="00A65906" w:rsidRDefault="00A65906" w:rsidP="003D15AE">
      <w:pPr>
        <w:pStyle w:val="Heading5"/>
      </w:pPr>
      <w:bookmarkStart w:id="363" w:name="_Toc310763507"/>
      <w:r>
        <w:t>Copy files to USB drive(s)</w:t>
      </w:r>
      <w:bookmarkEnd w:id="363"/>
    </w:p>
    <w:p w14:paraId="40F0EF1F" w14:textId="7339614A" w:rsidR="0015339D" w:rsidRDefault="0015339D" w:rsidP="0015339D">
      <w:r>
        <w:t xml:space="preserve">At this point, the result files and log file have been written to the SD card under </w:t>
      </w:r>
      <w:r w:rsidRPr="00E77D14">
        <w:rPr>
          <w:rFonts w:ascii="Courier New" w:hAnsi="Courier New" w:cs="Courier New"/>
        </w:rPr>
        <w:t>/IV_Swinger</w:t>
      </w:r>
      <w:r>
        <w:t xml:space="preserve"> but they have not been written to the USB drive(s). The </w:t>
      </w:r>
      <w:r w:rsidR="00E77D14">
        <w:rPr>
          <w:rFonts w:ascii="Courier New" w:hAnsi="Courier New" w:cs="Courier New"/>
          <w:b/>
          <w:i/>
        </w:rPr>
        <w:t>main_meat</w:t>
      </w:r>
      <w:r w:rsidR="00F4091A">
        <w:rPr>
          <w:rFonts w:ascii="Times" w:hAnsi="Times"/>
          <w:sz w:val="20"/>
        </w:rPr>
        <w:t xml:space="preserve"> </w:t>
      </w:r>
      <w:r>
        <w:t xml:space="preserve">function calls the </w:t>
      </w:r>
      <w:r w:rsidRPr="00E77D14">
        <w:rPr>
          <w:rFonts w:ascii="Courier New" w:hAnsi="Courier New" w:cs="Courier New"/>
          <w:b/>
          <w:i/>
        </w:rPr>
        <w:t>copy_files_to_usb</w:t>
      </w:r>
      <w:r>
        <w:t xml:space="preserve"> function to do this. The </w:t>
      </w:r>
      <w:r w:rsidRPr="00E77D14">
        <w:rPr>
          <w:rFonts w:ascii="Courier New" w:hAnsi="Courier New" w:cs="Courier New"/>
          <w:b/>
          <w:i/>
        </w:rPr>
        <w:t>find_usb_drives</w:t>
      </w:r>
      <w:r>
        <w:t xml:space="preserve"> function is called at the beginning of the </w:t>
      </w:r>
      <w:r w:rsidRPr="00E77D14">
        <w:rPr>
          <w:rFonts w:ascii="Courier New" w:hAnsi="Courier New" w:cs="Courier New"/>
          <w:b/>
          <w:i/>
        </w:rPr>
        <w:t>copy_files_to_usb</w:t>
      </w:r>
      <w:r>
        <w:t xml:space="preserve"> function even though it was previously called before the beginning of the main loop (see Section </w:t>
      </w:r>
      <w:r>
        <w:fldChar w:fldCharType="begin"/>
      </w:r>
      <w:r>
        <w:instrText xml:space="preserve"> REF _Ref304551764 \r \h </w:instrText>
      </w:r>
      <w:r>
        <w:fldChar w:fldCharType="separate"/>
      </w:r>
      <w:r w:rsidR="00CA0B95">
        <w:t>8.4.6.2</w:t>
      </w:r>
      <w:r>
        <w:fldChar w:fldCharType="end"/>
      </w:r>
      <w:r>
        <w:t xml:space="preserve"> on page </w:t>
      </w:r>
      <w:r>
        <w:fldChar w:fldCharType="begin"/>
      </w:r>
      <w:r>
        <w:instrText xml:space="preserve"> PAGEREF _Ref304551764 \h </w:instrText>
      </w:r>
      <w:r>
        <w:fldChar w:fldCharType="separate"/>
      </w:r>
      <w:r w:rsidR="00CA0B95">
        <w:rPr>
          <w:noProof/>
        </w:rPr>
        <w:t>84</w:t>
      </w:r>
      <w:r>
        <w:fldChar w:fldCharType="end"/>
      </w:r>
      <w:r>
        <w:t xml:space="preserve">). This allows </w:t>
      </w:r>
      <w:r w:rsidR="00766AF5">
        <w:t>for the possibility that one or</w:t>
      </w:r>
      <w:r>
        <w:t xml:space="preserve"> more USB drives have been </w:t>
      </w:r>
      <w:r w:rsidR="00766AF5">
        <w:t>inserted</w:t>
      </w:r>
      <w:r>
        <w:t xml:space="preserve"> (or removed) since that time. If no USB drive is found, the date/time string is added to the file </w:t>
      </w:r>
      <w:r w:rsidRPr="00E77D14">
        <w:rPr>
          <w:rFonts w:ascii="Courier New" w:hAnsi="Courier New" w:cs="Courier New"/>
        </w:rPr>
        <w:t>/IV_Swinger/pending_usb_copy</w:t>
      </w:r>
      <w:r>
        <w:t xml:space="preserve">.  If one or more USB </w:t>
      </w:r>
      <w:r w:rsidR="00C914B0">
        <w:t>drives are</w:t>
      </w:r>
      <w:r>
        <w:t xml:space="preserve"> found this time, any files from previous runs that were never copied to USB (i.e. those listed in </w:t>
      </w:r>
      <w:r w:rsidRPr="00E77D14">
        <w:rPr>
          <w:rFonts w:ascii="Courier New" w:hAnsi="Courier New" w:cs="Courier New"/>
        </w:rPr>
        <w:t>/IV_Swinger/pending_usb_copy</w:t>
      </w:r>
      <w:r>
        <w:t>) are copied now - in addition to the files for the current run.</w:t>
      </w:r>
    </w:p>
    <w:p w14:paraId="3851BC34" w14:textId="77777777" w:rsidR="0015339D" w:rsidRDefault="0015339D" w:rsidP="0015339D"/>
    <w:p w14:paraId="1F40729B" w14:textId="77777777" w:rsidR="007E7E14" w:rsidRDefault="0015339D" w:rsidP="0015339D">
      <w:r>
        <w:t xml:space="preserve">The </w:t>
      </w:r>
      <w:r w:rsidRPr="00E77D14">
        <w:rPr>
          <w:rFonts w:ascii="Courier New" w:hAnsi="Courier New" w:cs="Courier New"/>
          <w:b/>
          <w:i/>
        </w:rPr>
        <w:t>copy_files_to_usb</w:t>
      </w:r>
      <w:r>
        <w:t xml:space="preserve"> function creates the </w:t>
      </w:r>
      <w:r w:rsidRPr="00E77D14">
        <w:rPr>
          <w:rFonts w:ascii="Courier New" w:hAnsi="Courier New" w:cs="Courier New"/>
        </w:rPr>
        <w:t>/IV_Swinger</w:t>
      </w:r>
      <w:r>
        <w:t xml:space="preserve"> directory on </w:t>
      </w:r>
      <w:r w:rsidR="00766AF5">
        <w:t>the</w:t>
      </w:r>
      <w:r>
        <w:t xml:space="preserve"> USB drive and creates </w:t>
      </w:r>
      <w:r w:rsidRPr="00E77D14">
        <w:rPr>
          <w:rFonts w:ascii="Courier New" w:hAnsi="Courier New" w:cs="Courier New"/>
        </w:rPr>
        <w:t>logs</w:t>
      </w:r>
      <w:r>
        <w:t xml:space="preserve">, </w:t>
      </w:r>
      <w:r w:rsidRPr="00E77D14">
        <w:rPr>
          <w:rFonts w:ascii="Courier New" w:hAnsi="Courier New" w:cs="Courier New"/>
        </w:rPr>
        <w:t>csv</w:t>
      </w:r>
      <w:r>
        <w:t xml:space="preserve">, and </w:t>
      </w:r>
      <w:r w:rsidRPr="00E77D14">
        <w:rPr>
          <w:rFonts w:ascii="Courier New" w:hAnsi="Courier New" w:cs="Courier New"/>
        </w:rPr>
        <w:t>pdf</w:t>
      </w:r>
      <w:r>
        <w:t xml:space="preserve"> directories under </w:t>
      </w:r>
      <w:r w:rsidRPr="00E77D14">
        <w:rPr>
          <w:rFonts w:ascii="Courier New" w:hAnsi="Courier New" w:cs="Courier New"/>
        </w:rPr>
        <w:t>/IV_Swinger</w:t>
      </w:r>
      <w:r>
        <w:t xml:space="preserve">. It copies the current run’s log file to </w:t>
      </w:r>
      <w:r w:rsidRPr="00E77D14">
        <w:rPr>
          <w:rFonts w:ascii="Courier New" w:hAnsi="Courier New" w:cs="Courier New"/>
        </w:rPr>
        <w:t>/IV_Swinger/logs</w:t>
      </w:r>
      <w:r>
        <w:t xml:space="preserve">. It then copies the whole directory with the output files to a directory of the same name under </w:t>
      </w:r>
      <w:r w:rsidRPr="00E77D14">
        <w:rPr>
          <w:rFonts w:ascii="Courier New" w:hAnsi="Courier New" w:cs="Courier New"/>
        </w:rPr>
        <w:t>/IV_Swinger</w:t>
      </w:r>
      <w:r>
        <w:t xml:space="preserve"> on the USB drive. Finally, it copies the CSV and PDF files from the run to the </w:t>
      </w:r>
      <w:r w:rsidRPr="00E77D14">
        <w:rPr>
          <w:rFonts w:ascii="Courier New" w:hAnsi="Courier New" w:cs="Courier New"/>
        </w:rPr>
        <w:t>/IV_Swinger/csv</w:t>
      </w:r>
      <w:r>
        <w:t xml:space="preserve"> and </w:t>
      </w:r>
      <w:r w:rsidRPr="00E77D14">
        <w:rPr>
          <w:rFonts w:ascii="Courier New" w:hAnsi="Courier New" w:cs="Courier New"/>
        </w:rPr>
        <w:t>/IV_Swinger/pdf</w:t>
      </w:r>
      <w:r>
        <w:t xml:space="preserve"> directories on the USB drive.</w:t>
      </w:r>
      <w:r w:rsidR="00766AF5">
        <w:t xml:space="preserve"> This is done for each USB drive that was identified.</w:t>
      </w:r>
    </w:p>
    <w:p w14:paraId="079FA1BD" w14:textId="77777777" w:rsidR="007E7E14" w:rsidRDefault="007E7E14" w:rsidP="003D15AE">
      <w:pPr>
        <w:pStyle w:val="Heading5"/>
      </w:pPr>
      <w:bookmarkStart w:id="364" w:name="_Toc310763508"/>
      <w:r>
        <w:t>Display final messages and repeat main loop</w:t>
      </w:r>
      <w:bookmarkEnd w:id="364"/>
    </w:p>
    <w:p w14:paraId="4BD27B1D" w14:textId="5A20A0AD" w:rsidR="007E7E14" w:rsidRDefault="007E7E14" w:rsidP="007E7E14">
      <w:r>
        <w:t xml:space="preserve">The last </w:t>
      </w:r>
      <w:r w:rsidR="00C914B0">
        <w:t xml:space="preserve">thing </w:t>
      </w:r>
      <w:r>
        <w:t xml:space="preserve">the main loop of the </w:t>
      </w:r>
      <w:r w:rsidR="00E77D14">
        <w:rPr>
          <w:rFonts w:ascii="Courier New" w:hAnsi="Courier New" w:cs="Courier New"/>
          <w:b/>
          <w:i/>
        </w:rPr>
        <w:t>main_meat</w:t>
      </w:r>
      <w:r w:rsidR="00F4091A">
        <w:rPr>
          <w:rFonts w:ascii="Times" w:hAnsi="Times"/>
          <w:sz w:val="20"/>
        </w:rPr>
        <w:t xml:space="preserve"> </w:t>
      </w:r>
      <w:r w:rsidR="00C914B0">
        <w:t xml:space="preserve">function does is </w:t>
      </w:r>
      <w:r>
        <w:t>display two alternating messages on the LCD display. The first of these messages informs the user of the directory name containing the results for the just-completed iteration (i.e. the date/time string). The other message instructs the user to turn the DPST switch ON to begin the next test.</w:t>
      </w:r>
    </w:p>
    <w:p w14:paraId="30480C81" w14:textId="77777777" w:rsidR="007E7E14" w:rsidRDefault="007E7E14" w:rsidP="007E7E14"/>
    <w:p w14:paraId="4338BAF5" w14:textId="52AE6EAE" w:rsidR="006D5B97" w:rsidRPr="001C60F5" w:rsidRDefault="007E7E14" w:rsidP="007E7E14">
      <w:r>
        <w:t xml:space="preserve">At this point, the main loop iteration is complete, and the steps described starting in Section </w:t>
      </w:r>
      <w:r>
        <w:fldChar w:fldCharType="begin"/>
      </w:r>
      <w:r>
        <w:instrText xml:space="preserve"> REF _Ref304296598 \r \h </w:instrText>
      </w:r>
      <w:r>
        <w:fldChar w:fldCharType="separate"/>
      </w:r>
      <w:r w:rsidR="00CA0B95">
        <w:t>8.4.6.3.1</w:t>
      </w:r>
      <w:r>
        <w:fldChar w:fldCharType="end"/>
      </w:r>
      <w:r>
        <w:t xml:space="preserve"> on page </w:t>
      </w:r>
      <w:r>
        <w:fldChar w:fldCharType="begin"/>
      </w:r>
      <w:r>
        <w:instrText xml:space="preserve"> PAGEREF _Ref304296598 \h </w:instrText>
      </w:r>
      <w:r>
        <w:fldChar w:fldCharType="separate"/>
      </w:r>
      <w:r w:rsidR="00CA0B95">
        <w:rPr>
          <w:noProof/>
        </w:rPr>
        <w:t>85</w:t>
      </w:r>
      <w:r>
        <w:fldChar w:fldCharType="end"/>
      </w:r>
      <w:r>
        <w:t xml:space="preserve"> begin again. The messages described in the previous paragraph continue to be displayed on the LCD while the V</w:t>
      </w:r>
      <w:r w:rsidRPr="007E7E14">
        <w:rPr>
          <w:vertAlign w:val="subscript"/>
        </w:rPr>
        <w:t>OC</w:t>
      </w:r>
      <w:r>
        <w:t xml:space="preserve"> value is measured and the code waits for the user to turn the DPST switch on again.</w:t>
      </w:r>
      <w:r w:rsidR="0015339D">
        <w:t xml:space="preserve"> </w:t>
      </w:r>
      <w:r w:rsidR="00A65906">
        <w:t xml:space="preserve"> </w:t>
      </w:r>
    </w:p>
    <w:p w14:paraId="439428A8" w14:textId="6130C51D" w:rsidR="005A6D6E" w:rsidRDefault="0021055D" w:rsidP="0021055D">
      <w:pPr>
        <w:pStyle w:val="Heading1"/>
      </w:pPr>
      <w:bookmarkStart w:id="365" w:name="_Toc310763509"/>
      <w:r>
        <w:lastRenderedPageBreak/>
        <w:t>Raspberry Pi Configuration</w:t>
      </w:r>
      <w:bookmarkEnd w:id="365"/>
    </w:p>
    <w:p w14:paraId="3F8A2167" w14:textId="289A5355" w:rsidR="0021055D" w:rsidRDefault="0021055D" w:rsidP="0021055D">
      <w:r>
        <w:t>The IV Swinger</w:t>
      </w:r>
      <w:r w:rsidR="00326701">
        <w:t xml:space="preserve"> and Adafruit Python</w:t>
      </w:r>
      <w:r>
        <w:t xml:space="preserve"> code must be installed manually</w:t>
      </w:r>
      <w:r w:rsidR="00326701">
        <w:t xml:space="preserve"> (or with git)</w:t>
      </w:r>
      <w:r>
        <w:t xml:space="preserve">. Sections </w:t>
      </w:r>
      <w:r>
        <w:fldChar w:fldCharType="begin"/>
      </w:r>
      <w:r>
        <w:instrText xml:space="preserve"> REF _Ref304640020 \r \h </w:instrText>
      </w:r>
      <w:r>
        <w:fldChar w:fldCharType="separate"/>
      </w:r>
      <w:r w:rsidR="00CA0B95">
        <w:t>8.2</w:t>
      </w:r>
      <w:r>
        <w:fldChar w:fldCharType="end"/>
      </w:r>
      <w:r>
        <w:t xml:space="preserve">, and </w:t>
      </w:r>
      <w:r>
        <w:fldChar w:fldCharType="begin"/>
      </w:r>
      <w:r>
        <w:instrText xml:space="preserve"> REF _Ref304640026 \r \h </w:instrText>
      </w:r>
      <w:r>
        <w:fldChar w:fldCharType="separate"/>
      </w:r>
      <w:r w:rsidR="00CA0B95">
        <w:t>8.3</w:t>
      </w:r>
      <w:r>
        <w:fldChar w:fldCharType="end"/>
      </w:r>
      <w:r>
        <w:t xml:space="preserve"> on pages </w:t>
      </w:r>
      <w:r>
        <w:fldChar w:fldCharType="begin"/>
      </w:r>
      <w:r>
        <w:instrText xml:space="preserve"> PAGEREF _Ref304640200 \h </w:instrText>
      </w:r>
      <w:r>
        <w:fldChar w:fldCharType="separate"/>
      </w:r>
      <w:r w:rsidR="00CA0B95">
        <w:rPr>
          <w:noProof/>
        </w:rPr>
        <w:t>78</w:t>
      </w:r>
      <w:r>
        <w:fldChar w:fldCharType="end"/>
      </w:r>
      <w:r>
        <w:t>-</w:t>
      </w:r>
      <w:r>
        <w:fldChar w:fldCharType="begin"/>
      </w:r>
      <w:r>
        <w:instrText xml:space="preserve"> PAGEREF _Ref304640062 \h </w:instrText>
      </w:r>
      <w:r>
        <w:fldChar w:fldCharType="separate"/>
      </w:r>
      <w:r w:rsidR="00CA0B95">
        <w:rPr>
          <w:noProof/>
        </w:rPr>
        <w:t>80</w:t>
      </w:r>
      <w:r>
        <w:fldChar w:fldCharType="end"/>
      </w:r>
      <w:r>
        <w:t xml:space="preserve"> include instructions on how to install the supporting utilities and libraries. This section describes where to put the code from the IV Swinger distribution. Additionally there are some </w:t>
      </w:r>
      <w:r w:rsidR="00D63671">
        <w:t xml:space="preserve">system </w:t>
      </w:r>
      <w:r>
        <w:t>files that need to be modified in order for the IV Swinger to</w:t>
      </w:r>
      <w:r w:rsidR="00D63671">
        <w:t xml:space="preserve"> use the I</w:t>
      </w:r>
      <w:r w:rsidR="00D63671" w:rsidRPr="00D63671">
        <w:rPr>
          <w:vertAlign w:val="superscript"/>
        </w:rPr>
        <w:t>2</w:t>
      </w:r>
      <w:r w:rsidR="00D63671">
        <w:t>C bus and to</w:t>
      </w:r>
      <w:r>
        <w:t xml:space="preserve"> run </w:t>
      </w:r>
      <w:r w:rsidR="00D63671">
        <w:t xml:space="preserve">without a display, keyboard, </w:t>
      </w:r>
      <w:r>
        <w:t>mouse</w:t>
      </w:r>
      <w:r w:rsidR="00D63671">
        <w:t xml:space="preserve"> and </w:t>
      </w:r>
      <w:r w:rsidR="00EB1D18">
        <w:t>Internet</w:t>
      </w:r>
      <w:r w:rsidR="00D63671">
        <w:t xml:space="preserve"> connection</w:t>
      </w:r>
      <w:r>
        <w:t>.</w:t>
      </w:r>
    </w:p>
    <w:p w14:paraId="247A8772" w14:textId="77777777" w:rsidR="0021055D" w:rsidRDefault="0021055D" w:rsidP="0021055D"/>
    <w:p w14:paraId="0BAAE667" w14:textId="6B09AB96" w:rsidR="0021055D" w:rsidRDefault="0021055D" w:rsidP="0021055D">
      <w:r>
        <w:t>NOTE: It is assumed that there is a non-root userid “pi” on the Raspberry Pi, as is customary.</w:t>
      </w:r>
    </w:p>
    <w:p w14:paraId="3130400A" w14:textId="632F37DE" w:rsidR="0021055D" w:rsidRDefault="0021055D" w:rsidP="0021055D">
      <w:pPr>
        <w:pStyle w:val="Heading2"/>
      </w:pPr>
      <w:bookmarkStart w:id="366" w:name="_Toc310763510"/>
      <w:r>
        <w:t>IV Swinger code</w:t>
      </w:r>
      <w:bookmarkEnd w:id="366"/>
    </w:p>
    <w:p w14:paraId="1EDEF7F8" w14:textId="45F90F58" w:rsidR="0021055D" w:rsidRDefault="0021055D" w:rsidP="0021055D">
      <w:r>
        <w:t xml:space="preserve">The IV Swinger </w:t>
      </w:r>
      <w:r w:rsidR="00326701">
        <w:t xml:space="preserve">and Adafruit </w:t>
      </w:r>
      <w:r>
        <w:t xml:space="preserve">code must be </w:t>
      </w:r>
      <w:r w:rsidR="00326701">
        <w:t>installed in</w:t>
      </w:r>
      <w:r>
        <w:t xml:space="preserve"> the following locations:</w:t>
      </w:r>
    </w:p>
    <w:p w14:paraId="7C2B685C" w14:textId="77777777" w:rsidR="0021055D" w:rsidRDefault="0021055D" w:rsidP="0021055D"/>
    <w:p w14:paraId="0D1FD511" w14:textId="6F367C15" w:rsidR="0021055D" w:rsidRDefault="0021055D" w:rsidP="0021055D">
      <w:pPr>
        <w:rPr>
          <w:rFonts w:ascii="Courier New" w:hAnsi="Courier New" w:cs="Courier New"/>
        </w:rPr>
      </w:pPr>
      <w:r>
        <w:t xml:space="preserve">   </w:t>
      </w:r>
      <w:r w:rsidRPr="0021055D">
        <w:rPr>
          <w:rFonts w:ascii="Courier New" w:hAnsi="Courier New" w:cs="Courier New"/>
        </w:rPr>
        <w:t>/home/pi/IV_Swinger/python/IV_Swinger.py</w:t>
      </w:r>
    </w:p>
    <w:p w14:paraId="68EBBD8B" w14:textId="1C83D636" w:rsidR="0021055D" w:rsidRPr="0021055D" w:rsidRDefault="0021055D" w:rsidP="0021055D">
      <w:pPr>
        <w:rPr>
          <w:rFonts w:ascii="Courier New" w:hAnsi="Courier New" w:cs="Courier New"/>
        </w:rPr>
      </w:pPr>
      <w:r>
        <w:t xml:space="preserve">   </w:t>
      </w:r>
      <w:r w:rsidRPr="0021055D">
        <w:rPr>
          <w:rFonts w:ascii="Courier New" w:hAnsi="Courier New" w:cs="Courier New"/>
        </w:rPr>
        <w:t>/home/pi/IV_Swinger/python/Adafruit_ADS1x15.py</w:t>
      </w:r>
    </w:p>
    <w:p w14:paraId="68006AED" w14:textId="08BDA9C4" w:rsidR="0021055D" w:rsidRPr="0021055D" w:rsidRDefault="0021055D" w:rsidP="0021055D">
      <w:pPr>
        <w:rPr>
          <w:rFonts w:ascii="Courier New" w:hAnsi="Courier New" w:cs="Courier New"/>
        </w:rPr>
      </w:pPr>
      <w:r>
        <w:t xml:space="preserve">   </w:t>
      </w:r>
      <w:r w:rsidRPr="0021055D">
        <w:rPr>
          <w:rFonts w:ascii="Courier New" w:hAnsi="Courier New" w:cs="Courier New"/>
        </w:rPr>
        <w:t>/home/pi/IV_Swinger/python/Adafruit_CharLCD.py</w:t>
      </w:r>
    </w:p>
    <w:p w14:paraId="7872D197" w14:textId="6F267701" w:rsidR="0021055D" w:rsidRPr="0021055D" w:rsidRDefault="0021055D" w:rsidP="0021055D">
      <w:pPr>
        <w:rPr>
          <w:rFonts w:ascii="Courier New" w:hAnsi="Courier New" w:cs="Courier New"/>
        </w:rPr>
      </w:pPr>
      <w:r>
        <w:t xml:space="preserve">   </w:t>
      </w:r>
      <w:r w:rsidRPr="0021055D">
        <w:rPr>
          <w:rFonts w:ascii="Courier New" w:hAnsi="Courier New" w:cs="Courier New"/>
        </w:rPr>
        <w:t>/home/pi/IV_Swinger/python/Adafruit_I2C.py</w:t>
      </w:r>
    </w:p>
    <w:p w14:paraId="02D5EFC1" w14:textId="31B0410C" w:rsidR="0021055D" w:rsidRDefault="0021055D" w:rsidP="0021055D">
      <w:pPr>
        <w:rPr>
          <w:rFonts w:ascii="Courier New" w:hAnsi="Courier New" w:cs="Courier New"/>
        </w:rPr>
      </w:pPr>
      <w:r>
        <w:t xml:space="preserve">   </w:t>
      </w:r>
      <w:r w:rsidRPr="0021055D">
        <w:rPr>
          <w:rFonts w:ascii="Courier New" w:hAnsi="Courier New" w:cs="Courier New"/>
        </w:rPr>
        <w:t>/home/pi/IV_Swinger/python/Adafruit_MCP230xx.py</w:t>
      </w:r>
    </w:p>
    <w:p w14:paraId="5AB23162" w14:textId="77777777" w:rsidR="00326701" w:rsidRDefault="00326701" w:rsidP="0021055D">
      <w:pPr>
        <w:rPr>
          <w:rFonts w:ascii="Courier New" w:hAnsi="Courier New" w:cs="Courier New"/>
        </w:rPr>
      </w:pPr>
    </w:p>
    <w:p w14:paraId="011D5672" w14:textId="1E8BF082" w:rsidR="00326701" w:rsidRDefault="00326701" w:rsidP="0021055D">
      <w:r>
        <w:t>No copying is necessary if the IV_Swinger GitHub repo is cloned on the Raspberry Pi as follows:</w:t>
      </w:r>
    </w:p>
    <w:p w14:paraId="521AE011" w14:textId="77777777" w:rsidR="00326701" w:rsidRDefault="00326701" w:rsidP="00326701"/>
    <w:p w14:paraId="79393EBB" w14:textId="5DB1A356" w:rsidR="00326701" w:rsidRPr="00326701" w:rsidRDefault="00326701" w:rsidP="00326701">
      <w:pPr>
        <w:rPr>
          <w:rFonts w:ascii="Courier New" w:hAnsi="Courier New" w:cs="Courier New"/>
        </w:rPr>
      </w:pPr>
      <w:r>
        <w:t xml:space="preserve">         </w:t>
      </w:r>
      <w:r>
        <w:rPr>
          <w:rFonts w:ascii="Courier New" w:hAnsi="Courier New" w:cs="Courier New"/>
        </w:rPr>
        <w:t>% cd /home/pi</w:t>
      </w:r>
    </w:p>
    <w:p w14:paraId="2428737D" w14:textId="4ECC41C2" w:rsidR="00326701" w:rsidRPr="006E639D" w:rsidRDefault="00326701" w:rsidP="00326701">
      <w:pPr>
        <w:rPr>
          <w:rFonts w:ascii="Courier New" w:hAnsi="Courier New" w:cs="Courier New"/>
        </w:rPr>
      </w:pPr>
      <w:r>
        <w:t xml:space="preserve">         </w:t>
      </w:r>
      <w:r>
        <w:rPr>
          <w:rFonts w:ascii="Courier New" w:hAnsi="Courier New" w:cs="Courier New"/>
        </w:rPr>
        <w:t xml:space="preserve">% </w:t>
      </w:r>
      <w:proofErr w:type="gramStart"/>
      <w:r>
        <w:rPr>
          <w:rFonts w:ascii="Courier New" w:hAnsi="Courier New" w:cs="Courier New"/>
        </w:rPr>
        <w:t>git</w:t>
      </w:r>
      <w:proofErr w:type="gramEnd"/>
      <w:r>
        <w:rPr>
          <w:rFonts w:ascii="Courier New" w:hAnsi="Courier New" w:cs="Courier New"/>
        </w:rPr>
        <w:t xml:space="preserve"> clone https://github.com/csatt/IV_Swinger.git</w:t>
      </w:r>
    </w:p>
    <w:p w14:paraId="79967361" w14:textId="228FAC4E" w:rsidR="00326701" w:rsidRPr="00326701" w:rsidRDefault="00326701" w:rsidP="0021055D"/>
    <w:p w14:paraId="3E2B900B" w14:textId="7916B074" w:rsidR="0021055D" w:rsidRDefault="0021055D" w:rsidP="0021055D">
      <w:pPr>
        <w:pStyle w:val="Heading2"/>
      </w:pPr>
      <w:bookmarkStart w:id="367" w:name="_Toc310763511"/>
      <w:r>
        <w:t>System file modifications</w:t>
      </w:r>
      <w:bookmarkEnd w:id="367"/>
    </w:p>
    <w:p w14:paraId="5E544C61" w14:textId="7A4A6D9F" w:rsidR="0021055D" w:rsidRDefault="0021055D" w:rsidP="0021055D">
      <w:r>
        <w:t>Some system files must be modified as specified in this section.</w:t>
      </w:r>
    </w:p>
    <w:p w14:paraId="0664E3E8" w14:textId="2CCFEBC8" w:rsidR="0021055D" w:rsidRDefault="0021055D" w:rsidP="003D15AE">
      <w:pPr>
        <w:pStyle w:val="Heading3"/>
      </w:pPr>
      <w:bookmarkStart w:id="368" w:name="_Ref304722203"/>
      <w:bookmarkStart w:id="369" w:name="_Toc310763512"/>
      <w:r w:rsidRPr="0021055D">
        <w:t>/etc/modules</w:t>
      </w:r>
      <w:bookmarkEnd w:id="368"/>
      <w:bookmarkEnd w:id="369"/>
    </w:p>
    <w:p w14:paraId="59CF445A" w14:textId="2725918D" w:rsidR="0021055D" w:rsidRDefault="0021055D" w:rsidP="0021055D">
      <w:r>
        <w:t xml:space="preserve">The </w:t>
      </w:r>
      <w:r w:rsidRPr="0021055D">
        <w:rPr>
          <w:rFonts w:ascii="Courier New" w:hAnsi="Courier New" w:cs="Courier New"/>
        </w:rPr>
        <w:t>/etc/modules</w:t>
      </w:r>
      <w:r>
        <w:t xml:space="preserve"> file must be edited to add any of the following three lines that it does not already include:</w:t>
      </w:r>
    </w:p>
    <w:p w14:paraId="236EEDA9" w14:textId="77777777" w:rsidR="0021055D" w:rsidRDefault="0021055D" w:rsidP="0021055D"/>
    <w:p w14:paraId="2EB73D21" w14:textId="77777777" w:rsidR="0021055D" w:rsidRPr="0021055D" w:rsidRDefault="0021055D" w:rsidP="0021055D">
      <w:pPr>
        <w:rPr>
          <w:rFonts w:ascii="Courier New" w:hAnsi="Courier New" w:cs="Courier New"/>
        </w:rPr>
      </w:pPr>
      <w:proofErr w:type="gramStart"/>
      <w:r w:rsidRPr="0021055D">
        <w:rPr>
          <w:rFonts w:ascii="Courier New" w:hAnsi="Courier New" w:cs="Courier New"/>
        </w:rPr>
        <w:t>i2c</w:t>
      </w:r>
      <w:proofErr w:type="gramEnd"/>
      <w:r w:rsidRPr="0021055D">
        <w:rPr>
          <w:rFonts w:ascii="Courier New" w:hAnsi="Courier New" w:cs="Courier New"/>
        </w:rPr>
        <w:t>-bcm2708</w:t>
      </w:r>
    </w:p>
    <w:p w14:paraId="46B0EDC9" w14:textId="77777777" w:rsidR="0021055D" w:rsidRPr="0021055D" w:rsidRDefault="0021055D" w:rsidP="0021055D">
      <w:pPr>
        <w:rPr>
          <w:rFonts w:ascii="Courier New" w:hAnsi="Courier New" w:cs="Courier New"/>
        </w:rPr>
      </w:pPr>
      <w:proofErr w:type="gramStart"/>
      <w:r w:rsidRPr="0021055D">
        <w:rPr>
          <w:rFonts w:ascii="Courier New" w:hAnsi="Courier New" w:cs="Courier New"/>
        </w:rPr>
        <w:t>i2c</w:t>
      </w:r>
      <w:proofErr w:type="gramEnd"/>
      <w:r w:rsidRPr="0021055D">
        <w:rPr>
          <w:rFonts w:ascii="Courier New" w:hAnsi="Courier New" w:cs="Courier New"/>
        </w:rPr>
        <w:t>-dev</w:t>
      </w:r>
    </w:p>
    <w:p w14:paraId="0C9F06D9" w14:textId="77777777" w:rsidR="0021055D" w:rsidRPr="0021055D" w:rsidRDefault="0021055D" w:rsidP="0021055D">
      <w:pPr>
        <w:rPr>
          <w:rFonts w:ascii="Courier New" w:hAnsi="Courier New" w:cs="Courier New"/>
        </w:rPr>
      </w:pPr>
      <w:proofErr w:type="gramStart"/>
      <w:r w:rsidRPr="0021055D">
        <w:rPr>
          <w:rFonts w:ascii="Courier New" w:hAnsi="Courier New" w:cs="Courier New"/>
        </w:rPr>
        <w:t>rtc</w:t>
      </w:r>
      <w:proofErr w:type="gramEnd"/>
      <w:r w:rsidRPr="0021055D">
        <w:rPr>
          <w:rFonts w:ascii="Courier New" w:hAnsi="Courier New" w:cs="Courier New"/>
        </w:rPr>
        <w:t>-ds1307</w:t>
      </w:r>
    </w:p>
    <w:p w14:paraId="28916D10" w14:textId="77777777" w:rsidR="0021055D" w:rsidRDefault="0021055D" w:rsidP="0021055D"/>
    <w:p w14:paraId="4BD6699B" w14:textId="637F2FDD" w:rsidR="0021055D" w:rsidRDefault="0021055D" w:rsidP="0021055D">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32174506" w14:textId="47D10B47" w:rsidR="0021055D" w:rsidRDefault="0021055D" w:rsidP="003D15AE">
      <w:pPr>
        <w:pStyle w:val="Heading3"/>
      </w:pPr>
      <w:bookmarkStart w:id="370" w:name="_Ref304722205"/>
      <w:bookmarkStart w:id="371" w:name="_Toc310763513"/>
      <w:r w:rsidRPr="0021055D">
        <w:t>/etc/modprobe.d/raspi-blacklist.conf</w:t>
      </w:r>
      <w:bookmarkEnd w:id="370"/>
      <w:bookmarkEnd w:id="371"/>
    </w:p>
    <w:p w14:paraId="39AA8B2B" w14:textId="4F78DADF" w:rsidR="0021055D" w:rsidRDefault="0021055D" w:rsidP="0021055D">
      <w:r>
        <w:t xml:space="preserve">The </w:t>
      </w:r>
      <w:r w:rsidRPr="0021055D">
        <w:rPr>
          <w:rFonts w:ascii="Courier New" w:hAnsi="Courier New" w:cs="Courier New"/>
        </w:rPr>
        <w:t>/etc/modprobe.d/raspi-blacklist.conf</w:t>
      </w:r>
      <w:r>
        <w:t xml:space="preserve"> file </w:t>
      </w:r>
      <w:r w:rsidR="00C914B0">
        <w:t xml:space="preserve">(if it exists) </w:t>
      </w:r>
      <w:r>
        <w:t>must be edited to comment out the blacklisting of spi-bcm2708 and i2c-bcm2708. Just add the # character at the beginning of each line:</w:t>
      </w:r>
    </w:p>
    <w:p w14:paraId="4FCCCDFB" w14:textId="77777777" w:rsidR="00326701" w:rsidRDefault="00326701" w:rsidP="002105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0ECEC9A7" w14:textId="77777777" w:rsidTr="00326701">
        <w:trPr>
          <w:cantSplit/>
        </w:trPr>
        <w:tc>
          <w:tcPr>
            <w:tcW w:w="9956" w:type="dxa"/>
          </w:tcPr>
          <w:p w14:paraId="56FD6DEC" w14:textId="77777777" w:rsidR="00326701" w:rsidRPr="0021055D" w:rsidRDefault="00326701" w:rsidP="00326701">
            <w:pPr>
              <w:jc w:val="left"/>
              <w:rPr>
                <w:rFonts w:ascii="Courier New" w:hAnsi="Courier New" w:cs="Courier New"/>
              </w:rPr>
            </w:pPr>
            <w:r w:rsidRPr="0021055D">
              <w:rPr>
                <w:rFonts w:ascii="Courier New" w:hAnsi="Courier New" w:cs="Courier New"/>
              </w:rPr>
              <w:lastRenderedPageBreak/>
              <w:t>#</w:t>
            </w:r>
            <w:proofErr w:type="gramStart"/>
            <w:r w:rsidRPr="0021055D">
              <w:rPr>
                <w:rFonts w:ascii="Courier New" w:hAnsi="Courier New" w:cs="Courier New"/>
              </w:rPr>
              <w:t>blacklist</w:t>
            </w:r>
            <w:proofErr w:type="gramEnd"/>
            <w:r w:rsidRPr="0021055D">
              <w:rPr>
                <w:rFonts w:ascii="Courier New" w:hAnsi="Courier New" w:cs="Courier New"/>
              </w:rPr>
              <w:t xml:space="preserve"> spi-bcm2708</w:t>
            </w:r>
          </w:p>
          <w:p w14:paraId="73368D11" w14:textId="5D66E785" w:rsidR="00326701" w:rsidRPr="00326701" w:rsidRDefault="00326701" w:rsidP="00326701">
            <w:pPr>
              <w:jc w:val="left"/>
              <w:rPr>
                <w:rFonts w:ascii="Courier New" w:hAnsi="Courier New" w:cs="Courier New"/>
              </w:rPr>
            </w:pPr>
            <w:r w:rsidRPr="0021055D">
              <w:rPr>
                <w:rFonts w:ascii="Courier New" w:hAnsi="Courier New" w:cs="Courier New"/>
              </w:rPr>
              <w:t>#</w:t>
            </w:r>
            <w:proofErr w:type="gramStart"/>
            <w:r w:rsidRPr="0021055D">
              <w:rPr>
                <w:rFonts w:ascii="Courier New" w:hAnsi="Courier New" w:cs="Courier New"/>
              </w:rPr>
              <w:t>blacklist</w:t>
            </w:r>
            <w:proofErr w:type="gramEnd"/>
            <w:r w:rsidRPr="0021055D">
              <w:rPr>
                <w:rFonts w:ascii="Courier New" w:hAnsi="Courier New" w:cs="Courier New"/>
              </w:rPr>
              <w:t xml:space="preserve"> i2c-bcm2708</w:t>
            </w:r>
          </w:p>
        </w:tc>
      </w:tr>
    </w:tbl>
    <w:p w14:paraId="5D185FB5" w14:textId="77777777" w:rsidR="0021055D" w:rsidRDefault="0021055D" w:rsidP="0021055D"/>
    <w:p w14:paraId="6892DDB3" w14:textId="77777777" w:rsidR="0021055D" w:rsidRDefault="0021055D" w:rsidP="0021055D">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0B1C9B51" w14:textId="7EC5F421" w:rsidR="0021055D" w:rsidRDefault="0021055D" w:rsidP="003D15AE">
      <w:pPr>
        <w:pStyle w:val="Heading3"/>
      </w:pPr>
      <w:bookmarkStart w:id="372" w:name="_Ref305688544"/>
      <w:bookmarkStart w:id="373" w:name="_Ref305688547"/>
      <w:bookmarkStart w:id="374" w:name="_Toc310763514"/>
      <w:r w:rsidRPr="0021055D">
        <w:t>/etc/rc.local</w:t>
      </w:r>
      <w:bookmarkEnd w:id="372"/>
      <w:bookmarkEnd w:id="373"/>
      <w:bookmarkEnd w:id="374"/>
    </w:p>
    <w:p w14:paraId="0B338AC5" w14:textId="3515E730" w:rsidR="0021055D" w:rsidRDefault="0021055D" w:rsidP="0021055D">
      <w:r>
        <w:t xml:space="preserve">The </w:t>
      </w:r>
      <w:r w:rsidRPr="0021055D">
        <w:rPr>
          <w:rFonts w:ascii="Courier New" w:hAnsi="Courier New" w:cs="Courier New"/>
        </w:rPr>
        <w:t>/etc/rc.local</w:t>
      </w:r>
      <w:r>
        <w:t xml:space="preserve"> file must be edited to add the following lines </w:t>
      </w:r>
      <w:r w:rsidRPr="0021055D">
        <w:rPr>
          <w:u w:val="single"/>
        </w:rPr>
        <w:t>BEFORE</w:t>
      </w:r>
      <w:r>
        <w:t xml:space="preserve"> the existing “</w:t>
      </w:r>
      <w:r w:rsidRPr="0021055D">
        <w:rPr>
          <w:rFonts w:ascii="Courier New" w:hAnsi="Courier New" w:cs="Courier New"/>
        </w:rPr>
        <w:t>exit 0</w:t>
      </w:r>
      <w:r>
        <w:t>” line at the end of the file:</w:t>
      </w:r>
    </w:p>
    <w:p w14:paraId="40F3C990" w14:textId="77777777" w:rsidR="00326701" w:rsidRDefault="00326701" w:rsidP="002105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2077B854" w14:textId="77777777" w:rsidTr="00326701">
        <w:trPr>
          <w:cantSplit/>
        </w:trPr>
        <w:tc>
          <w:tcPr>
            <w:tcW w:w="9956" w:type="dxa"/>
          </w:tcPr>
          <w:p w14:paraId="0B12692E" w14:textId="77777777" w:rsidR="00326701" w:rsidRPr="0021055D" w:rsidRDefault="00326701" w:rsidP="00326701">
            <w:pPr>
              <w:jc w:val="left"/>
              <w:rPr>
                <w:rFonts w:ascii="Courier New" w:hAnsi="Courier New" w:cs="Courier New"/>
              </w:rPr>
            </w:pPr>
            <w:r w:rsidRPr="0021055D">
              <w:rPr>
                <w:rFonts w:ascii="Courier New" w:hAnsi="Courier New" w:cs="Courier New"/>
              </w:rPr>
              <w:t># Initialize time of day from DS1307 RTC</w:t>
            </w:r>
          </w:p>
          <w:p w14:paraId="5C59CDD2" w14:textId="77777777" w:rsidR="00326701" w:rsidRPr="0021055D" w:rsidRDefault="00326701" w:rsidP="00326701">
            <w:pPr>
              <w:jc w:val="left"/>
              <w:rPr>
                <w:rFonts w:ascii="Courier New" w:hAnsi="Courier New" w:cs="Courier New"/>
              </w:rPr>
            </w:pPr>
            <w:proofErr w:type="gramStart"/>
            <w:r w:rsidRPr="0021055D">
              <w:rPr>
                <w:rFonts w:ascii="Courier New" w:hAnsi="Courier New" w:cs="Courier New"/>
              </w:rPr>
              <w:t>echo</w:t>
            </w:r>
            <w:proofErr w:type="gramEnd"/>
            <w:r w:rsidRPr="0021055D">
              <w:rPr>
                <w:rFonts w:ascii="Courier New" w:hAnsi="Courier New" w:cs="Courier New"/>
              </w:rPr>
              <w:t xml:space="preserve"> ds1307 0x68 &gt; /sys/class/i2c-adapter/i2c-1/</w:t>
            </w:r>
            <w:proofErr w:type="spellStart"/>
            <w:r w:rsidRPr="0021055D">
              <w:rPr>
                <w:rFonts w:ascii="Courier New" w:hAnsi="Courier New" w:cs="Courier New"/>
              </w:rPr>
              <w:t>new_device</w:t>
            </w:r>
            <w:proofErr w:type="spellEnd"/>
          </w:p>
          <w:p w14:paraId="7C39CF65" w14:textId="77777777" w:rsidR="00326701" w:rsidRPr="0021055D" w:rsidRDefault="00326701" w:rsidP="00326701">
            <w:pPr>
              <w:jc w:val="left"/>
              <w:rPr>
                <w:rFonts w:ascii="Courier New" w:hAnsi="Courier New" w:cs="Courier New"/>
              </w:rPr>
            </w:pPr>
            <w:proofErr w:type="spellStart"/>
            <w:proofErr w:type="gramStart"/>
            <w:r w:rsidRPr="0021055D">
              <w:rPr>
                <w:rFonts w:ascii="Courier New" w:hAnsi="Courier New" w:cs="Courier New"/>
              </w:rPr>
              <w:t>hwclock</w:t>
            </w:r>
            <w:proofErr w:type="spellEnd"/>
            <w:proofErr w:type="gramEnd"/>
            <w:r w:rsidRPr="0021055D">
              <w:rPr>
                <w:rFonts w:ascii="Courier New" w:hAnsi="Courier New" w:cs="Courier New"/>
              </w:rPr>
              <w:t xml:space="preserve"> -s</w:t>
            </w:r>
          </w:p>
          <w:p w14:paraId="50D65B4A" w14:textId="77777777" w:rsidR="00326701" w:rsidRPr="0021055D" w:rsidRDefault="00326701" w:rsidP="00326701">
            <w:pPr>
              <w:jc w:val="left"/>
              <w:rPr>
                <w:rFonts w:ascii="Courier New" w:hAnsi="Courier New" w:cs="Courier New"/>
              </w:rPr>
            </w:pPr>
          </w:p>
          <w:p w14:paraId="77D4240B" w14:textId="1E33B6AD" w:rsidR="00326701" w:rsidRPr="00326701" w:rsidRDefault="00326701" w:rsidP="00326701">
            <w:pPr>
              <w:jc w:val="left"/>
              <w:rPr>
                <w:rFonts w:ascii="Courier New" w:hAnsi="Courier New" w:cs="Courier New"/>
              </w:rPr>
            </w:pPr>
            <w:r w:rsidRPr="0021055D">
              <w:rPr>
                <w:rFonts w:ascii="Courier New" w:hAnsi="Courier New" w:cs="Courier New"/>
              </w:rPr>
              <w:t>(</w:t>
            </w:r>
            <w:proofErr w:type="gramStart"/>
            <w:r w:rsidRPr="0021055D">
              <w:rPr>
                <w:rFonts w:ascii="Courier New" w:hAnsi="Courier New" w:cs="Courier New"/>
              </w:rPr>
              <w:t>python</w:t>
            </w:r>
            <w:proofErr w:type="gramEnd"/>
            <w:r w:rsidRPr="0021055D">
              <w:rPr>
                <w:rFonts w:ascii="Courier New" w:hAnsi="Courier New" w:cs="Courier New"/>
              </w:rPr>
              <w:t xml:space="preserve"> /home/pi/IV_Swinger/python/IV_Swinger.py)&amp;</w:t>
            </w:r>
          </w:p>
        </w:tc>
      </w:tr>
    </w:tbl>
    <w:p w14:paraId="1D4F17F7" w14:textId="77777777" w:rsidR="0021055D" w:rsidRDefault="0021055D" w:rsidP="0021055D"/>
    <w:p w14:paraId="0DBE6431" w14:textId="6456D9FB" w:rsidR="0021055D" w:rsidRDefault="0021055D" w:rsidP="0021055D">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72F54D12" w14:textId="77777777" w:rsidR="0021055D" w:rsidRDefault="0021055D" w:rsidP="0021055D"/>
    <w:p w14:paraId="479A920A" w14:textId="793DE54C" w:rsidR="0021055D" w:rsidRDefault="0021055D" w:rsidP="0021055D">
      <w:r>
        <w:t xml:space="preserve">This file is executed automatically when the Raspberry Pi boots (it is run by the “root” </w:t>
      </w:r>
      <w:proofErr w:type="spellStart"/>
      <w:r>
        <w:t>superuser</w:t>
      </w:r>
      <w:proofErr w:type="spellEnd"/>
      <w:r>
        <w:t xml:space="preserve">). The first added lines are to set the system time from the DS1307 battery-backed real-time clock (see Section </w:t>
      </w:r>
      <w:r>
        <w:fldChar w:fldCharType="begin"/>
      </w:r>
      <w:r>
        <w:instrText xml:space="preserve"> REF _Ref304642897 \r \h </w:instrText>
      </w:r>
      <w:r>
        <w:fldChar w:fldCharType="separate"/>
      </w:r>
      <w:r w:rsidR="00CA0B95">
        <w:t>5.9</w:t>
      </w:r>
      <w:r>
        <w:fldChar w:fldCharType="end"/>
      </w:r>
      <w:r>
        <w:t xml:space="preserve"> on page </w:t>
      </w:r>
      <w:r>
        <w:fldChar w:fldCharType="begin"/>
      </w:r>
      <w:r>
        <w:instrText xml:space="preserve"> PAGEREF _Ref304642901 \h </w:instrText>
      </w:r>
      <w:r>
        <w:fldChar w:fldCharType="separate"/>
      </w:r>
      <w:r w:rsidR="00CA0B95">
        <w:rPr>
          <w:noProof/>
        </w:rPr>
        <w:t>69</w:t>
      </w:r>
      <w:r>
        <w:fldChar w:fldCharType="end"/>
      </w:r>
      <w:r>
        <w:t>).</w:t>
      </w:r>
    </w:p>
    <w:p w14:paraId="449AD3EA" w14:textId="77777777" w:rsidR="0021055D" w:rsidRDefault="0021055D" w:rsidP="0021055D"/>
    <w:p w14:paraId="4489D9AB" w14:textId="65B639DF" w:rsidR="0021055D" w:rsidRDefault="0021055D" w:rsidP="0021055D">
      <w:r>
        <w:t>The last line is to run the IV Swinger python code.</w:t>
      </w:r>
    </w:p>
    <w:p w14:paraId="1BF41FEA" w14:textId="63AD745C" w:rsidR="00C914B0" w:rsidRDefault="00C914B0" w:rsidP="003D15AE">
      <w:pPr>
        <w:pStyle w:val="Heading3"/>
      </w:pPr>
      <w:bookmarkStart w:id="375" w:name="_Ref304722210"/>
      <w:bookmarkStart w:id="376" w:name="_Toc310763515"/>
      <w:r>
        <w:t>/boot/config.txt</w:t>
      </w:r>
      <w:bookmarkEnd w:id="375"/>
      <w:bookmarkEnd w:id="376"/>
    </w:p>
    <w:p w14:paraId="1055DE7E" w14:textId="46B1406A" w:rsidR="00C914B0" w:rsidRDefault="00C914B0" w:rsidP="00C914B0">
      <w:r>
        <w:t xml:space="preserve">According to </w:t>
      </w:r>
      <w:hyperlink r:id="rId86" w:history="1">
        <w:r w:rsidRPr="00F53267">
          <w:rPr>
            <w:rStyle w:val="Hyperlink"/>
          </w:rPr>
          <w:t>https://learn.adafruit.com/adafruits-raspberry-pi-lesson-4-gpio-setup/configuring-i2c</w:t>
        </w:r>
      </w:hyperlink>
      <w:r>
        <w:t xml:space="preserve"> the following lines must be added to </w:t>
      </w:r>
      <w:r w:rsidRPr="00C914B0">
        <w:rPr>
          <w:rFonts w:ascii="Courier New" w:hAnsi="Courier New" w:cs="Courier New"/>
        </w:rPr>
        <w:t>/boot/config.txt</w:t>
      </w:r>
      <w:r>
        <w:t xml:space="preserve"> if the kernel is 3.18 or higher (which was not the case for me):</w:t>
      </w:r>
    </w:p>
    <w:p w14:paraId="5559B9AE" w14:textId="77777777" w:rsidR="00326701" w:rsidRDefault="00326701" w:rsidP="00C914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38C0C9A3" w14:textId="77777777" w:rsidTr="00326701">
        <w:trPr>
          <w:cantSplit/>
        </w:trPr>
        <w:tc>
          <w:tcPr>
            <w:tcW w:w="9956" w:type="dxa"/>
          </w:tcPr>
          <w:p w14:paraId="04E74EA5" w14:textId="318BA585" w:rsidR="00326701" w:rsidRPr="00326701" w:rsidRDefault="00326701" w:rsidP="00326701">
            <w:pPr>
              <w:shd w:val="clear" w:color="auto" w:fill="FFFFFF"/>
              <w:spacing w:line="240" w:lineRule="atLeast"/>
              <w:jc w:val="left"/>
              <w:rPr>
                <w:rFonts w:ascii="Courier New" w:hAnsi="Courier New" w:cs="Courier New"/>
                <w:bCs/>
                <w:color w:val="333333"/>
                <w:szCs w:val="24"/>
              </w:rPr>
            </w:pPr>
            <w:proofErr w:type="spellStart"/>
            <w:proofErr w:type="gramStart"/>
            <w:r w:rsidRPr="00C914B0">
              <w:rPr>
                <w:rFonts w:ascii="Courier New" w:hAnsi="Courier New" w:cs="Courier New"/>
                <w:bCs/>
                <w:color w:val="333333"/>
                <w:szCs w:val="24"/>
              </w:rPr>
              <w:t>dtparam</w:t>
            </w:r>
            <w:proofErr w:type="spellEnd"/>
            <w:proofErr w:type="gramEnd"/>
            <w:r w:rsidRPr="00C914B0">
              <w:rPr>
                <w:rFonts w:ascii="Courier New" w:hAnsi="Courier New" w:cs="Courier New"/>
                <w:bCs/>
                <w:color w:val="333333"/>
                <w:szCs w:val="24"/>
              </w:rPr>
              <w:t>=i2c1=on</w:t>
            </w:r>
            <w:r w:rsidRPr="00C914B0">
              <w:rPr>
                <w:rFonts w:ascii="Courier New" w:hAnsi="Courier New" w:cs="Courier New"/>
                <w:bCs/>
                <w:color w:val="333333"/>
                <w:szCs w:val="24"/>
              </w:rPr>
              <w:br/>
            </w:r>
            <w:proofErr w:type="spellStart"/>
            <w:r w:rsidRPr="00C914B0">
              <w:rPr>
                <w:rFonts w:ascii="Courier New" w:hAnsi="Courier New" w:cs="Courier New"/>
                <w:bCs/>
                <w:color w:val="333333"/>
                <w:szCs w:val="24"/>
              </w:rPr>
              <w:t>dtparam</w:t>
            </w:r>
            <w:proofErr w:type="spellEnd"/>
            <w:r w:rsidRPr="00C914B0">
              <w:rPr>
                <w:rFonts w:ascii="Courier New" w:hAnsi="Courier New" w:cs="Courier New"/>
                <w:bCs/>
                <w:color w:val="333333"/>
                <w:szCs w:val="24"/>
              </w:rPr>
              <w:t>=i2c_arm=on</w:t>
            </w:r>
          </w:p>
        </w:tc>
      </w:tr>
    </w:tbl>
    <w:p w14:paraId="6A718CA7" w14:textId="77777777" w:rsidR="00C914B0" w:rsidRDefault="00C914B0" w:rsidP="00C914B0">
      <w:pPr>
        <w:shd w:val="clear" w:color="auto" w:fill="FFFFFF"/>
        <w:spacing w:line="240" w:lineRule="atLeast"/>
        <w:rPr>
          <w:rFonts w:ascii="Courier New" w:hAnsi="Courier New" w:cs="Courier New"/>
          <w:bCs/>
          <w:color w:val="333333"/>
          <w:szCs w:val="24"/>
        </w:rPr>
      </w:pPr>
    </w:p>
    <w:p w14:paraId="212DD53C" w14:textId="6EDCDD20" w:rsidR="00C914B0" w:rsidRPr="00C914B0" w:rsidRDefault="00C914B0" w:rsidP="00C914B0">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1DA45F37" w14:textId="7B563C7B" w:rsidR="00DB146A" w:rsidRDefault="00C914B0" w:rsidP="004838F5">
      <w:pPr>
        <w:pStyle w:val="Heading1"/>
      </w:pPr>
      <w:bookmarkStart w:id="377" w:name="_Toc310763516"/>
      <w:r>
        <w:lastRenderedPageBreak/>
        <w:t xml:space="preserve">Development </w:t>
      </w:r>
      <w:r w:rsidR="00DB146A">
        <w:t>Testing</w:t>
      </w:r>
      <w:bookmarkEnd w:id="377"/>
    </w:p>
    <w:p w14:paraId="20C95107" w14:textId="7B2762EA" w:rsidR="00C914B0" w:rsidRDefault="00C914B0" w:rsidP="00167D09">
      <w:r>
        <w:t>Testing during the IV Swinger hardware and software development was performed incrementally and much of it could well be considered “experimentation” rather than “testing”. It made sense to continuously try things out along the way and work the issues out at each step. Even though there was a pretty clear vision of the design before the testing started, many of the details were worked out through this experimentation process. Some of the same testing could and probabl</w:t>
      </w:r>
      <w:r w:rsidR="00537BF9">
        <w:t>y should be performed by anyone building an</w:t>
      </w:r>
      <w:r>
        <w:t xml:space="preserve"> IV Swinger. It would be very difficult to debug if no testing is done until after the whole thing is put together.</w:t>
      </w:r>
    </w:p>
    <w:p w14:paraId="1F167A8B" w14:textId="77777777" w:rsidR="005D3590" w:rsidRDefault="005D3590" w:rsidP="00167D09"/>
    <w:p w14:paraId="3C67E48A" w14:textId="79C463B2" w:rsidR="005D3590" w:rsidRDefault="005D3590" w:rsidP="00167D09">
      <w:r>
        <w:t>All of the circuitry that ended up on the Perma-Proto boards was initially tested on an ordinary breadboard.</w:t>
      </w:r>
      <w:r w:rsidR="003E601E">
        <w:t xml:space="preserve"> It didn’t always look as nice and pretty as it ended up</w:t>
      </w:r>
      <w:r w:rsidR="00A672AC">
        <w:t>,</w:t>
      </w:r>
      <w:r w:rsidR="003E601E">
        <w:t xml:space="preserve"> as can be seen from </w:t>
      </w:r>
      <w:r w:rsidR="003E601E">
        <w:fldChar w:fldCharType="begin"/>
      </w:r>
      <w:r w:rsidR="003E601E">
        <w:instrText xml:space="preserve"> REF _Ref304900362 \h </w:instrText>
      </w:r>
      <w:r w:rsidR="003E601E">
        <w:fldChar w:fldCharType="separate"/>
      </w:r>
      <w:r w:rsidR="00CA0B95">
        <w:t xml:space="preserve">Figure </w:t>
      </w:r>
      <w:r w:rsidR="00CA0B95">
        <w:rPr>
          <w:noProof/>
        </w:rPr>
        <w:t>10</w:t>
      </w:r>
      <w:r w:rsidR="00CA0B95">
        <w:noBreakHyphen/>
      </w:r>
      <w:r w:rsidR="00CA0B95">
        <w:rPr>
          <w:noProof/>
        </w:rPr>
        <w:t>1</w:t>
      </w:r>
      <w:r w:rsidR="003E601E">
        <w:fldChar w:fldCharType="end"/>
      </w:r>
      <w:r w:rsidR="003E601E">
        <w:t xml:space="preserve"> </w:t>
      </w:r>
      <w:r w:rsidR="003E601E">
        <w:fldChar w:fldCharType="begin"/>
      </w:r>
      <w:r w:rsidR="003E601E">
        <w:instrText xml:space="preserve"> REF _Ref304900366 \p \h </w:instrText>
      </w:r>
      <w:r w:rsidR="003E601E">
        <w:fldChar w:fldCharType="separate"/>
      </w:r>
      <w:r w:rsidR="00CA0B95">
        <w:t>below</w:t>
      </w:r>
      <w:r w:rsidR="003E601E">
        <w:fldChar w:fldCharType="end"/>
      </w:r>
      <w:r w:rsidR="003E601E">
        <w:t>!</w:t>
      </w:r>
    </w:p>
    <w:p w14:paraId="66939798" w14:textId="77777777" w:rsidR="007173D2" w:rsidRDefault="007173D2" w:rsidP="00167D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E601E" w14:paraId="426BD2B7" w14:textId="77777777" w:rsidTr="003E601E">
        <w:tc>
          <w:tcPr>
            <w:tcW w:w="9956" w:type="dxa"/>
          </w:tcPr>
          <w:p w14:paraId="1C9605DE" w14:textId="62070901" w:rsidR="003E601E" w:rsidRDefault="003E601E" w:rsidP="003E601E">
            <w:pPr>
              <w:keepNext/>
            </w:pPr>
            <w:r>
              <w:rPr>
                <w:noProof/>
              </w:rPr>
              <w:drawing>
                <wp:inline distT="0" distB="0" distL="0" distR="0" wp14:anchorId="42F1432E" wp14:editId="5F031AF5">
                  <wp:extent cx="5359400" cy="40195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_Mess.JPG"/>
                          <pic:cNvPicPr/>
                        </pic:nvPicPr>
                        <pic:blipFill>
                          <a:blip r:embed="rId87" cstate="screen">
                            <a:extLst>
                              <a:ext uri="{28A0092B-C50C-407E-A947-70E740481C1C}">
                                <a14:useLocalDpi xmlns:a14="http://schemas.microsoft.com/office/drawing/2010/main"/>
                              </a:ext>
                            </a:extLst>
                          </a:blip>
                          <a:stretch>
                            <a:fillRect/>
                          </a:stretch>
                        </pic:blipFill>
                        <pic:spPr>
                          <a:xfrm>
                            <a:off x="0" y="0"/>
                            <a:ext cx="5359400" cy="4019550"/>
                          </a:xfrm>
                          <a:prstGeom prst="rect">
                            <a:avLst/>
                          </a:prstGeom>
                        </pic:spPr>
                      </pic:pic>
                    </a:graphicData>
                  </a:graphic>
                </wp:inline>
              </w:drawing>
            </w:r>
          </w:p>
        </w:tc>
      </w:tr>
    </w:tbl>
    <w:p w14:paraId="67672CC4" w14:textId="5C9D9CFA" w:rsidR="003E601E" w:rsidRDefault="003E601E" w:rsidP="003E601E">
      <w:pPr>
        <w:pStyle w:val="Caption"/>
      </w:pPr>
      <w:bookmarkStart w:id="378" w:name="_Ref304900362"/>
      <w:bookmarkStart w:id="379" w:name="_Ref304900366"/>
      <w:bookmarkStart w:id="380" w:name="_Toc310763591"/>
      <w:r>
        <w:t xml:space="preserve">Figure </w:t>
      </w:r>
      <w:fldSimple w:instr=" STYLEREF 1 \s ">
        <w:r w:rsidR="00CA0B95">
          <w:rPr>
            <w:noProof/>
          </w:rPr>
          <w:t>10</w:t>
        </w:r>
      </w:fldSimple>
      <w:r w:rsidR="00EB1D18">
        <w:noBreakHyphen/>
      </w:r>
      <w:fldSimple w:instr=" SEQ Figure \* ARABIC \s 1 ">
        <w:r w:rsidR="00CA0B95">
          <w:rPr>
            <w:noProof/>
          </w:rPr>
          <w:t>1</w:t>
        </w:r>
      </w:fldSimple>
      <w:bookmarkEnd w:id="378"/>
      <w:r>
        <w:t>: Breadboard testing</w:t>
      </w:r>
      <w:bookmarkEnd w:id="379"/>
      <w:bookmarkEnd w:id="380"/>
    </w:p>
    <w:p w14:paraId="5706A4F7" w14:textId="34F3831B" w:rsidR="00C914B0" w:rsidRDefault="00C914B0" w:rsidP="00C914B0">
      <w:pPr>
        <w:pStyle w:val="Heading2"/>
      </w:pPr>
      <w:bookmarkStart w:id="381" w:name="_Toc310763517"/>
      <w:r>
        <w:t>Relay control testing</w:t>
      </w:r>
      <w:bookmarkEnd w:id="381"/>
    </w:p>
    <w:p w14:paraId="080D811D" w14:textId="04120F14" w:rsidR="00C914B0" w:rsidRDefault="00C914B0" w:rsidP="00167D09">
      <w:r>
        <w:t xml:space="preserve">Some of the testing was possible without anything driving the load circuit; some even before there </w:t>
      </w:r>
      <w:r w:rsidRPr="00C914B0">
        <w:rPr>
          <w:u w:val="single"/>
        </w:rPr>
        <w:t>was</w:t>
      </w:r>
      <w:r>
        <w:t xml:space="preserve"> a load circuit. The earliest testing was of the relay control functionality.</w:t>
      </w:r>
    </w:p>
    <w:p w14:paraId="00FDB3DA" w14:textId="77777777" w:rsidR="00C914B0" w:rsidRDefault="00C914B0" w:rsidP="00167D09"/>
    <w:p w14:paraId="4356B7A4" w14:textId="4F5419E4" w:rsidR="00C914B0" w:rsidRDefault="00C914B0" w:rsidP="00167D09">
      <w:r>
        <w:t>The Slice of PI/O kit was assembled/soldered and piggybacked onto the Raspberry Pi. The Raspberry Pi was powered by a normal plug-in power supply (no battery yet), and connected to a keyboard, monitor and mouse. The first step was to test the I</w:t>
      </w:r>
      <w:r w:rsidRPr="00C914B0">
        <w:rPr>
          <w:vertAlign w:val="superscript"/>
        </w:rPr>
        <w:t>2</w:t>
      </w:r>
      <w:r>
        <w:t xml:space="preserve">C communication between the Raspberry Pi and the MCP23017 I/O extender. All of the necessary installations and configurations were performed as described in Sections </w:t>
      </w:r>
      <w:r>
        <w:fldChar w:fldCharType="begin"/>
      </w:r>
      <w:r>
        <w:instrText xml:space="preserve"> REF _Ref304722153 \r \h </w:instrText>
      </w:r>
      <w:r>
        <w:fldChar w:fldCharType="separate"/>
      </w:r>
      <w:r w:rsidR="00CA0B95">
        <w:t>8.2.4</w:t>
      </w:r>
      <w:r>
        <w:fldChar w:fldCharType="end"/>
      </w:r>
      <w:r>
        <w:t xml:space="preserve">, </w:t>
      </w:r>
      <w:r>
        <w:fldChar w:fldCharType="begin"/>
      </w:r>
      <w:r>
        <w:instrText xml:space="preserve"> REF _Ref304722203 \r \h </w:instrText>
      </w:r>
      <w:r>
        <w:fldChar w:fldCharType="separate"/>
      </w:r>
      <w:r w:rsidR="00CA0B95">
        <w:t>9.2.1</w:t>
      </w:r>
      <w:r>
        <w:fldChar w:fldCharType="end"/>
      </w:r>
      <w:r>
        <w:t xml:space="preserve">, </w:t>
      </w:r>
      <w:r>
        <w:fldChar w:fldCharType="begin"/>
      </w:r>
      <w:r>
        <w:instrText xml:space="preserve"> REF _Ref304722205 \r \h </w:instrText>
      </w:r>
      <w:r>
        <w:fldChar w:fldCharType="separate"/>
      </w:r>
      <w:r w:rsidR="00CA0B95">
        <w:t>9.2.2</w:t>
      </w:r>
      <w:r>
        <w:fldChar w:fldCharType="end"/>
      </w:r>
      <w:r>
        <w:t xml:space="preserve"> and </w:t>
      </w:r>
      <w:r>
        <w:fldChar w:fldCharType="begin"/>
      </w:r>
      <w:r>
        <w:instrText xml:space="preserve"> REF _Ref304722210 \r \h </w:instrText>
      </w:r>
      <w:r>
        <w:fldChar w:fldCharType="separate"/>
      </w:r>
      <w:r w:rsidR="00CA0B95">
        <w:t>9.2.4</w:t>
      </w:r>
      <w:r>
        <w:fldChar w:fldCharType="end"/>
      </w:r>
      <w:r>
        <w:t>. This includes the i2c-tools utility. T</w:t>
      </w:r>
      <w:r w:rsidR="00537BF9">
        <w:t xml:space="preserve">he most basic test </w:t>
      </w:r>
      <w:r w:rsidR="00537BF9">
        <w:lastRenderedPageBreak/>
        <w:t>was to verify that the MCP23017 wa</w:t>
      </w:r>
      <w:r>
        <w:t>s identified as a device on the I</w:t>
      </w:r>
      <w:r w:rsidRPr="00C914B0">
        <w:rPr>
          <w:vertAlign w:val="superscript"/>
        </w:rPr>
        <w:t>2</w:t>
      </w:r>
      <w:r>
        <w:t xml:space="preserve">C bus. This was accomplished with the </w:t>
      </w:r>
      <w:r w:rsidRPr="00C914B0">
        <w:rPr>
          <w:rFonts w:ascii="Courier New" w:hAnsi="Courier New" w:cs="Courier New"/>
        </w:rPr>
        <w:t>i2cdetect</w:t>
      </w:r>
      <w:r>
        <w:t xml:space="preserve"> command as follows:</w:t>
      </w:r>
    </w:p>
    <w:p w14:paraId="52CB8F21" w14:textId="77777777" w:rsidR="00326701" w:rsidRDefault="00326701" w:rsidP="00167D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2CA34ACD" w14:textId="77777777" w:rsidTr="00326701">
        <w:trPr>
          <w:cantSplit/>
        </w:trPr>
        <w:tc>
          <w:tcPr>
            <w:tcW w:w="9956" w:type="dxa"/>
          </w:tcPr>
          <w:p w14:paraId="7A5B329D" w14:textId="77777777" w:rsidR="00326701" w:rsidRPr="00C914B0" w:rsidRDefault="00326701" w:rsidP="00326701">
            <w:pPr>
              <w:jc w:val="left"/>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i2cdetect -y 1</w:t>
            </w:r>
          </w:p>
          <w:p w14:paraId="17B1BC54"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     </w:t>
            </w:r>
            <w:proofErr w:type="gramStart"/>
            <w:r w:rsidRPr="00C914B0">
              <w:rPr>
                <w:rFonts w:ascii="Courier New" w:hAnsi="Courier New" w:cs="Courier New"/>
              </w:rPr>
              <w:t>0  1</w:t>
            </w:r>
            <w:proofErr w:type="gramEnd"/>
            <w:r w:rsidRPr="00C914B0">
              <w:rPr>
                <w:rFonts w:ascii="Courier New" w:hAnsi="Courier New" w:cs="Courier New"/>
              </w:rPr>
              <w:t xml:space="preserve">  2  3  4  5  6  7  8  9  a  b  c  d  e  f</w:t>
            </w:r>
          </w:p>
          <w:p w14:paraId="1892AFC5"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00:          -- -- -- -- -- -- -- -- -- -- -- -- -- </w:t>
            </w:r>
          </w:p>
          <w:p w14:paraId="4E6DD675"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10: -- -- -- -- -- -- -- -- -- -- -- -- -- -- -- -- </w:t>
            </w:r>
          </w:p>
          <w:p w14:paraId="66C921B1"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20: 20 -- -- -- -- -- -- -- -- -- -- -- -- -- -- -- </w:t>
            </w:r>
          </w:p>
          <w:p w14:paraId="4D1E5F50"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30: -- -- -- -- -- -- -- -- -- -- -- UU -- -- -- -- </w:t>
            </w:r>
          </w:p>
          <w:p w14:paraId="213B5C00"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40: -- -- -- -- -- -- -- -- -- -- -- -- -- -- -- -- </w:t>
            </w:r>
          </w:p>
          <w:p w14:paraId="7D4540F7"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50: -- -- -- -- -- -- -- -- -- -- -- -- -- -- -- -- </w:t>
            </w:r>
          </w:p>
          <w:p w14:paraId="64DA432E"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60: -- -- -- -- -- -- -- -- -- -- -- -- -- -- -- -- </w:t>
            </w:r>
          </w:p>
          <w:p w14:paraId="07BE5A85" w14:textId="34EF137E" w:rsidR="00326701" w:rsidRPr="00326701" w:rsidRDefault="00326701" w:rsidP="00326701">
            <w:pPr>
              <w:jc w:val="left"/>
              <w:rPr>
                <w:rFonts w:ascii="Courier New" w:hAnsi="Courier New" w:cs="Courier New"/>
              </w:rPr>
            </w:pPr>
            <w:r w:rsidRPr="00C914B0">
              <w:rPr>
                <w:rFonts w:ascii="Courier New" w:hAnsi="Courier New" w:cs="Courier New"/>
              </w:rPr>
              <w:t>70: -- -- -- -- -- -- -- -</w:t>
            </w:r>
            <w:proofErr w:type="gramStart"/>
            <w:r w:rsidRPr="00C914B0">
              <w:rPr>
                <w:rFonts w:ascii="Courier New" w:hAnsi="Courier New" w:cs="Courier New"/>
              </w:rPr>
              <w:t xml:space="preserve">-                         </w:t>
            </w:r>
            <w:proofErr w:type="gramEnd"/>
          </w:p>
        </w:tc>
      </w:tr>
    </w:tbl>
    <w:p w14:paraId="48021931" w14:textId="77777777" w:rsidR="00C914B0" w:rsidRDefault="00C914B0" w:rsidP="00167D09">
      <w:pPr>
        <w:rPr>
          <w:rFonts w:ascii="Courier New" w:hAnsi="Courier New" w:cs="Courier New"/>
        </w:rPr>
      </w:pPr>
    </w:p>
    <w:p w14:paraId="79EBADBB" w14:textId="77777777" w:rsidR="00C914B0" w:rsidRDefault="00C914B0" w:rsidP="00C914B0">
      <w:r>
        <w:t xml:space="preserve">The hex value </w:t>
      </w:r>
      <w:r w:rsidRPr="00C914B0">
        <w:rPr>
          <w:rFonts w:ascii="Courier New" w:hAnsi="Courier New" w:cs="Courier New"/>
        </w:rPr>
        <w:t>20</w:t>
      </w:r>
      <w:r>
        <w:t xml:space="preserve"> in the 0 column is the MCP23017. This is where we expect to see it because of the solder connections shown in </w:t>
      </w:r>
      <w:r>
        <w:fldChar w:fldCharType="begin"/>
      </w:r>
      <w:r>
        <w:instrText xml:space="preserve"> REF _Ref304723862 \h </w:instrText>
      </w:r>
      <w:r>
        <w:fldChar w:fldCharType="separate"/>
      </w:r>
      <w:r w:rsidR="00CA0B95">
        <w:t xml:space="preserve">Figure </w:t>
      </w:r>
      <w:r w:rsidR="00CA0B95">
        <w:rPr>
          <w:noProof/>
        </w:rPr>
        <w:t>5</w:t>
      </w:r>
      <w:r w:rsidR="00CA0B95">
        <w:noBreakHyphen/>
      </w:r>
      <w:r w:rsidR="00CA0B95">
        <w:rPr>
          <w:noProof/>
        </w:rPr>
        <w:t>6</w:t>
      </w:r>
      <w:r>
        <w:fldChar w:fldCharType="end"/>
      </w:r>
      <w:r>
        <w:t xml:space="preserve"> on page </w:t>
      </w:r>
      <w:r>
        <w:fldChar w:fldCharType="begin"/>
      </w:r>
      <w:r>
        <w:instrText xml:space="preserve"> PAGEREF _Ref304723848 \h </w:instrText>
      </w:r>
      <w:r>
        <w:fldChar w:fldCharType="separate"/>
      </w:r>
      <w:r w:rsidR="00CA0B95">
        <w:rPr>
          <w:noProof/>
        </w:rPr>
        <w:t>62</w:t>
      </w:r>
      <w:r>
        <w:fldChar w:fldCharType="end"/>
      </w:r>
      <w:r>
        <w:t>.</w:t>
      </w:r>
    </w:p>
    <w:p w14:paraId="5887B728" w14:textId="77777777" w:rsidR="00C914B0" w:rsidRDefault="00C914B0" w:rsidP="00C914B0"/>
    <w:p w14:paraId="04D69505" w14:textId="136168D1" w:rsidR="00C914B0" w:rsidRDefault="00C914B0" w:rsidP="00C914B0">
      <w:r>
        <w:t xml:space="preserve">Next, the </w:t>
      </w:r>
      <w:r w:rsidRPr="00C914B0">
        <w:rPr>
          <w:rFonts w:ascii="Courier New" w:hAnsi="Courier New" w:cs="Courier New"/>
        </w:rPr>
        <w:t>i2cset</w:t>
      </w:r>
      <w:r>
        <w:t xml:space="preserve"> command was used to manually write to registers in the MCP23017:</w:t>
      </w:r>
    </w:p>
    <w:p w14:paraId="2DEA5F93" w14:textId="77777777" w:rsidR="00C914B0" w:rsidRDefault="00C914B0" w:rsidP="00C914B0"/>
    <w:p w14:paraId="6E98BCF3"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0x00 </w:t>
      </w:r>
      <w:proofErr w:type="spellStart"/>
      <w:r w:rsidRPr="00C914B0">
        <w:rPr>
          <w:rFonts w:ascii="Courier New" w:hAnsi="Courier New" w:cs="Courier New"/>
        </w:rPr>
        <w:t>0x00</w:t>
      </w:r>
      <w:proofErr w:type="spellEnd"/>
    </w:p>
    <w:p w14:paraId="7495A0D3"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0x14 0x01</w:t>
      </w:r>
    </w:p>
    <w:p w14:paraId="1AFEC84F" w14:textId="77777777" w:rsidR="00C914B0" w:rsidRDefault="00C914B0" w:rsidP="00C914B0"/>
    <w:p w14:paraId="60793180" w14:textId="2BA570D3" w:rsidR="00C914B0" w:rsidRDefault="00C914B0" w:rsidP="00C914B0">
      <w:r>
        <w:t xml:space="preserve">The first command writes all zeros to the register at address 0x00. This is the IODIRA register, and writing a value of 0x00 to it sets the </w:t>
      </w:r>
      <w:r w:rsidR="00537BF9">
        <w:t xml:space="preserve">A7:0 pins on the MCP23017 </w:t>
      </w:r>
      <w:r>
        <w:t>to output mode. The second command writes a value of 0x01 to address 0x14. This is the OLATA register, and writing a value of 0x01 to it sets pin A0 to a value of 1 (high) and pins A7</w:t>
      </w:r>
      <w:proofErr w:type="gramStart"/>
      <w:r>
        <w:t>:1</w:t>
      </w:r>
      <w:proofErr w:type="gramEnd"/>
      <w:r>
        <w:t xml:space="preserve"> to a value of 0 (low). It was easy to confirm that this worked by monitoring the A0 pin with a digital multimeter (DMM) and watching its voltage go from 0V to +5V when the second command was run.</w:t>
      </w:r>
    </w:p>
    <w:p w14:paraId="7F411C3A" w14:textId="77777777" w:rsidR="00C914B0" w:rsidRDefault="00C914B0" w:rsidP="00C914B0"/>
    <w:p w14:paraId="5C556F60" w14:textId="53BFE759" w:rsidR="00C914B0" w:rsidRDefault="00C914B0" w:rsidP="00C914B0">
      <w:r>
        <w:t xml:space="preserve">Next, the relays were connected to the Slice of PI/O outputs as shown in </w:t>
      </w:r>
      <w:r>
        <w:fldChar w:fldCharType="begin"/>
      </w:r>
      <w:r>
        <w:instrText xml:space="preserve"> REF _Ref299725999 \h </w:instrText>
      </w:r>
      <w:r>
        <w:fldChar w:fldCharType="separate"/>
      </w:r>
      <w:r w:rsidR="00CA0B95">
        <w:t xml:space="preserve">Figure </w:t>
      </w:r>
      <w:r w:rsidR="00CA0B95">
        <w:rPr>
          <w:noProof/>
        </w:rPr>
        <w:t>5</w:t>
      </w:r>
      <w:r w:rsidR="00CA0B95">
        <w:noBreakHyphen/>
      </w:r>
      <w:r w:rsidR="00CA0B95">
        <w:rPr>
          <w:noProof/>
        </w:rPr>
        <w:t>7</w:t>
      </w:r>
      <w:r>
        <w:fldChar w:fldCharType="end"/>
      </w:r>
      <w:r>
        <w:t xml:space="preserve"> on page </w:t>
      </w:r>
      <w:r>
        <w:fldChar w:fldCharType="begin"/>
      </w:r>
      <w:r>
        <w:instrText xml:space="preserve"> PAGEREF _Ref299725992 \h </w:instrText>
      </w:r>
      <w:r>
        <w:fldChar w:fldCharType="separate"/>
      </w:r>
      <w:r w:rsidR="00CA0B95">
        <w:rPr>
          <w:noProof/>
        </w:rPr>
        <w:t>64</w:t>
      </w:r>
      <w:r>
        <w:fldChar w:fldCharType="end"/>
      </w:r>
      <w:r>
        <w:t xml:space="preserve">. The relay coil power (JD-VCC) was connected to its own independent +5V power supply. The </w:t>
      </w:r>
      <w:r w:rsidRPr="00C914B0">
        <w:rPr>
          <w:rFonts w:ascii="Courier New" w:hAnsi="Courier New" w:cs="Courier New"/>
        </w:rPr>
        <w:t>i2cset</w:t>
      </w:r>
      <w:r>
        <w:t xml:space="preserve"> command was then used to set the relays to different combinations of active and inactive, keeping in mind that the relay controls are active-low (meaning a value of 0 turns the relay on). The following sequence turns all relays off and then turns them on one-by-one until all 16 are on:</w:t>
      </w:r>
    </w:p>
    <w:p w14:paraId="61C5939C" w14:textId="77777777" w:rsidR="00C914B0" w:rsidRDefault="00C914B0" w:rsidP="00C914B0"/>
    <w:p w14:paraId="19CF2D51"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0x00 </w:t>
      </w:r>
      <w:proofErr w:type="spellStart"/>
      <w:r w:rsidRPr="00C914B0">
        <w:rPr>
          <w:rFonts w:ascii="Courier New" w:hAnsi="Courier New" w:cs="Courier New"/>
        </w:rPr>
        <w:t>0x00</w:t>
      </w:r>
      <w:proofErr w:type="spellEnd"/>
    </w:p>
    <w:p w14:paraId="3C0A3299"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0x01 0x00</w:t>
      </w:r>
    </w:p>
    <w:p w14:paraId="6E43FDEE"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0x14 0xFF</w:t>
      </w:r>
    </w:p>
    <w:p w14:paraId="4171984F"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0x15 0xFF</w:t>
      </w:r>
    </w:p>
    <w:p w14:paraId="3DECEA7D"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0x14 0xFE</w:t>
      </w:r>
    </w:p>
    <w:p w14:paraId="44EC8471"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0x14 0xFC</w:t>
      </w:r>
    </w:p>
    <w:p w14:paraId="40A1C462"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0x14 0xF8</w:t>
      </w:r>
    </w:p>
    <w:p w14:paraId="18F7BB92"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0x14 0xF0</w:t>
      </w:r>
    </w:p>
    <w:p w14:paraId="72E38CF4"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0x14 0xE0</w:t>
      </w:r>
    </w:p>
    <w:p w14:paraId="1EA36055"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0x14 0xC0</w:t>
      </w:r>
    </w:p>
    <w:p w14:paraId="7CB361BC"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0x14 0x80</w:t>
      </w:r>
    </w:p>
    <w:p w14:paraId="08B966BB"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0x14 0x00</w:t>
      </w:r>
    </w:p>
    <w:p w14:paraId="4BA6CA1B"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0x15 0xFE</w:t>
      </w:r>
    </w:p>
    <w:p w14:paraId="58A45429"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0x15 0xFC</w:t>
      </w:r>
    </w:p>
    <w:p w14:paraId="333D8761"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0x15 0xF8</w:t>
      </w:r>
    </w:p>
    <w:p w14:paraId="5A7F6FF3"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lastRenderedPageBreak/>
        <w:t>pi@raspberrypi</w:t>
      </w:r>
      <w:proofErr w:type="gramEnd"/>
      <w:r w:rsidRPr="00C914B0">
        <w:rPr>
          <w:rFonts w:ascii="Courier New" w:hAnsi="Courier New" w:cs="Courier New"/>
        </w:rPr>
        <w:t xml:space="preserve"> ~ $ i2cset -y 1 0x20 0x15 0xF0</w:t>
      </w:r>
    </w:p>
    <w:p w14:paraId="65F6A3B4"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0x15 0xE0</w:t>
      </w:r>
    </w:p>
    <w:p w14:paraId="41F315D8"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0x15 0xC0</w:t>
      </w:r>
    </w:p>
    <w:p w14:paraId="2599D710"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0x15 0x80</w:t>
      </w:r>
    </w:p>
    <w:p w14:paraId="19DC4141" w14:textId="77777777" w:rsidR="00C914B0" w:rsidRPr="00C914B0" w:rsidRDefault="00C914B0" w:rsidP="00C914B0">
      <w:pPr>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i2cset -y 1 0x20 0x15 0x00</w:t>
      </w:r>
    </w:p>
    <w:p w14:paraId="7F9B8859" w14:textId="77777777" w:rsidR="00C914B0" w:rsidRPr="00C914B0" w:rsidRDefault="00C914B0" w:rsidP="00C914B0">
      <w:pPr>
        <w:rPr>
          <w:rFonts w:ascii="Courier New" w:hAnsi="Courier New" w:cs="Courier New"/>
        </w:rPr>
      </w:pPr>
    </w:p>
    <w:p w14:paraId="041B24EA" w14:textId="5BACA8C8" w:rsidR="00C914B0" w:rsidRDefault="00C914B0" w:rsidP="00C914B0">
      <w:r>
        <w:t>The register</w:t>
      </w:r>
      <w:r w:rsidR="00640C22">
        <w:t>s</w:t>
      </w:r>
      <w:r>
        <w:t xml:space="preserve"> at address</w:t>
      </w:r>
      <w:r w:rsidR="00640C22">
        <w:t>es</w:t>
      </w:r>
      <w:r>
        <w:t xml:space="preserve"> </w:t>
      </w:r>
      <w:r w:rsidR="00640C22">
        <w:t>0x00 and 0x01 are</w:t>
      </w:r>
      <w:r>
        <w:t xml:space="preserve"> </w:t>
      </w:r>
      <w:r w:rsidR="00640C22">
        <w:t xml:space="preserve">ODIRA and </w:t>
      </w:r>
      <w:r>
        <w:t>ODIRB and the register</w:t>
      </w:r>
      <w:r w:rsidR="00640C22">
        <w:t>s</w:t>
      </w:r>
      <w:r>
        <w:t xml:space="preserve"> at address</w:t>
      </w:r>
      <w:r w:rsidR="00640C22">
        <w:t>es</w:t>
      </w:r>
      <w:r>
        <w:t xml:space="preserve"> </w:t>
      </w:r>
      <w:r w:rsidR="00640C22">
        <w:t>0x14 and 0x15 are</w:t>
      </w:r>
      <w:r>
        <w:t xml:space="preserve"> </w:t>
      </w:r>
      <w:r w:rsidR="00640C22">
        <w:t xml:space="preserve">OLATA and </w:t>
      </w:r>
      <w:r>
        <w:t>OLATB. It is easy to tell when a relay is activated because it has a red LED that lights up and there is a “click”. The order that the MCP23017 outputs are set to zero above is A0</w:t>
      </w:r>
      <w:proofErr w:type="gramStart"/>
      <w:r>
        <w:t>..</w:t>
      </w:r>
      <w:proofErr w:type="gramEnd"/>
      <w:r>
        <w:t>A7, B0</w:t>
      </w:r>
      <w:proofErr w:type="gramStart"/>
      <w:r>
        <w:t>..</w:t>
      </w:r>
      <w:proofErr w:type="gramEnd"/>
      <w:r>
        <w:t>B7. The eight relays on the left-hand module will activate in order from left to right, but the relays on the right-hand module will activate in order from right to left, illustrating the reverse order of the B outputs on the Slice of PI/O that has been mentioned several times in this document.</w:t>
      </w:r>
    </w:p>
    <w:p w14:paraId="2CCB6B2B" w14:textId="77777777" w:rsidR="00C914B0" w:rsidRDefault="00C914B0" w:rsidP="00C914B0"/>
    <w:p w14:paraId="12DB0BBE" w14:textId="23ECD86A" w:rsidR="00C914B0" w:rsidRDefault="00C914B0" w:rsidP="00C914B0">
      <w:r>
        <w:t>In addition to seeing the red LED</w:t>
      </w:r>
      <w:r w:rsidR="00E50806">
        <w:t>s</w:t>
      </w:r>
      <w:r>
        <w:t xml:space="preserve"> light up, it was useful to verify at this point which relay terminals were connected </w:t>
      </w:r>
      <w:r w:rsidR="00FF7DDC">
        <w:t xml:space="preserve">to each other </w:t>
      </w:r>
      <w:r>
        <w:t xml:space="preserve">when the relay was inactive and which were connected </w:t>
      </w:r>
      <w:r w:rsidR="00FF7DDC">
        <w:t xml:space="preserve">to each other </w:t>
      </w:r>
      <w:r>
        <w:t xml:space="preserve">when the relay was active. With the relays oriented with the connection terminals downward as they are in </w:t>
      </w:r>
      <w:r>
        <w:fldChar w:fldCharType="begin"/>
      </w:r>
      <w:r>
        <w:instrText xml:space="preserve"> REF _Ref299725999 \h </w:instrText>
      </w:r>
      <w:r>
        <w:fldChar w:fldCharType="separate"/>
      </w:r>
      <w:r w:rsidR="00CA0B95">
        <w:t xml:space="preserve">Figure </w:t>
      </w:r>
      <w:r w:rsidR="00CA0B95">
        <w:rPr>
          <w:noProof/>
        </w:rPr>
        <w:t>5</w:t>
      </w:r>
      <w:r w:rsidR="00CA0B95">
        <w:noBreakHyphen/>
      </w:r>
      <w:r w:rsidR="00CA0B95">
        <w:rPr>
          <w:noProof/>
        </w:rPr>
        <w:t>7</w:t>
      </w:r>
      <w:r>
        <w:fldChar w:fldCharType="end"/>
      </w:r>
      <w:r>
        <w:t xml:space="preserve"> on page </w:t>
      </w:r>
      <w:r>
        <w:fldChar w:fldCharType="begin"/>
      </w:r>
      <w:r>
        <w:instrText xml:space="preserve"> PAGEREF _Ref299725992 \h </w:instrText>
      </w:r>
      <w:r>
        <w:fldChar w:fldCharType="separate"/>
      </w:r>
      <w:r w:rsidR="00CA0B95">
        <w:rPr>
          <w:noProof/>
        </w:rPr>
        <w:t>64</w:t>
      </w:r>
      <w:r>
        <w:fldChar w:fldCharType="end"/>
      </w:r>
      <w:r>
        <w:t xml:space="preserve">, the terminal on the left is the NO terminal, the terminal in the middle is the C terminal and the terminal on the right is the NC terminal. When a relay was in the inactive state (LED off), a DMM was used to verify that there was continuity between the C (middle) and NC (right) terminals and no continuity between the NO (left) and either of the others. And when a relay was in the active state (LED on), the DMM was used to verify that there was continuity between the C (middle) and NO (left) terminals and no continuity between the NC (right) and either of the others.  </w:t>
      </w:r>
    </w:p>
    <w:p w14:paraId="33C22435" w14:textId="77777777" w:rsidR="00C914B0" w:rsidRDefault="00C914B0" w:rsidP="00C914B0"/>
    <w:p w14:paraId="0A5D8CD3" w14:textId="4B91EF85" w:rsidR="00C914B0" w:rsidRDefault="00C914B0" w:rsidP="00C914B0">
      <w:r>
        <w:t xml:space="preserve">Next, the ability to control the relays from Python code was tested. The necessary installations and configurations were performed as described in Sections </w:t>
      </w:r>
      <w:r>
        <w:fldChar w:fldCharType="begin"/>
      </w:r>
      <w:r>
        <w:instrText xml:space="preserve"> REF _Ref304729758 \r \h </w:instrText>
      </w:r>
      <w:r>
        <w:fldChar w:fldCharType="separate"/>
      </w:r>
      <w:r w:rsidR="00CA0B95">
        <w:t>8.3.1</w:t>
      </w:r>
      <w:r>
        <w:fldChar w:fldCharType="end"/>
      </w:r>
      <w:r>
        <w:t xml:space="preserve">, </w:t>
      </w:r>
      <w:r>
        <w:fldChar w:fldCharType="begin"/>
      </w:r>
      <w:r>
        <w:instrText xml:space="preserve"> REF _Ref304729761 \r \h </w:instrText>
      </w:r>
      <w:r>
        <w:fldChar w:fldCharType="separate"/>
      </w:r>
      <w:r w:rsidR="00CA0B95">
        <w:t>8.3.2</w:t>
      </w:r>
      <w:r>
        <w:fldChar w:fldCharType="end"/>
      </w:r>
      <w:r>
        <w:t xml:space="preserve">, </w:t>
      </w:r>
      <w:r>
        <w:fldChar w:fldCharType="begin"/>
      </w:r>
      <w:r>
        <w:instrText xml:space="preserve"> REF _Ref304729873 \r \h </w:instrText>
      </w:r>
      <w:r>
        <w:fldChar w:fldCharType="separate"/>
      </w:r>
      <w:r w:rsidR="00CA0B95">
        <w:t>8.3.4.1</w:t>
      </w:r>
      <w:r>
        <w:fldChar w:fldCharType="end"/>
      </w:r>
      <w:r>
        <w:t xml:space="preserve"> and </w:t>
      </w:r>
      <w:r>
        <w:fldChar w:fldCharType="begin"/>
      </w:r>
      <w:r>
        <w:instrText xml:space="preserve"> REF _Ref304729876 \r \h </w:instrText>
      </w:r>
      <w:r>
        <w:fldChar w:fldCharType="separate"/>
      </w:r>
      <w:r w:rsidR="00CA0B95">
        <w:t>8.3.4.2</w:t>
      </w:r>
      <w:r>
        <w:fldChar w:fldCharType="end"/>
      </w:r>
      <w:r>
        <w:t>. A small Python program was then written to use the Adafruit library code to turn the relays on and off in different patterns. This Python program was in fact the genesis of what eventually became IV_Swinger.py. This program no longer exists, but can easily be re-created by copying and pasting pieces of IV_Swinger.py, namely:</w:t>
      </w:r>
    </w:p>
    <w:p w14:paraId="2169CD36" w14:textId="77777777" w:rsidR="00C914B0" w:rsidRDefault="00C914B0" w:rsidP="00C914B0"/>
    <w:p w14:paraId="7C4704D9" w14:textId="292F94BD" w:rsidR="00C914B0" w:rsidRDefault="00C914B0" w:rsidP="00C914B0">
      <w:pPr>
        <w:pStyle w:val="ListParagraph"/>
        <w:numPr>
          <w:ilvl w:val="0"/>
          <w:numId w:val="22"/>
        </w:numPr>
      </w:pPr>
      <w:r w:rsidRPr="00C914B0">
        <w:rPr>
          <w:i/>
        </w:rPr>
        <w:t>Adafruit_MCP230xx</w:t>
      </w:r>
      <w:r>
        <w:t xml:space="preserve"> import</w:t>
      </w:r>
    </w:p>
    <w:p w14:paraId="72F24D15" w14:textId="5A26B166" w:rsidR="00C914B0" w:rsidRDefault="00C914B0" w:rsidP="00C914B0">
      <w:pPr>
        <w:pStyle w:val="ListParagraph"/>
        <w:numPr>
          <w:ilvl w:val="0"/>
          <w:numId w:val="22"/>
        </w:numPr>
      </w:pPr>
      <w:r>
        <w:t>MCP23017_I2C_ADDR and MCP23017_PIN_COUNT definitions</w:t>
      </w:r>
    </w:p>
    <w:p w14:paraId="5FE47343" w14:textId="064CB124" w:rsidR="00C914B0" w:rsidRDefault="00C914B0" w:rsidP="00C914B0">
      <w:pPr>
        <w:pStyle w:val="ListParagraph"/>
        <w:numPr>
          <w:ilvl w:val="0"/>
          <w:numId w:val="22"/>
        </w:numPr>
      </w:pPr>
      <w:r>
        <w:t>RELAY_OFF, RELAY_ON and ALL_RELAYS_OFF definitions</w:t>
      </w:r>
    </w:p>
    <w:p w14:paraId="1078D33E" w14:textId="72330CEC" w:rsidR="00C914B0" w:rsidRDefault="00C914B0" w:rsidP="00C914B0">
      <w:pPr>
        <w:pStyle w:val="ListParagraph"/>
        <w:numPr>
          <w:ilvl w:val="0"/>
          <w:numId w:val="22"/>
        </w:numPr>
      </w:pPr>
      <w:r w:rsidRPr="00C914B0">
        <w:t>Load pattern defines</w:t>
      </w:r>
      <w:r>
        <w:t xml:space="preserve"> (NONE, etc)</w:t>
      </w:r>
    </w:p>
    <w:p w14:paraId="6D124D79" w14:textId="6513B99E" w:rsidR="00C914B0" w:rsidRDefault="00C914B0" w:rsidP="00C914B0">
      <w:pPr>
        <w:pStyle w:val="ListParagraph"/>
        <w:numPr>
          <w:ilvl w:val="0"/>
          <w:numId w:val="22"/>
        </w:numPr>
      </w:pPr>
      <w:r>
        <w:t xml:space="preserve">Functions: </w:t>
      </w:r>
      <w:r w:rsidRPr="00C914B0">
        <w:rPr>
          <w:rFonts w:ascii="Courier New" w:hAnsi="Courier New" w:cs="Courier New"/>
          <w:b/>
          <w:i/>
        </w:rPr>
        <w:t>turn_off_all_relays</w:t>
      </w:r>
      <w:r>
        <w:t xml:space="preserve">, </w:t>
      </w:r>
      <w:r w:rsidRPr="00C914B0">
        <w:rPr>
          <w:rFonts w:ascii="Courier New" w:hAnsi="Courier New" w:cs="Courier New"/>
          <w:b/>
          <w:i/>
        </w:rPr>
        <w:t>swizzle_byte</w:t>
      </w:r>
      <w:r>
        <w:t xml:space="preserve">, </w:t>
      </w:r>
      <w:r w:rsidRPr="00C914B0">
        <w:rPr>
          <w:rFonts w:ascii="Courier New" w:hAnsi="Courier New" w:cs="Courier New"/>
          <w:b/>
          <w:i/>
        </w:rPr>
        <w:t>swizzle_msb</w:t>
      </w:r>
      <w:r>
        <w:t xml:space="preserve">, </w:t>
      </w:r>
      <w:r w:rsidRPr="00C914B0">
        <w:rPr>
          <w:rFonts w:ascii="Courier New" w:hAnsi="Courier New" w:cs="Courier New"/>
          <w:b/>
          <w:i/>
        </w:rPr>
        <w:t>set_relays_to_pattern</w:t>
      </w:r>
    </w:p>
    <w:p w14:paraId="594D811D" w14:textId="678A8ABD" w:rsidR="00C914B0" w:rsidRPr="00C914B0" w:rsidRDefault="00C914B0" w:rsidP="00C914B0">
      <w:pPr>
        <w:pStyle w:val="ListParagraph"/>
        <w:numPr>
          <w:ilvl w:val="0"/>
          <w:numId w:val="22"/>
        </w:numPr>
      </w:pPr>
      <w:r>
        <w:t xml:space="preserve">3 lines from </w:t>
      </w:r>
      <w:r w:rsidRPr="00C914B0">
        <w:rPr>
          <w:rFonts w:ascii="Courier New" w:hAnsi="Courier New" w:cs="Courier New"/>
          <w:b/>
          <w:i/>
        </w:rPr>
        <w:t>main</w:t>
      </w:r>
      <w:r>
        <w:t xml:space="preserve"> to c</w:t>
      </w:r>
      <w:r w:rsidRPr="00C914B0">
        <w:t>reate MCP23017 I/O extender instance and set all pins as outputs</w:t>
      </w:r>
    </w:p>
    <w:p w14:paraId="73B7FB2B" w14:textId="77777777" w:rsidR="00C914B0" w:rsidRDefault="00C914B0" w:rsidP="00167D09"/>
    <w:p w14:paraId="135C1CBD" w14:textId="5AE92A58" w:rsidR="00167D09" w:rsidRDefault="00C914B0" w:rsidP="00167D09">
      <w:r>
        <w:t xml:space="preserve">With the above, code can be </w:t>
      </w:r>
      <w:r w:rsidR="00725133">
        <w:t>written</w:t>
      </w:r>
      <w:r>
        <w:t xml:space="preserve"> </w:t>
      </w:r>
      <w:r w:rsidR="00725133">
        <w:t>that</w:t>
      </w:r>
      <w:r>
        <w:t xml:space="preserve"> call</w:t>
      </w:r>
      <w:r w:rsidR="00725133">
        <w:t>s</w:t>
      </w:r>
      <w:r>
        <w:t xml:space="preserve"> the </w:t>
      </w:r>
      <w:r w:rsidRPr="00C914B0">
        <w:rPr>
          <w:rFonts w:ascii="Courier New" w:hAnsi="Courier New" w:cs="Courier New"/>
          <w:b/>
          <w:i/>
        </w:rPr>
        <w:t>turn_off_all_relays</w:t>
      </w:r>
      <w:r>
        <w:t xml:space="preserve"> and </w:t>
      </w:r>
      <w:r w:rsidRPr="00C914B0">
        <w:rPr>
          <w:rFonts w:ascii="Courier New" w:hAnsi="Courier New" w:cs="Courier New"/>
          <w:b/>
          <w:i/>
        </w:rPr>
        <w:t>set_relays_to_pattern</w:t>
      </w:r>
      <w:r>
        <w:t xml:space="preserve"> functions to set the relays to different patterns. The load pattern defines can be used with the latter function to set the relays to the patterns that are actually used by IV_Swinger.py. Before changing the pattern, the code will have to sleep for some amount of time or else the relays won’t have enough time to switch. You must import the </w:t>
      </w:r>
      <w:r w:rsidRPr="00C914B0">
        <w:rPr>
          <w:i/>
        </w:rPr>
        <w:t>time</w:t>
      </w:r>
      <w:r>
        <w:t xml:space="preserve"> module in order to be able to use the </w:t>
      </w:r>
      <w:r w:rsidRPr="00C914B0">
        <w:rPr>
          <w:rFonts w:ascii="Courier New" w:hAnsi="Courier New" w:cs="Courier New"/>
          <w:b/>
          <w:i/>
        </w:rPr>
        <w:t>sleep</w:t>
      </w:r>
      <w:r>
        <w:t xml:space="preserve"> function.</w:t>
      </w:r>
    </w:p>
    <w:p w14:paraId="746796C7" w14:textId="3E2DC720" w:rsidR="00C914B0" w:rsidRDefault="00725133" w:rsidP="00725133">
      <w:pPr>
        <w:pStyle w:val="Heading2"/>
      </w:pPr>
      <w:bookmarkStart w:id="382" w:name="_Toc310763518"/>
      <w:r>
        <w:t>Load circuit testing</w:t>
      </w:r>
      <w:bookmarkEnd w:id="382"/>
    </w:p>
    <w:p w14:paraId="7D3CE1B3" w14:textId="03DACACF" w:rsidR="00725133" w:rsidRDefault="00725133" w:rsidP="00725133">
      <w:r>
        <w:t>Without a way to actually drive current through the load circuit, testing would be extremely limited. Using an actual PV module has some obvious drawbacks:</w:t>
      </w:r>
    </w:p>
    <w:p w14:paraId="0B1B1436" w14:textId="77777777" w:rsidR="00725133" w:rsidRDefault="00725133" w:rsidP="00725133"/>
    <w:p w14:paraId="2AB52F0D" w14:textId="7484FB74" w:rsidR="00725133" w:rsidRDefault="00725133" w:rsidP="00725133">
      <w:pPr>
        <w:pStyle w:val="ListParagraph"/>
        <w:numPr>
          <w:ilvl w:val="0"/>
          <w:numId w:val="23"/>
        </w:numPr>
      </w:pPr>
      <w:r>
        <w:t>PV modules are large</w:t>
      </w:r>
      <w:r w:rsidR="00D63644">
        <w:t xml:space="preserve"> and unwieldy</w:t>
      </w:r>
    </w:p>
    <w:p w14:paraId="092374B4" w14:textId="589CDAC0" w:rsidR="00725133" w:rsidRDefault="00D63644" w:rsidP="00725133">
      <w:pPr>
        <w:pStyle w:val="ListParagraph"/>
        <w:numPr>
          <w:ilvl w:val="0"/>
          <w:numId w:val="23"/>
        </w:numPr>
      </w:pPr>
      <w:r>
        <w:t>Testing with a PV module pretty much has to be done outside with the sun shining</w:t>
      </w:r>
    </w:p>
    <w:p w14:paraId="38234A4F" w14:textId="3CE67937" w:rsidR="00F50284" w:rsidRDefault="00F50284" w:rsidP="003D15AE">
      <w:pPr>
        <w:pStyle w:val="Heading3"/>
      </w:pPr>
      <w:bookmarkStart w:id="383" w:name="_Toc310763519"/>
      <w:r>
        <w:t>Using a bench power supply</w:t>
      </w:r>
      <w:bookmarkEnd w:id="383"/>
    </w:p>
    <w:p w14:paraId="1ED8AC1A" w14:textId="7FACEC9E" w:rsidR="002C79DA" w:rsidRDefault="00D173E7" w:rsidP="00725133">
      <w:r>
        <w:t xml:space="preserve">Fortunately, a </w:t>
      </w:r>
      <w:r w:rsidR="000D778A">
        <w:t xml:space="preserve">bench </w:t>
      </w:r>
      <w:r>
        <w:t>DC power supply can be used in place of</w:t>
      </w:r>
      <w:r w:rsidR="00D63644">
        <w:t xml:space="preserve"> the PV module for testing the load circuit. In fact, a DC power supply has an IV curve that is very similar </w:t>
      </w:r>
      <w:r w:rsidR="002C79DA">
        <w:t>to the IV curve for a PV module, so it is useful as a stand-in for the PV module for all testing.</w:t>
      </w:r>
    </w:p>
    <w:p w14:paraId="6B46E35E" w14:textId="77777777" w:rsidR="002C79DA" w:rsidRDefault="002C79DA" w:rsidP="00725133"/>
    <w:p w14:paraId="3A392145" w14:textId="27FE73B8" w:rsidR="00E65808" w:rsidRDefault="002C79DA" w:rsidP="00725133">
      <w:r>
        <w:t>A DC power supply capable of driving up to 10A at 30V makes an excellent surrogate PV module. It is not necessary to use a high quality power supply since none of what you pay for in a high quality supply is r</w:t>
      </w:r>
      <w:r w:rsidR="00E65808">
        <w:t>elevant for this usage.</w:t>
      </w:r>
      <w:r w:rsidR="000D778A">
        <w:t xml:space="preserve"> There are many Chinese-made 30V/10A</w:t>
      </w:r>
      <w:r w:rsidR="00E65808">
        <w:t xml:space="preserve"> power supplies available on EBay for around $80. There are several different “brands”, but they are all probably manufactured in the same place. Most have a model number of 3010D.</w:t>
      </w:r>
      <w:r w:rsidR="000D778A">
        <w:t xml:space="preserve"> </w:t>
      </w:r>
      <w:r w:rsidR="000D778A">
        <w:fldChar w:fldCharType="begin"/>
      </w:r>
      <w:r w:rsidR="000D778A">
        <w:instrText xml:space="preserve"> REF _Ref304818951 \h </w:instrText>
      </w:r>
      <w:r w:rsidR="000D778A">
        <w:fldChar w:fldCharType="separate"/>
      </w:r>
      <w:r w:rsidR="00CA0B95">
        <w:t xml:space="preserve">Figure </w:t>
      </w:r>
      <w:r w:rsidR="00CA0B95">
        <w:rPr>
          <w:noProof/>
        </w:rPr>
        <w:t>10</w:t>
      </w:r>
      <w:r w:rsidR="00CA0B95">
        <w:noBreakHyphen/>
      </w:r>
      <w:r w:rsidR="00CA0B95">
        <w:rPr>
          <w:noProof/>
        </w:rPr>
        <w:t>2</w:t>
      </w:r>
      <w:r w:rsidR="000D778A">
        <w:fldChar w:fldCharType="end"/>
      </w:r>
      <w:r w:rsidR="000D778A">
        <w:t xml:space="preserve"> </w:t>
      </w:r>
      <w:r w:rsidR="000D778A">
        <w:fldChar w:fldCharType="begin"/>
      </w:r>
      <w:r w:rsidR="000D778A">
        <w:instrText xml:space="preserve"> REF _Ref304818959 \p \h </w:instrText>
      </w:r>
      <w:r w:rsidR="000D778A">
        <w:fldChar w:fldCharType="separate"/>
      </w:r>
      <w:r w:rsidR="00CA0B95">
        <w:t>below</w:t>
      </w:r>
      <w:r w:rsidR="000D778A">
        <w:fldChar w:fldCharType="end"/>
      </w:r>
      <w:r w:rsidR="000D778A">
        <w:t xml:space="preserve"> is the Yihua PS-3010D that I bought and used for the IV Swinger testing.</w:t>
      </w:r>
    </w:p>
    <w:p w14:paraId="3EC57978" w14:textId="77777777" w:rsidR="000D778A" w:rsidRDefault="000D778A" w:rsidP="007251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65808" w14:paraId="30DEE6D4" w14:textId="77777777" w:rsidTr="000D778A">
        <w:tc>
          <w:tcPr>
            <w:tcW w:w="9956" w:type="dxa"/>
          </w:tcPr>
          <w:p w14:paraId="4E912255" w14:textId="08B47553" w:rsidR="00E65808" w:rsidRDefault="000D778A" w:rsidP="000D778A">
            <w:pPr>
              <w:keepNext/>
            </w:pPr>
            <w:r>
              <w:rPr>
                <w:noProof/>
              </w:rPr>
              <w:drawing>
                <wp:inline distT="0" distB="0" distL="0" distR="0" wp14:anchorId="0E059964" wp14:editId="152DFF8D">
                  <wp:extent cx="3028872" cy="4038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JPG"/>
                          <pic:cNvPicPr/>
                        </pic:nvPicPr>
                        <pic:blipFill>
                          <a:blip r:embed="rId88" cstate="print">
                            <a:extLst>
                              <a:ext uri="{28A0092B-C50C-407E-A947-70E740481C1C}">
                                <a14:useLocalDpi xmlns:a14="http://schemas.microsoft.com/office/drawing/2010/main"/>
                              </a:ext>
                            </a:extLst>
                          </a:blip>
                          <a:stretch>
                            <a:fillRect/>
                          </a:stretch>
                        </pic:blipFill>
                        <pic:spPr>
                          <a:xfrm>
                            <a:off x="0" y="0"/>
                            <a:ext cx="3029323" cy="4039202"/>
                          </a:xfrm>
                          <a:prstGeom prst="rect">
                            <a:avLst/>
                          </a:prstGeom>
                        </pic:spPr>
                      </pic:pic>
                    </a:graphicData>
                  </a:graphic>
                </wp:inline>
              </w:drawing>
            </w:r>
          </w:p>
        </w:tc>
      </w:tr>
    </w:tbl>
    <w:p w14:paraId="635595BC" w14:textId="603C542F" w:rsidR="000D778A" w:rsidRDefault="000D778A" w:rsidP="00F50284">
      <w:pPr>
        <w:pStyle w:val="Caption"/>
      </w:pPr>
      <w:bookmarkStart w:id="384" w:name="_Ref304818951"/>
      <w:bookmarkStart w:id="385" w:name="_Ref304818959"/>
      <w:bookmarkStart w:id="386" w:name="_Toc310763592"/>
      <w:r>
        <w:t xml:space="preserve">Figure </w:t>
      </w:r>
      <w:fldSimple w:instr=" STYLEREF 1 \s ">
        <w:r w:rsidR="00CA0B95">
          <w:rPr>
            <w:noProof/>
          </w:rPr>
          <w:t>10</w:t>
        </w:r>
      </w:fldSimple>
      <w:r w:rsidR="00EB1D18">
        <w:noBreakHyphen/>
      </w:r>
      <w:fldSimple w:instr=" SEQ Figure \* ARABIC \s 1 ">
        <w:r w:rsidR="00CA0B95">
          <w:rPr>
            <w:noProof/>
          </w:rPr>
          <w:t>2</w:t>
        </w:r>
      </w:fldSimple>
      <w:bookmarkEnd w:id="384"/>
      <w:r>
        <w:t>: Cheap 10A/30V power supply</w:t>
      </w:r>
      <w:bookmarkEnd w:id="385"/>
      <w:bookmarkEnd w:id="386"/>
    </w:p>
    <w:p w14:paraId="655E44CE" w14:textId="78C7E089" w:rsidR="000D778A" w:rsidRDefault="00A90399" w:rsidP="000D778A">
      <w:r>
        <w:t>The CURRENT knobs allow the user to set the maximum current (I</w:t>
      </w:r>
      <w:r w:rsidRPr="00A90399">
        <w:rPr>
          <w:vertAlign w:val="subscript"/>
        </w:rPr>
        <w:t>SC</w:t>
      </w:r>
      <w:r>
        <w:t>), and the VOLTAGE knobs allow the user to set the maximum voltage (V</w:t>
      </w:r>
      <w:r w:rsidRPr="00A90399">
        <w:rPr>
          <w:vertAlign w:val="subscript"/>
        </w:rPr>
        <w:t>OC</w:t>
      </w:r>
      <w:r>
        <w:t xml:space="preserve">). Similar to a PV panel, when a low-resistance load is placed between the positive and negative terminals, the current maxes out at a value at or close to the </w:t>
      </w:r>
      <w:r w:rsidR="00F50284">
        <w:t>I</w:t>
      </w:r>
      <w:r w:rsidR="00F50284" w:rsidRPr="00F50284">
        <w:rPr>
          <w:vertAlign w:val="subscript"/>
        </w:rPr>
        <w:t>SC</w:t>
      </w:r>
      <w:r w:rsidR="00F50284">
        <w:t xml:space="preserve"> </w:t>
      </w:r>
      <w:r>
        <w:t>value set by the CURRENT knobs. In this case, the LED labeled “C.C.” between those knobs lights up because the power supply is in “constant current” mode.</w:t>
      </w:r>
      <w:r w:rsidR="00E50806">
        <w:t xml:space="preserve"> In constant-current mode, the resistance of the load determines the voltage (V=IR). </w:t>
      </w:r>
      <w:r>
        <w:t xml:space="preserve">When a high-resistance load is placed between the positive and negative terminals, the voltage maxes out at a value at or close to the </w:t>
      </w:r>
      <w:r w:rsidR="00F50284">
        <w:t>V</w:t>
      </w:r>
      <w:r w:rsidR="00F50284" w:rsidRPr="00F50284">
        <w:rPr>
          <w:vertAlign w:val="subscript"/>
        </w:rPr>
        <w:t>OC</w:t>
      </w:r>
      <w:r w:rsidR="00F50284">
        <w:t xml:space="preserve"> </w:t>
      </w:r>
      <w:r>
        <w:t xml:space="preserve">value set by the VOLTAGE </w:t>
      </w:r>
      <w:r>
        <w:lastRenderedPageBreak/>
        <w:t>knobs. In this case, the LED labeled “C.V.” between those knobs lights up because the power supply is in “constant voltage” mode.</w:t>
      </w:r>
      <w:r w:rsidR="00E50806">
        <w:t xml:space="preserve"> In constant-voltage mode, the resistance of the load determines the current (I=V/R). There will be some load resistance value that is right at the </w:t>
      </w:r>
      <w:r w:rsidR="00053040">
        <w:t>value where the mode switches from constant-current to constant-voltage. This is the knee of the power supply’s IV curve.</w:t>
      </w:r>
    </w:p>
    <w:p w14:paraId="26FDD8FD" w14:textId="77777777" w:rsidR="00053040" w:rsidRDefault="00053040" w:rsidP="000D778A"/>
    <w:p w14:paraId="339B3235" w14:textId="5CEE7D8B" w:rsidR="00EF1256" w:rsidRDefault="00C42A2D" w:rsidP="000D778A">
      <w:r>
        <w:t xml:space="preserve">One characteristic that a cheap bench power supply and a PV module do not share is their responsiveness to changes in the load resistance. This is probably due to internal inductance and/or capacitance in the power supply that prevent </w:t>
      </w:r>
      <w:r w:rsidR="00F6090E">
        <w:t xml:space="preserve">its output current and/or voltage from changing </w:t>
      </w:r>
      <w:r w:rsidR="00440E90">
        <w:t>quickly</w:t>
      </w:r>
      <w:r w:rsidR="00F6090E">
        <w:t>. Whatever the reason, when testing the IV Swinger with a power supply it is necessary to add a software delay between changing the load value and taking the I and V measurements</w:t>
      </w:r>
      <w:r w:rsidR="00F6090E">
        <w:rPr>
          <w:rStyle w:val="FootnoteReference"/>
        </w:rPr>
        <w:footnoteReference w:id="17"/>
      </w:r>
      <w:r w:rsidR="00F6090E">
        <w:t xml:space="preserve">. This delay can be very small or zero when a real PV module is used because it can </w:t>
      </w:r>
      <w:r w:rsidR="00440E90">
        <w:t>nearly</w:t>
      </w:r>
      <w:r w:rsidR="00F6090E">
        <w:t xml:space="preserve"> instantaneously change its output current and voltage when the load changes.</w:t>
      </w:r>
    </w:p>
    <w:p w14:paraId="6136FE9F" w14:textId="00A03EE6" w:rsidR="00EF1256" w:rsidRDefault="00EF1256" w:rsidP="00EF1256">
      <w:pPr>
        <w:pStyle w:val="Heading2"/>
      </w:pPr>
      <w:bookmarkStart w:id="387" w:name="_Toc310763520"/>
      <w:r>
        <w:t>Meter testing</w:t>
      </w:r>
      <w:r w:rsidR="00F24210">
        <w:t xml:space="preserve"> and calibration</w:t>
      </w:r>
      <w:bookmarkEnd w:id="387"/>
    </w:p>
    <w:p w14:paraId="3B21F605" w14:textId="77777777" w:rsidR="007D1E70" w:rsidRDefault="003E601E" w:rsidP="00F24210">
      <w:r>
        <w:t>The first step in bringing up the voltmeter and ammeter was to assemble/</w:t>
      </w:r>
      <w:r w:rsidR="00040C6F">
        <w:t xml:space="preserve">solder the Adafruit </w:t>
      </w:r>
      <w:r w:rsidR="007D1E70">
        <w:t>ADS1115 ADC breakout board kit and make the following connections:</w:t>
      </w:r>
    </w:p>
    <w:p w14:paraId="4449BFD7" w14:textId="77777777" w:rsidR="007D1E70" w:rsidRDefault="007D1E70" w:rsidP="00F24210"/>
    <w:p w14:paraId="5C516150" w14:textId="4385BB97" w:rsidR="007D1E70" w:rsidRDefault="007D1E70" w:rsidP="007D1E70">
      <w:pPr>
        <w:pStyle w:val="ListParagraph"/>
        <w:numPr>
          <w:ilvl w:val="0"/>
          <w:numId w:val="24"/>
        </w:numPr>
      </w:pPr>
      <w:r>
        <w:t>VDD</w:t>
      </w:r>
      <w:r w:rsidR="00040C6F">
        <w:t xml:space="preserve"> </w:t>
      </w:r>
      <w:r>
        <w:t>to +5V</w:t>
      </w:r>
    </w:p>
    <w:p w14:paraId="78AA797A" w14:textId="77777777" w:rsidR="007D1E70" w:rsidRDefault="007D1E70" w:rsidP="007D1E70">
      <w:pPr>
        <w:pStyle w:val="ListParagraph"/>
        <w:numPr>
          <w:ilvl w:val="0"/>
          <w:numId w:val="24"/>
        </w:numPr>
      </w:pPr>
      <w:r>
        <w:t>GND to ground</w:t>
      </w:r>
    </w:p>
    <w:p w14:paraId="788D4FB5" w14:textId="77777777" w:rsidR="007D1E70" w:rsidRDefault="007D1E70" w:rsidP="007D1E70">
      <w:pPr>
        <w:pStyle w:val="ListParagraph"/>
        <w:numPr>
          <w:ilvl w:val="0"/>
          <w:numId w:val="24"/>
        </w:numPr>
      </w:pPr>
      <w:r>
        <w:t>ADDR to ground</w:t>
      </w:r>
    </w:p>
    <w:p w14:paraId="5A1D61E2" w14:textId="4CC5BE96" w:rsidR="007D1E70" w:rsidRDefault="007D1E70" w:rsidP="007D1E70">
      <w:pPr>
        <w:pStyle w:val="ListParagraph"/>
        <w:numPr>
          <w:ilvl w:val="0"/>
          <w:numId w:val="24"/>
        </w:numPr>
      </w:pPr>
      <w:r>
        <w:t>SCL and SDA to Slice of PI/O (I</w:t>
      </w:r>
      <w:r w:rsidRPr="007D1E70">
        <w:rPr>
          <w:vertAlign w:val="superscript"/>
        </w:rPr>
        <w:t>2</w:t>
      </w:r>
      <w:r>
        <w:t>C)</w:t>
      </w:r>
    </w:p>
    <w:p w14:paraId="604661C8" w14:textId="440386EB" w:rsidR="007D1E70" w:rsidRDefault="007D1E70" w:rsidP="007D1E70">
      <w:pPr>
        <w:pStyle w:val="ListParagraph"/>
        <w:numPr>
          <w:ilvl w:val="0"/>
          <w:numId w:val="24"/>
        </w:numPr>
      </w:pPr>
      <w:r>
        <w:t>A0:A3 unconnected (for now)</w:t>
      </w:r>
    </w:p>
    <w:p w14:paraId="4D93BCE0" w14:textId="77777777" w:rsidR="007D1E70" w:rsidRDefault="007D1E70" w:rsidP="007D1E70">
      <w:pPr>
        <w:pStyle w:val="ListParagraph"/>
      </w:pPr>
    </w:p>
    <w:p w14:paraId="18EABEA3" w14:textId="2D789439" w:rsidR="00F24210" w:rsidRDefault="00040C6F" w:rsidP="007D1E70">
      <w:r>
        <w:t xml:space="preserve">At this point, the </w:t>
      </w:r>
      <w:r w:rsidRPr="007D1E70">
        <w:rPr>
          <w:rFonts w:ascii="Courier New" w:hAnsi="Courier New" w:cs="Courier New"/>
        </w:rPr>
        <w:t>i2cdetect</w:t>
      </w:r>
      <w:r>
        <w:t xml:space="preserve"> utility was run to verify that the device was found:</w:t>
      </w:r>
    </w:p>
    <w:p w14:paraId="754F4A2B" w14:textId="77777777" w:rsidR="00326701" w:rsidRDefault="00326701" w:rsidP="007D1E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15179BF3" w14:textId="77777777" w:rsidTr="00326701">
        <w:trPr>
          <w:cantSplit/>
        </w:trPr>
        <w:tc>
          <w:tcPr>
            <w:tcW w:w="9956" w:type="dxa"/>
          </w:tcPr>
          <w:p w14:paraId="62DA67E5" w14:textId="77777777" w:rsidR="00326701" w:rsidRPr="00C914B0" w:rsidRDefault="00326701" w:rsidP="00326701">
            <w:pPr>
              <w:jc w:val="left"/>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i2cdetect -y 1</w:t>
            </w:r>
          </w:p>
          <w:p w14:paraId="6FD0B400"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     </w:t>
            </w:r>
            <w:proofErr w:type="gramStart"/>
            <w:r w:rsidRPr="00C914B0">
              <w:rPr>
                <w:rFonts w:ascii="Courier New" w:hAnsi="Courier New" w:cs="Courier New"/>
              </w:rPr>
              <w:t>0  1</w:t>
            </w:r>
            <w:proofErr w:type="gramEnd"/>
            <w:r w:rsidRPr="00C914B0">
              <w:rPr>
                <w:rFonts w:ascii="Courier New" w:hAnsi="Courier New" w:cs="Courier New"/>
              </w:rPr>
              <w:t xml:space="preserve">  2  3  4  5  6  7  8  9  a  b  c  d  e  f</w:t>
            </w:r>
          </w:p>
          <w:p w14:paraId="34964ED9"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00:          -- -- -- -- -- -- -- -- -- -- -- -- -- </w:t>
            </w:r>
          </w:p>
          <w:p w14:paraId="055BB593"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10: -- -- -- -- -- -- -- -- -- -- -- -- -- -- -- -- </w:t>
            </w:r>
          </w:p>
          <w:p w14:paraId="2A517A9B"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20: 20 -- -- -- -- -- -- -- -- -- -- -- -- -- -- -- </w:t>
            </w:r>
          </w:p>
          <w:p w14:paraId="12D95A9D"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30: -- -- -- -- -- -- -- -- -- -- -- UU -- -- -- -- </w:t>
            </w:r>
          </w:p>
          <w:p w14:paraId="3775E565"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40: -- -- -- -- -- -- -- -- 48 -- -- -- -- -- -- -- </w:t>
            </w:r>
          </w:p>
          <w:p w14:paraId="40EE1B8C"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50: -- -- -- -- -- -- -- -- -- -- -- -- -- -- -- -- </w:t>
            </w:r>
          </w:p>
          <w:p w14:paraId="09A3AB1F"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60: -- -- -- -- -- -- -- -- -- -- -- -- -- -- -- -- </w:t>
            </w:r>
          </w:p>
          <w:p w14:paraId="13649793" w14:textId="7DF32E97" w:rsidR="00326701" w:rsidRPr="00326701" w:rsidRDefault="00326701" w:rsidP="00326701">
            <w:pPr>
              <w:jc w:val="left"/>
              <w:rPr>
                <w:rFonts w:ascii="Courier New" w:hAnsi="Courier New" w:cs="Courier New"/>
              </w:rPr>
            </w:pPr>
            <w:r w:rsidRPr="00040C6F">
              <w:rPr>
                <w:rFonts w:ascii="Courier New" w:hAnsi="Courier New" w:cs="Courier New"/>
              </w:rPr>
              <w:t>70: -- -- -- -- -- -- -- --</w:t>
            </w:r>
          </w:p>
        </w:tc>
      </w:tr>
    </w:tbl>
    <w:p w14:paraId="4851E715" w14:textId="77777777" w:rsidR="00040C6F" w:rsidRDefault="00040C6F" w:rsidP="00F24210"/>
    <w:p w14:paraId="304283F6" w14:textId="40177DEA" w:rsidR="00040C6F" w:rsidRDefault="007D1E70" w:rsidP="00F24210">
      <w:r>
        <w:t>The ADS1115 can be seen at address 0x48.</w:t>
      </w:r>
    </w:p>
    <w:p w14:paraId="565BAC8D" w14:textId="77777777" w:rsidR="007D1E70" w:rsidRDefault="007D1E70" w:rsidP="00F24210"/>
    <w:p w14:paraId="3EC35209" w14:textId="5FF4F641" w:rsidR="003D04A9" w:rsidRDefault="007D1E70" w:rsidP="00F24210">
      <w:r>
        <w:t xml:space="preserve">Next, the voltage divider </w:t>
      </w:r>
      <w:r w:rsidR="00A12A78">
        <w:t xml:space="preserve">resistor circuit </w:t>
      </w:r>
      <w:r w:rsidR="005E0541">
        <w:t xml:space="preserve">(R1, R2, R3) </w:t>
      </w:r>
      <w:r w:rsidR="00A12A78">
        <w:t xml:space="preserve">was built and tested, but not connected to the ADC yet. </w:t>
      </w:r>
      <w:r w:rsidR="004F215F">
        <w:t xml:space="preserve">The DMM was used to measure each resistor’s resistance to confirm that it was as marked. I used 1% tolerance resistors, so the measured values were pretty close to the expected values, but the </w:t>
      </w:r>
      <w:r w:rsidR="003D04A9">
        <w:t xml:space="preserve">exact </w:t>
      </w:r>
      <w:r w:rsidR="004F215F">
        <w:t xml:space="preserve">measured values were noted for use by the software. </w:t>
      </w:r>
      <w:r w:rsidR="00A12A78">
        <w:t xml:space="preserve">The power supply was used to apply a </w:t>
      </w:r>
      <w:r w:rsidR="003D04A9">
        <w:t xml:space="preserve">positive </w:t>
      </w:r>
      <w:r w:rsidR="00A12A78">
        <w:t>voltage across the resistors and the DMM was used to measure the input voltage and the output voltage to confirm that the d</w:t>
      </w:r>
      <w:r w:rsidR="004F215F">
        <w:t xml:space="preserve">ivision was </w:t>
      </w:r>
      <w:r w:rsidR="003D04A9">
        <w:t>as expected. The Schottky diode clamp circuits</w:t>
      </w:r>
      <w:r w:rsidR="004F215F">
        <w:t xml:space="preserve"> were </w:t>
      </w:r>
      <w:r w:rsidR="003D04A9">
        <w:t xml:space="preserve">then </w:t>
      </w:r>
      <w:r w:rsidR="004F215F">
        <w:t xml:space="preserve">added, and the </w:t>
      </w:r>
      <w:r w:rsidR="003D04A9">
        <w:t xml:space="preserve">division test was repeated to verify that the diodes have no effect when the voltage is positive. Then </w:t>
      </w:r>
      <w:r w:rsidR="003D04A9">
        <w:lastRenderedPageBreak/>
        <w:t>negative voltages were applied and the DMM was used to verify that the output voltage was clamped at about -5.3V.</w:t>
      </w:r>
    </w:p>
    <w:p w14:paraId="324F5CC1" w14:textId="77777777" w:rsidR="003D04A9" w:rsidRDefault="003D04A9" w:rsidP="00F24210"/>
    <w:p w14:paraId="15F78C7E" w14:textId="6BA78D15" w:rsidR="007D1E70" w:rsidRDefault="005E0541" w:rsidP="00F24210">
      <w:r>
        <w:t>Next, the ammeter voltage multiplier circuit (op amp and resistors R</w:t>
      </w:r>
      <w:r w:rsidRPr="005E0541">
        <w:rPr>
          <w:vertAlign w:val="subscript"/>
        </w:rPr>
        <w:t>f</w:t>
      </w:r>
      <w:r>
        <w:t xml:space="preserve"> and R</w:t>
      </w:r>
      <w:r w:rsidRPr="005E0541">
        <w:rPr>
          <w:vertAlign w:val="subscript"/>
        </w:rPr>
        <w:t>g</w:t>
      </w:r>
      <w:r>
        <w:t>) was built and</w:t>
      </w:r>
      <w:r w:rsidR="007173D2">
        <w:t xml:space="preserve"> tested with the shunt resistor</w:t>
      </w:r>
      <w:r>
        <w:t xml:space="preserve"> but not connected to the ADC yet. The DMM was used to measure each resistor’s resistance to confirm that it was as marked, and the exact measured values were noted for use by the software. The power supply was used to generate a current </w:t>
      </w:r>
      <w:r w:rsidR="00676EA2">
        <w:t xml:space="preserve">of about 5A </w:t>
      </w:r>
      <w:r>
        <w:t>directly through the shunt resistor.</w:t>
      </w:r>
      <w:r w:rsidR="00676EA2">
        <w:t xml:space="preserve"> The DMM was used (in series) to measure the current, but then removed from the </w:t>
      </w:r>
      <w:r w:rsidR="005B4355">
        <w:t>circuit. Then</w:t>
      </w:r>
      <w:r w:rsidR="00676EA2">
        <w:t xml:space="preserve"> the DMM was used to measure the output voltage of the op amp to verify</w:t>
      </w:r>
      <w:r w:rsidR="004636C8">
        <w:t xml:space="preserve"> that it was the expected value (~2.1V).</w:t>
      </w:r>
    </w:p>
    <w:p w14:paraId="142FED27" w14:textId="77777777" w:rsidR="00D31D34" w:rsidRDefault="00D31D34" w:rsidP="00F24210"/>
    <w:p w14:paraId="4CE751E3" w14:textId="6CC1A59D" w:rsidR="009116FB" w:rsidRDefault="00D55420" w:rsidP="009107EB">
      <w:r>
        <w:t xml:space="preserve">Next, the ability to read the ADC from Python code was tested using the Adafruit </w:t>
      </w:r>
      <w:r w:rsidRPr="00D55420">
        <w:rPr>
          <w:i/>
        </w:rPr>
        <w:t>ADS1x15</w:t>
      </w:r>
      <w:r>
        <w:t xml:space="preserve"> library. </w:t>
      </w:r>
      <w:r w:rsidR="009107EB">
        <w:t xml:space="preserve">The Adafruit GitHub repository includes a couple simple test programs: </w:t>
      </w:r>
      <w:r w:rsidR="009107EB" w:rsidRPr="009107EB">
        <w:rPr>
          <w:rFonts w:ascii="Courier New" w:hAnsi="Courier New" w:cs="Courier New"/>
        </w:rPr>
        <w:t>ads1x15_ex_singleended.py</w:t>
      </w:r>
      <w:r w:rsidR="009107EB">
        <w:t xml:space="preserve"> and </w:t>
      </w:r>
      <w:r w:rsidR="009107EB" w:rsidRPr="009107EB">
        <w:rPr>
          <w:rFonts w:ascii="Courier New" w:hAnsi="Courier New" w:cs="Courier New"/>
        </w:rPr>
        <w:t>ads1x15_ex_differential.py</w:t>
      </w:r>
      <w:r w:rsidR="009107EB">
        <w:t>. These programs just print out the voltages read at the ADC inputs in single-ended and differential modes respectively. The voltage divider and ammeter circ</w:t>
      </w:r>
      <w:r w:rsidR="009116FB">
        <w:t>uits were connected to the A0</w:t>
      </w:r>
      <w:proofErr w:type="gramStart"/>
      <w:r w:rsidR="009116FB">
        <w:t>:3</w:t>
      </w:r>
      <w:proofErr w:type="gramEnd"/>
      <w:r w:rsidR="009116FB">
        <w:t xml:space="preserve"> </w:t>
      </w:r>
      <w:r w:rsidR="009107EB">
        <w:t>inputs of the ADC and the above experiments were repeated, but using the Python programs to read the output voltage values in addition to the DMM.</w:t>
      </w:r>
    </w:p>
    <w:p w14:paraId="0A0583EA" w14:textId="77777777" w:rsidR="009116FB" w:rsidRDefault="009116FB" w:rsidP="009107EB"/>
    <w:p w14:paraId="4F9BF369" w14:textId="77777777" w:rsidR="002E7C35" w:rsidRDefault="009116FB" w:rsidP="009107EB">
      <w:r>
        <w:t xml:space="preserve">The Adafruit code was used as the starting point for the </w:t>
      </w:r>
      <w:r w:rsidRPr="009116FB">
        <w:rPr>
          <w:rFonts w:ascii="Courier New" w:hAnsi="Courier New" w:cs="Courier New"/>
        </w:rPr>
        <w:t>IV_Swinger.py</w:t>
      </w:r>
      <w:r>
        <w:t xml:space="preserve"> code described in Section </w:t>
      </w:r>
      <w:r>
        <w:fldChar w:fldCharType="begin"/>
      </w:r>
      <w:r>
        <w:instrText xml:space="preserve"> REF _Ref303589178 \r \h </w:instrText>
      </w:r>
      <w:r>
        <w:fldChar w:fldCharType="separate"/>
      </w:r>
      <w:r w:rsidR="00CA0B95">
        <w:t>8.4.5</w:t>
      </w:r>
      <w:r>
        <w:fldChar w:fldCharType="end"/>
      </w:r>
      <w:r>
        <w:t xml:space="preserve"> on page </w:t>
      </w:r>
      <w:r>
        <w:fldChar w:fldCharType="begin"/>
      </w:r>
      <w:r>
        <w:instrText xml:space="preserve"> PAGEREF _Ref303589178 \h </w:instrText>
      </w:r>
      <w:r>
        <w:fldChar w:fldCharType="separate"/>
      </w:r>
      <w:r w:rsidR="00CA0B95">
        <w:rPr>
          <w:noProof/>
        </w:rPr>
        <w:t>83</w:t>
      </w:r>
      <w:r>
        <w:fldChar w:fldCharType="end"/>
      </w:r>
      <w:r>
        <w:t>, and that code was tested in the same way.</w:t>
      </w:r>
    </w:p>
    <w:p w14:paraId="26266338" w14:textId="77777777" w:rsidR="002E7C35" w:rsidRDefault="002E7C35" w:rsidP="009107EB"/>
    <w:p w14:paraId="62C416EA" w14:textId="05D57B73" w:rsidR="009107EB" w:rsidRDefault="002E7C35" w:rsidP="009107EB">
      <w:proofErr w:type="gramStart"/>
      <w:r>
        <w:t>The accuracy of the meter readings was verified by using the DMM to measure the I</w:t>
      </w:r>
      <w:r w:rsidRPr="002E7C35">
        <w:rPr>
          <w:vertAlign w:val="subscript"/>
        </w:rPr>
        <w:t>SC</w:t>
      </w:r>
      <w:r>
        <w:t xml:space="preserve"> and V</w:t>
      </w:r>
      <w:r w:rsidRPr="002E7C35">
        <w:rPr>
          <w:vertAlign w:val="subscript"/>
        </w:rPr>
        <w:t>OC</w:t>
      </w:r>
      <w:r>
        <w:t xml:space="preserve"> values and comparing them with the values measured by the meter circuitry and software</w:t>
      </w:r>
      <w:proofErr w:type="gramEnd"/>
      <w:r>
        <w:t xml:space="preserve">. The </w:t>
      </w:r>
      <w:r w:rsidR="00E07ECA">
        <w:t xml:space="preserve">current control knob of the </w:t>
      </w:r>
      <w:r>
        <w:t>bench po</w:t>
      </w:r>
      <w:r w:rsidR="00E07ECA">
        <w:t>wer supply was adjusted to</w:t>
      </w:r>
      <w:r>
        <w:t xml:space="preserve"> </w:t>
      </w:r>
      <w:r w:rsidR="00E07ECA">
        <w:t>different I</w:t>
      </w:r>
      <w:r w:rsidR="00E07ECA" w:rsidRPr="00E07ECA">
        <w:rPr>
          <w:vertAlign w:val="subscript"/>
        </w:rPr>
        <w:t>SC</w:t>
      </w:r>
      <w:r w:rsidR="00E07ECA">
        <w:t xml:space="preserve"> values from near 0A up to 10A to verify that the accuracy was good across the whole current range. And the voltage control knob of the bench power supply was adjusted to different V</w:t>
      </w:r>
      <w:r w:rsidR="00E07ECA" w:rsidRPr="00E07ECA">
        <w:rPr>
          <w:vertAlign w:val="subscript"/>
        </w:rPr>
        <w:t>OC</w:t>
      </w:r>
      <w:r w:rsidR="00E07ECA">
        <w:t xml:space="preserve"> values from near 0V up to 30V to verify that the accuracy was good across the whole voltage range. </w:t>
      </w:r>
      <w:r w:rsidR="009107EB">
        <w:t xml:space="preserve"> </w:t>
      </w:r>
    </w:p>
    <w:p w14:paraId="246689BE" w14:textId="7B991548" w:rsidR="00F04862" w:rsidRDefault="00F24210" w:rsidP="00F04862">
      <w:pPr>
        <w:pStyle w:val="Heading2"/>
      </w:pPr>
      <w:bookmarkStart w:id="388" w:name="_Toc310763521"/>
      <w:r>
        <w:t xml:space="preserve">Other </w:t>
      </w:r>
      <w:r w:rsidR="00F04862">
        <w:t>electronics testing</w:t>
      </w:r>
      <w:bookmarkEnd w:id="388"/>
    </w:p>
    <w:p w14:paraId="16C77035" w14:textId="40C761EB" w:rsidR="00F04862" w:rsidRDefault="00F04862" w:rsidP="003D15AE">
      <w:pPr>
        <w:pStyle w:val="Heading3"/>
      </w:pPr>
      <w:bookmarkStart w:id="389" w:name="_Toc310763522"/>
      <w:r>
        <w:t>DPST testing</w:t>
      </w:r>
      <w:bookmarkEnd w:id="389"/>
    </w:p>
    <w:p w14:paraId="42EE4A35" w14:textId="77C95935" w:rsidR="004C67B9" w:rsidRPr="004C67B9" w:rsidRDefault="004C67B9" w:rsidP="004C67B9">
      <w:r>
        <w:t xml:space="preserve">The DPST sensing circuit was built and connected to </w:t>
      </w:r>
      <w:r w:rsidR="00C57E63">
        <w:t xml:space="preserve">GPIO pin 4 of </w:t>
      </w:r>
      <w:r>
        <w:t>the Raspberry Pi (</w:t>
      </w:r>
      <w:r w:rsidR="00C57E63">
        <w:t>via</w:t>
      </w:r>
      <w:r>
        <w:t xml:space="preserve"> the Slice of PI/O) as described in Section </w:t>
      </w:r>
      <w:r>
        <w:fldChar w:fldCharType="begin"/>
      </w:r>
      <w:r>
        <w:instrText xml:space="preserve"> REF _Ref299633857 \r \h </w:instrText>
      </w:r>
      <w:r>
        <w:fldChar w:fldCharType="separate"/>
      </w:r>
      <w:r w:rsidR="00CA0B95">
        <w:t>5.7</w:t>
      </w:r>
      <w:r>
        <w:fldChar w:fldCharType="end"/>
      </w:r>
      <w:r>
        <w:t xml:space="preserve"> on page </w:t>
      </w:r>
      <w:r>
        <w:fldChar w:fldCharType="begin"/>
      </w:r>
      <w:r>
        <w:instrText xml:space="preserve"> PAGEREF _Ref299633857 \h </w:instrText>
      </w:r>
      <w:r>
        <w:fldChar w:fldCharType="separate"/>
      </w:r>
      <w:r w:rsidR="00CA0B95">
        <w:rPr>
          <w:noProof/>
        </w:rPr>
        <w:t>64</w:t>
      </w:r>
      <w:r>
        <w:fldChar w:fldCharType="end"/>
      </w:r>
      <w:r>
        <w:t xml:space="preserve">. </w:t>
      </w:r>
      <w:r w:rsidR="00C57E63">
        <w:t xml:space="preserve">Then a small Python program was used to import the </w:t>
      </w:r>
      <w:r w:rsidR="00C57E63" w:rsidRPr="00D24675">
        <w:rPr>
          <w:i/>
        </w:rPr>
        <w:t>RPi.GPIO</w:t>
      </w:r>
      <w:r w:rsidR="00C57E63">
        <w:t xml:space="preserve"> library and use it to set GPIO pin 4 as an input pin, reads its value and print the value. This program was run with the switch in the OFF position and the ON position to verify that the </w:t>
      </w:r>
      <w:r w:rsidR="003351FC">
        <w:t>correct value was printed.</w:t>
      </w:r>
      <w:r w:rsidR="00C57E63">
        <w:t xml:space="preserve"> </w:t>
      </w:r>
    </w:p>
    <w:p w14:paraId="31DA2085" w14:textId="3858C058" w:rsidR="00F04862" w:rsidRDefault="00F04862" w:rsidP="003D15AE">
      <w:pPr>
        <w:pStyle w:val="Heading3"/>
      </w:pPr>
      <w:bookmarkStart w:id="390" w:name="_Toc310763523"/>
      <w:r>
        <w:t>LCD display testing</w:t>
      </w:r>
      <w:bookmarkEnd w:id="390"/>
    </w:p>
    <w:p w14:paraId="02702D6F" w14:textId="63CF854D" w:rsidR="003351FC" w:rsidRPr="003351FC" w:rsidRDefault="003351FC" w:rsidP="003351FC">
      <w:r>
        <w:t xml:space="preserve">The 16x2 LCD was connected to power, ground, the contrast potentiometer, and the Raspberry Pi GPIO pins (via the Slice of PI/O) as described in Section </w:t>
      </w:r>
      <w:r>
        <w:fldChar w:fldCharType="begin"/>
      </w:r>
      <w:r>
        <w:instrText xml:space="preserve"> REF _Ref305083252 \r \h </w:instrText>
      </w:r>
      <w:r>
        <w:fldChar w:fldCharType="separate"/>
      </w:r>
      <w:r w:rsidR="00CA0B95">
        <w:t>5.8</w:t>
      </w:r>
      <w:r>
        <w:fldChar w:fldCharType="end"/>
      </w:r>
      <w:r>
        <w:t xml:space="preserve"> on page </w:t>
      </w:r>
      <w:r>
        <w:fldChar w:fldCharType="begin"/>
      </w:r>
      <w:r>
        <w:instrText xml:space="preserve"> PAGEREF _Ref305083258 \h </w:instrText>
      </w:r>
      <w:r>
        <w:fldChar w:fldCharType="separate"/>
      </w:r>
      <w:r w:rsidR="00CA0B95">
        <w:rPr>
          <w:noProof/>
        </w:rPr>
        <w:t>65</w:t>
      </w:r>
      <w:r>
        <w:fldChar w:fldCharType="end"/>
      </w:r>
      <w:r>
        <w:t>. Then a small Python program was used t</w:t>
      </w:r>
      <w:r w:rsidR="00D24675">
        <w:t xml:space="preserve">o import the </w:t>
      </w:r>
      <w:r w:rsidR="00D24675" w:rsidRPr="00D24675">
        <w:rPr>
          <w:i/>
        </w:rPr>
        <w:t>Adafruit_CharLCD</w:t>
      </w:r>
      <w:r>
        <w:t xml:space="preserve"> library </w:t>
      </w:r>
      <w:r w:rsidR="00D24675">
        <w:t>module and use it to display a message on the LCD. Once this was working, the Python code was written to display a scrolling message and to use a thread to keep it scrolling while doing other things. This code was incrementally tested as it was written.</w:t>
      </w:r>
      <w:r>
        <w:t xml:space="preserve"> </w:t>
      </w:r>
    </w:p>
    <w:p w14:paraId="61F6138C" w14:textId="54ADB8A3" w:rsidR="00F04862" w:rsidRDefault="00F04862" w:rsidP="003D15AE">
      <w:pPr>
        <w:pStyle w:val="Heading3"/>
      </w:pPr>
      <w:bookmarkStart w:id="391" w:name="_Toc310763524"/>
      <w:r>
        <w:lastRenderedPageBreak/>
        <w:t>Real-Time Clock testing</w:t>
      </w:r>
      <w:bookmarkEnd w:id="391"/>
    </w:p>
    <w:p w14:paraId="1921BD07" w14:textId="70C75D64" w:rsidR="00AD426C" w:rsidRDefault="00AD426C" w:rsidP="005A7526">
      <w:r>
        <w:t>Before adding the RTC, it was useful to observe the problem that it so</w:t>
      </w:r>
      <w:r w:rsidR="00F5532D">
        <w:t>lves. T</w:t>
      </w:r>
      <w:r>
        <w:t xml:space="preserve">he Raspberry Pi </w:t>
      </w:r>
      <w:r w:rsidR="00F5532D">
        <w:t xml:space="preserve">was booted </w:t>
      </w:r>
      <w:r>
        <w:t>without a</w:t>
      </w:r>
      <w:r w:rsidR="00F5532D">
        <w:t xml:space="preserve"> network connection and </w:t>
      </w:r>
      <w:r>
        <w:t xml:space="preserve">the “date” command </w:t>
      </w:r>
      <w:r w:rsidR="00F5532D">
        <w:t xml:space="preserve">was run </w:t>
      </w:r>
      <w:r>
        <w:t>from the CLI.</w:t>
      </w:r>
    </w:p>
    <w:p w14:paraId="338CCDB0" w14:textId="77777777" w:rsidR="00AD426C" w:rsidRDefault="00AD426C" w:rsidP="005A7526"/>
    <w:p w14:paraId="1C3A9BE3" w14:textId="3B12C936" w:rsidR="00B82FB4" w:rsidRDefault="005A7526" w:rsidP="005A7526">
      <w:r>
        <w:t xml:space="preserve">The Adafruit DS1307 RTC breakout board kit was </w:t>
      </w:r>
      <w:r w:rsidR="00B82FB4">
        <w:t>constructed and the battery was inserted. The following connections were then</w:t>
      </w:r>
      <w:r w:rsidR="00527787">
        <w:t xml:space="preserve"> made:</w:t>
      </w:r>
      <w:r w:rsidR="00B82FB4">
        <w:t xml:space="preserve"> </w:t>
      </w:r>
    </w:p>
    <w:p w14:paraId="471C0D4D" w14:textId="77777777" w:rsidR="00B82FB4" w:rsidRDefault="00B82FB4" w:rsidP="005A7526"/>
    <w:p w14:paraId="00E25967" w14:textId="6893F464" w:rsidR="00B82FB4" w:rsidRDefault="00527787" w:rsidP="00B82FB4">
      <w:pPr>
        <w:pStyle w:val="ListParagraph"/>
        <w:numPr>
          <w:ilvl w:val="0"/>
          <w:numId w:val="24"/>
        </w:numPr>
      </w:pPr>
      <w:r>
        <w:t>5V (VCC)</w:t>
      </w:r>
      <w:r w:rsidR="00B82FB4">
        <w:t xml:space="preserve"> to +5V</w:t>
      </w:r>
    </w:p>
    <w:p w14:paraId="57366E79" w14:textId="0C375569" w:rsidR="00B82FB4" w:rsidRDefault="00B82FB4" w:rsidP="00527787">
      <w:pPr>
        <w:pStyle w:val="ListParagraph"/>
        <w:numPr>
          <w:ilvl w:val="0"/>
          <w:numId w:val="24"/>
        </w:numPr>
      </w:pPr>
      <w:r>
        <w:t>GND to ground</w:t>
      </w:r>
    </w:p>
    <w:p w14:paraId="5E390529" w14:textId="77777777" w:rsidR="00B82FB4" w:rsidRDefault="00B82FB4" w:rsidP="00B82FB4">
      <w:pPr>
        <w:pStyle w:val="ListParagraph"/>
        <w:numPr>
          <w:ilvl w:val="0"/>
          <w:numId w:val="24"/>
        </w:numPr>
      </w:pPr>
      <w:r>
        <w:t>SCL and SDA to Slice of PI/O (I</w:t>
      </w:r>
      <w:r w:rsidRPr="007D1E70">
        <w:rPr>
          <w:vertAlign w:val="superscript"/>
        </w:rPr>
        <w:t>2</w:t>
      </w:r>
      <w:r>
        <w:t>C)</w:t>
      </w:r>
    </w:p>
    <w:p w14:paraId="4C87D162" w14:textId="7B31C84E" w:rsidR="00B82FB4" w:rsidRDefault="00527787" w:rsidP="00B82FB4">
      <w:pPr>
        <w:pStyle w:val="ListParagraph"/>
        <w:numPr>
          <w:ilvl w:val="0"/>
          <w:numId w:val="24"/>
        </w:numPr>
      </w:pPr>
      <w:r>
        <w:t>SQW unconnected</w:t>
      </w:r>
    </w:p>
    <w:p w14:paraId="65F31671" w14:textId="77777777" w:rsidR="00527787" w:rsidRDefault="00B82FB4" w:rsidP="00527787">
      <w:r>
        <w:t xml:space="preserve"> </w:t>
      </w:r>
      <w:r w:rsidR="005A7526">
        <w:t xml:space="preserve"> </w:t>
      </w:r>
    </w:p>
    <w:p w14:paraId="358D9459" w14:textId="31A2FE3C" w:rsidR="00527787" w:rsidRDefault="00527787" w:rsidP="00527787">
      <w:r>
        <w:t xml:space="preserve">At this point, the </w:t>
      </w:r>
      <w:r w:rsidRPr="007D1E70">
        <w:rPr>
          <w:rFonts w:ascii="Courier New" w:hAnsi="Courier New" w:cs="Courier New"/>
        </w:rPr>
        <w:t>i2cdetect</w:t>
      </w:r>
      <w:r>
        <w:t xml:space="preserve"> utility was run to verify that the device was found:</w:t>
      </w:r>
    </w:p>
    <w:p w14:paraId="23FBE2C3" w14:textId="77777777" w:rsidR="00326701" w:rsidRDefault="00326701" w:rsidP="00527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491E0DDA" w14:textId="77777777" w:rsidTr="00326701">
        <w:trPr>
          <w:cantSplit/>
        </w:trPr>
        <w:tc>
          <w:tcPr>
            <w:tcW w:w="9956" w:type="dxa"/>
          </w:tcPr>
          <w:p w14:paraId="49012B7D" w14:textId="77777777" w:rsidR="00326701" w:rsidRPr="00C914B0" w:rsidRDefault="00326701" w:rsidP="00326701">
            <w:pPr>
              <w:jc w:val="left"/>
              <w:rPr>
                <w:rFonts w:ascii="Courier New" w:hAnsi="Courier New" w:cs="Courier New"/>
              </w:rPr>
            </w:pPr>
            <w:proofErr w:type="gramStart"/>
            <w:r w:rsidRPr="00C914B0">
              <w:rPr>
                <w:rFonts w:ascii="Courier New" w:hAnsi="Courier New" w:cs="Courier New"/>
              </w:rPr>
              <w:t>pi@raspberrypi</w:t>
            </w:r>
            <w:proofErr w:type="gramEnd"/>
            <w:r w:rsidRPr="00C914B0">
              <w:rPr>
                <w:rFonts w:ascii="Courier New" w:hAnsi="Courier New" w:cs="Courier New"/>
              </w:rPr>
              <w:t xml:space="preserve"> ~ $ i2cdetect -y 1</w:t>
            </w:r>
          </w:p>
          <w:p w14:paraId="4CEE2DCE"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     </w:t>
            </w:r>
            <w:proofErr w:type="gramStart"/>
            <w:r w:rsidRPr="00C914B0">
              <w:rPr>
                <w:rFonts w:ascii="Courier New" w:hAnsi="Courier New" w:cs="Courier New"/>
              </w:rPr>
              <w:t>0  1</w:t>
            </w:r>
            <w:proofErr w:type="gramEnd"/>
            <w:r w:rsidRPr="00C914B0">
              <w:rPr>
                <w:rFonts w:ascii="Courier New" w:hAnsi="Courier New" w:cs="Courier New"/>
              </w:rPr>
              <w:t xml:space="preserve">  2  3  4  5  6  7  8  9  a  b  c  d  e  f</w:t>
            </w:r>
          </w:p>
          <w:p w14:paraId="6860180B"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00:          -- -- -- -- -- -- -- -- -- -- -- -- -- </w:t>
            </w:r>
          </w:p>
          <w:p w14:paraId="49874087"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10: -- -- -- -- -- -- -- -- -- -- -- -- -- -- -- -- </w:t>
            </w:r>
          </w:p>
          <w:p w14:paraId="64C34F69"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20: 20 -- -- -- -- -- -- -- -- -- -- -- -- -- -- -- </w:t>
            </w:r>
          </w:p>
          <w:p w14:paraId="33CA5D37"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30: -- -- -- -- -- -- -- -- -- -- -- UU -- -- -- -- </w:t>
            </w:r>
          </w:p>
          <w:p w14:paraId="7566DA4C"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40: -- -- -- -- -- -- -- -- 48 -- -- -- -- -- -- -- </w:t>
            </w:r>
          </w:p>
          <w:p w14:paraId="05D19537"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50: -- -- -- -- -- -- -- -- -- -- -- -- -- -- -- -- </w:t>
            </w:r>
          </w:p>
          <w:p w14:paraId="54561F58" w14:textId="77777777" w:rsidR="00326701" w:rsidRPr="00040C6F" w:rsidRDefault="00326701" w:rsidP="00326701">
            <w:pPr>
              <w:jc w:val="left"/>
              <w:rPr>
                <w:rFonts w:ascii="Courier New" w:hAnsi="Courier New" w:cs="Courier New"/>
              </w:rPr>
            </w:pPr>
            <w:r>
              <w:rPr>
                <w:rFonts w:ascii="Courier New" w:hAnsi="Courier New" w:cs="Courier New"/>
              </w:rPr>
              <w:t>60: -- -- -- -- -- -- -- -- 68</w:t>
            </w:r>
            <w:r w:rsidRPr="00040C6F">
              <w:rPr>
                <w:rFonts w:ascii="Courier New" w:hAnsi="Courier New" w:cs="Courier New"/>
              </w:rPr>
              <w:t xml:space="preserve"> -- -- -- -- -- -- -- </w:t>
            </w:r>
          </w:p>
          <w:p w14:paraId="2C4AB567" w14:textId="3EA390EE" w:rsidR="00326701" w:rsidRPr="00326701" w:rsidRDefault="00326701" w:rsidP="00326701">
            <w:pPr>
              <w:jc w:val="left"/>
              <w:rPr>
                <w:rFonts w:ascii="Courier New" w:hAnsi="Courier New" w:cs="Courier New"/>
              </w:rPr>
            </w:pPr>
            <w:r w:rsidRPr="00040C6F">
              <w:rPr>
                <w:rFonts w:ascii="Courier New" w:hAnsi="Courier New" w:cs="Courier New"/>
              </w:rPr>
              <w:t>70: -- -- -- -- -- -- -- --</w:t>
            </w:r>
          </w:p>
        </w:tc>
      </w:tr>
    </w:tbl>
    <w:p w14:paraId="4C1678FE" w14:textId="77777777" w:rsidR="00527787" w:rsidRDefault="00527787" w:rsidP="00527787"/>
    <w:p w14:paraId="152C778D" w14:textId="7490EECE" w:rsidR="00527787" w:rsidRDefault="00527787" w:rsidP="00527787">
      <w:r>
        <w:t>The DS1307 can be seen at address 0x68.</w:t>
      </w:r>
    </w:p>
    <w:p w14:paraId="772647C6" w14:textId="77777777" w:rsidR="00527787" w:rsidRDefault="00527787" w:rsidP="00527787"/>
    <w:p w14:paraId="129C6959" w14:textId="6EA5D786" w:rsidR="00527787" w:rsidRDefault="00527787" w:rsidP="00527787">
      <w:r>
        <w:t>Additional manual testing was performed a</w:t>
      </w:r>
      <w:r w:rsidR="002B4F66">
        <w:t>s described in the Adafruit tutorial</w:t>
      </w:r>
      <w:r>
        <w:t xml:space="preserve">: </w:t>
      </w:r>
      <w:hyperlink r:id="rId89" w:history="1">
        <w:r w:rsidRPr="00492AAE">
          <w:rPr>
            <w:rStyle w:val="Hyperlink"/>
          </w:rPr>
          <w:t>https://learn.adafruit.com/adding-a-real-time-clock-to-raspberry-pi</w:t>
        </w:r>
      </w:hyperlink>
    </w:p>
    <w:p w14:paraId="6C0C710D" w14:textId="77777777" w:rsidR="00527787" w:rsidRDefault="00527787" w:rsidP="00527787"/>
    <w:p w14:paraId="71019EAE" w14:textId="4B98E45C" w:rsidR="00527787" w:rsidRDefault="00527787" w:rsidP="00527787">
      <w:r>
        <w:t xml:space="preserve">The Adafruit tutorial also describes the file modifications needed to automatically set the time from the RTC at boot time. These are mentioned above in Section </w:t>
      </w:r>
      <w:r>
        <w:fldChar w:fldCharType="begin"/>
      </w:r>
      <w:r>
        <w:instrText xml:space="preserve"> REF _Ref304722203 \r \h </w:instrText>
      </w:r>
      <w:r>
        <w:fldChar w:fldCharType="separate"/>
      </w:r>
      <w:r w:rsidR="00CA0B95">
        <w:t>9.2.1</w:t>
      </w:r>
      <w:r>
        <w:fldChar w:fldCharType="end"/>
      </w:r>
      <w:r>
        <w:t xml:space="preserve"> on page </w:t>
      </w:r>
      <w:r>
        <w:fldChar w:fldCharType="begin"/>
      </w:r>
      <w:r>
        <w:instrText xml:space="preserve"> PAGEREF _Ref304722203 \h </w:instrText>
      </w:r>
      <w:r>
        <w:fldChar w:fldCharType="separate"/>
      </w:r>
      <w:r w:rsidR="00CA0B95">
        <w:rPr>
          <w:noProof/>
        </w:rPr>
        <w:t>95</w:t>
      </w:r>
      <w:r>
        <w:fldChar w:fldCharType="end"/>
      </w:r>
      <w:r>
        <w:t xml:space="preserve"> and Section </w:t>
      </w:r>
      <w:r>
        <w:fldChar w:fldCharType="begin"/>
      </w:r>
      <w:r>
        <w:instrText xml:space="preserve"> REF _Ref305688544 \r \h </w:instrText>
      </w:r>
      <w:r>
        <w:fldChar w:fldCharType="separate"/>
      </w:r>
      <w:r w:rsidR="00CA0B95">
        <w:t>9.2.3</w:t>
      </w:r>
      <w:r>
        <w:fldChar w:fldCharType="end"/>
      </w:r>
      <w:r>
        <w:t xml:space="preserve"> on page </w:t>
      </w:r>
      <w:r>
        <w:fldChar w:fldCharType="begin"/>
      </w:r>
      <w:r>
        <w:instrText xml:space="preserve"> PAGEREF _Ref305688547 \h </w:instrText>
      </w:r>
      <w:r>
        <w:fldChar w:fldCharType="separate"/>
      </w:r>
      <w:r w:rsidR="00CA0B95">
        <w:rPr>
          <w:noProof/>
        </w:rPr>
        <w:t>96</w:t>
      </w:r>
      <w:r>
        <w:fldChar w:fldCharType="end"/>
      </w:r>
      <w:r>
        <w:t>.</w:t>
      </w:r>
    </w:p>
    <w:p w14:paraId="5DBBBC26" w14:textId="77777777" w:rsidR="00AD426C" w:rsidRDefault="00AD426C" w:rsidP="00527787"/>
    <w:p w14:paraId="793140C5" w14:textId="322D5C38" w:rsidR="005A7526" w:rsidRPr="005A7526" w:rsidRDefault="00AD426C" w:rsidP="005A7526">
      <w:r>
        <w:t>With the file modifications in place</w:t>
      </w:r>
      <w:r w:rsidR="00F5532D">
        <w:t xml:space="preserve"> and the DS1307 connected</w:t>
      </w:r>
      <w:r>
        <w:t xml:space="preserve">, the Raspberry Pi was booted without a network connection and the “date” command was run to verify that the time was </w:t>
      </w:r>
      <w:r w:rsidR="00F5532D">
        <w:t xml:space="preserve">now </w:t>
      </w:r>
      <w:r>
        <w:t>correct.</w:t>
      </w:r>
    </w:p>
    <w:p w14:paraId="4A8116BE" w14:textId="77777777" w:rsidR="0015661C" w:rsidRDefault="002B4F66" w:rsidP="003D15AE">
      <w:pPr>
        <w:pStyle w:val="Heading3"/>
      </w:pPr>
      <w:bookmarkStart w:id="392" w:name="_Toc310763525"/>
      <w:r>
        <w:t>Piezo buzzer testing</w:t>
      </w:r>
      <w:bookmarkEnd w:id="392"/>
    </w:p>
    <w:p w14:paraId="6390AB3A" w14:textId="65586C71" w:rsidR="002B4F66" w:rsidRDefault="0015661C" w:rsidP="0015661C">
      <w:r>
        <w:t xml:space="preserve">The piezo buzzer circuit was built and connected to GPIO pin 18 of the Raspberry Pi (via the Slice of PI/O) as described in Section </w:t>
      </w:r>
      <w:r>
        <w:fldChar w:fldCharType="begin"/>
      </w:r>
      <w:r>
        <w:instrText xml:space="preserve"> REF _Ref306019261 \r \h </w:instrText>
      </w:r>
      <w:r>
        <w:fldChar w:fldCharType="separate"/>
      </w:r>
      <w:r w:rsidR="00CA0B95">
        <w:t>5.10</w:t>
      </w:r>
      <w:r>
        <w:fldChar w:fldCharType="end"/>
      </w:r>
      <w:r>
        <w:t xml:space="preserve"> on page </w:t>
      </w:r>
      <w:r>
        <w:fldChar w:fldCharType="begin"/>
      </w:r>
      <w:r>
        <w:instrText xml:space="preserve"> PAGEREF _Ref306019264 \h </w:instrText>
      </w:r>
      <w:r>
        <w:fldChar w:fldCharType="separate"/>
      </w:r>
      <w:r w:rsidR="00CA0B95">
        <w:rPr>
          <w:noProof/>
        </w:rPr>
        <w:t>69</w:t>
      </w:r>
      <w:r>
        <w:fldChar w:fldCharType="end"/>
      </w:r>
      <w:r>
        <w:t>.</w:t>
      </w:r>
      <w:r w:rsidR="002B4F66">
        <w:t xml:space="preserve"> </w:t>
      </w:r>
      <w:r>
        <w:t xml:space="preserve">Then a small Python program was used to import the </w:t>
      </w:r>
      <w:r w:rsidRPr="00D24675">
        <w:rPr>
          <w:i/>
        </w:rPr>
        <w:t>RPi.GPIO</w:t>
      </w:r>
      <w:r>
        <w:t xml:space="preserve"> library and use it to set GPIO pin 18 as an output pin, and </w:t>
      </w:r>
      <w:r w:rsidR="005374C3">
        <w:t>then to set the pin to a high value to sound the buzzer.</w:t>
      </w:r>
    </w:p>
    <w:p w14:paraId="2A11C701" w14:textId="77777777" w:rsidR="005374C3" w:rsidRDefault="005374C3" w:rsidP="0015661C"/>
    <w:p w14:paraId="070C30D5" w14:textId="1DE4A027" w:rsidR="005374C3" w:rsidRDefault="005374C3" w:rsidP="0015661C">
      <w:r>
        <w:t xml:space="preserve">Later the multithreading code to sound the buzzer in a warning pattern while other code is executing was written and tested (see Section </w:t>
      </w:r>
      <w:r>
        <w:fldChar w:fldCharType="begin"/>
      </w:r>
      <w:r>
        <w:instrText xml:space="preserve"> REF _Ref306018643 \r \h </w:instrText>
      </w:r>
      <w:r>
        <w:fldChar w:fldCharType="separate"/>
      </w:r>
      <w:r w:rsidR="00CA0B95">
        <w:t>8.4.3</w:t>
      </w:r>
      <w:r>
        <w:fldChar w:fldCharType="end"/>
      </w:r>
      <w:r>
        <w:t xml:space="preserve"> on page </w:t>
      </w:r>
      <w:r>
        <w:fldChar w:fldCharType="begin"/>
      </w:r>
      <w:r>
        <w:instrText xml:space="preserve"> PAGEREF _Ref306018646 \h </w:instrText>
      </w:r>
      <w:r>
        <w:fldChar w:fldCharType="separate"/>
      </w:r>
      <w:r w:rsidR="00CA0B95">
        <w:rPr>
          <w:noProof/>
        </w:rPr>
        <w:t>81</w:t>
      </w:r>
      <w:r>
        <w:fldChar w:fldCharType="end"/>
      </w:r>
      <w:r>
        <w:t>).</w:t>
      </w:r>
    </w:p>
    <w:p w14:paraId="3FD7CBAE" w14:textId="27912AAB" w:rsidR="00F04862" w:rsidRDefault="00F04862" w:rsidP="003D15AE">
      <w:pPr>
        <w:pStyle w:val="Heading3"/>
      </w:pPr>
      <w:bookmarkStart w:id="393" w:name="_Toc310763526"/>
      <w:r>
        <w:lastRenderedPageBreak/>
        <w:t>Shutdown button testing</w:t>
      </w:r>
      <w:bookmarkEnd w:id="393"/>
    </w:p>
    <w:p w14:paraId="5F12BA6C" w14:textId="19B504DC" w:rsidR="002B4F66" w:rsidRDefault="002B4F66" w:rsidP="002B4F66">
      <w:r>
        <w:t xml:space="preserve">The shutdown button sensing circuit was built and connected to GPIO pin 5 of the Raspberry Pi (via the Slice of PI/O) as described in Section </w:t>
      </w:r>
      <w:r>
        <w:fldChar w:fldCharType="begin"/>
      </w:r>
      <w:r>
        <w:instrText xml:space="preserve"> REF _Ref306018004 \r \h </w:instrText>
      </w:r>
      <w:r>
        <w:fldChar w:fldCharType="separate"/>
      </w:r>
      <w:r w:rsidR="00CA0B95">
        <w:t>5.11</w:t>
      </w:r>
      <w:r>
        <w:fldChar w:fldCharType="end"/>
      </w:r>
      <w:r>
        <w:t xml:space="preserve"> on page </w:t>
      </w:r>
      <w:r>
        <w:fldChar w:fldCharType="begin"/>
      </w:r>
      <w:r>
        <w:instrText xml:space="preserve"> PAGEREF _Ref306018013 \h </w:instrText>
      </w:r>
      <w:r>
        <w:fldChar w:fldCharType="separate"/>
      </w:r>
      <w:r w:rsidR="00CA0B95">
        <w:rPr>
          <w:noProof/>
        </w:rPr>
        <w:t>70</w:t>
      </w:r>
      <w:r>
        <w:fldChar w:fldCharType="end"/>
      </w:r>
      <w:r>
        <w:t xml:space="preserve">. Then a small Python program was used to import the </w:t>
      </w:r>
      <w:r w:rsidRPr="00D24675">
        <w:rPr>
          <w:i/>
        </w:rPr>
        <w:t>RPi.GPIO</w:t>
      </w:r>
      <w:r>
        <w:t xml:space="preserve"> library and use it to set GPIO pin 5 as an input pin, read its value and print the value</w:t>
      </w:r>
      <w:r>
        <w:rPr>
          <w:rStyle w:val="FootnoteReference"/>
        </w:rPr>
        <w:footnoteReference w:id="18"/>
      </w:r>
      <w:r>
        <w:t>. This program was run with the button not pressed and then pressed, to verify that the correct value was printed.</w:t>
      </w:r>
    </w:p>
    <w:p w14:paraId="50881CA0" w14:textId="77777777" w:rsidR="002B4F66" w:rsidRDefault="002B4F66" w:rsidP="002B4F66"/>
    <w:p w14:paraId="10BF0284" w14:textId="0E7C1D6A" w:rsidR="002B4F66" w:rsidRPr="002B4F66" w:rsidRDefault="002B4F66" w:rsidP="002B4F66">
      <w:r>
        <w:t xml:space="preserve">Later the multithreading code to handle the shutdown button press was also written and tested (see Section </w:t>
      </w:r>
      <w:r>
        <w:fldChar w:fldCharType="begin"/>
      </w:r>
      <w:r>
        <w:instrText xml:space="preserve"> REF _Ref306018643 \r \h </w:instrText>
      </w:r>
      <w:r>
        <w:fldChar w:fldCharType="separate"/>
      </w:r>
      <w:r w:rsidR="00CA0B95">
        <w:t>8.4.3</w:t>
      </w:r>
      <w:r>
        <w:fldChar w:fldCharType="end"/>
      </w:r>
      <w:r>
        <w:t xml:space="preserve"> on page </w:t>
      </w:r>
      <w:r>
        <w:fldChar w:fldCharType="begin"/>
      </w:r>
      <w:r>
        <w:instrText xml:space="preserve"> PAGEREF _Ref306018646 \h </w:instrText>
      </w:r>
      <w:r>
        <w:fldChar w:fldCharType="separate"/>
      </w:r>
      <w:r w:rsidR="00CA0B95">
        <w:rPr>
          <w:noProof/>
        </w:rPr>
        <w:t>81</w:t>
      </w:r>
      <w:r>
        <w:fldChar w:fldCharType="end"/>
      </w:r>
      <w:r>
        <w:t xml:space="preserve">). This was after the main program loop was already implemented. It was verified that the shutdown button press caused the main program flow to be interrupted and the </w:t>
      </w:r>
      <w:r w:rsidRPr="002B4F66">
        <w:rPr>
          <w:rFonts w:ascii="Courier New" w:hAnsi="Courier New" w:cs="Courier New"/>
          <w:b/>
          <w:i/>
        </w:rPr>
        <w:t>pushbutton_callback</w:t>
      </w:r>
      <w:r>
        <w:t xml:space="preserve"> function</w:t>
      </w:r>
      <w:r w:rsidR="0015661C">
        <w:t xml:space="preserve"> to be called. The case where the button was pressed only briefly was tested to verify that the shutdown was not performed (and the appropriate message was displayed on the LCD). And the case where it was held down for 3 seconds or longer was tested to verify that the shutdown was performed.</w:t>
      </w:r>
    </w:p>
    <w:p w14:paraId="3AD2587A" w14:textId="325F9C6D" w:rsidR="00F24210" w:rsidRDefault="00DF5926" w:rsidP="00F24210">
      <w:pPr>
        <w:pStyle w:val="Heading2"/>
      </w:pPr>
      <w:bookmarkStart w:id="394" w:name="_Toc310763527"/>
      <w:r>
        <w:t>A</w:t>
      </w:r>
      <w:r w:rsidR="00F24210">
        <w:t>rc control testing</w:t>
      </w:r>
      <w:bookmarkEnd w:id="394"/>
    </w:p>
    <w:p w14:paraId="66F3EE32" w14:textId="77777777" w:rsidR="00DF5926" w:rsidRDefault="00DF5926" w:rsidP="00DF5926">
      <w:r>
        <w:t xml:space="preserve">Section </w:t>
      </w:r>
      <w:r>
        <w:fldChar w:fldCharType="begin"/>
      </w:r>
      <w:r>
        <w:instrText xml:space="preserve"> REF _Ref296868013 \r \h </w:instrText>
      </w:r>
      <w:r>
        <w:fldChar w:fldCharType="separate"/>
      </w:r>
      <w:r w:rsidR="00CA0B95">
        <w:t>3.2.6</w:t>
      </w:r>
      <w:r>
        <w:fldChar w:fldCharType="end"/>
      </w:r>
      <w:r>
        <w:t xml:space="preserve"> on page </w:t>
      </w:r>
      <w:r>
        <w:fldChar w:fldCharType="begin"/>
      </w:r>
      <w:r>
        <w:instrText xml:space="preserve"> PAGEREF _Ref296868013 \h </w:instrText>
      </w:r>
      <w:r>
        <w:fldChar w:fldCharType="separate"/>
      </w:r>
      <w:r w:rsidR="00CA0B95">
        <w:rPr>
          <w:noProof/>
        </w:rPr>
        <w:t>43</w:t>
      </w:r>
      <w:r>
        <w:fldChar w:fldCharType="end"/>
      </w:r>
      <w:r>
        <w:t xml:space="preserve"> discusses the measures taken to reduce arcing across the contacts of the DPST and the relays. Verifying that those measures are effective is difficult. </w:t>
      </w:r>
    </w:p>
    <w:p w14:paraId="7A710C56" w14:textId="77777777" w:rsidR="00DF5926" w:rsidRDefault="00DF5926" w:rsidP="00DF5926"/>
    <w:p w14:paraId="62BB9DA9" w14:textId="07343D0E" w:rsidR="00DF5926" w:rsidRDefault="00DF5926" w:rsidP="00DF5926">
      <w:r>
        <w:t xml:space="preserve">In the case of the DPST, the final software assures that the switch is never opened under load (unless the user disobeys instructions). A “correct </w:t>
      </w:r>
      <w:r w:rsidR="00C24B37">
        <w:t>by construction” argument can be used.</w:t>
      </w:r>
    </w:p>
    <w:p w14:paraId="14B88E35" w14:textId="77777777" w:rsidR="00C24B37" w:rsidRDefault="00C24B37" w:rsidP="00DF5926"/>
    <w:p w14:paraId="5037194C" w14:textId="77777777" w:rsidR="00FF7DDC" w:rsidRDefault="00C24B37" w:rsidP="00DF5926">
      <w:r>
        <w:t>In the case o</w:t>
      </w:r>
      <w:r w:rsidR="00141A1E">
        <w:t>f the relays</w:t>
      </w:r>
      <w:r>
        <w:t xml:space="preserve"> there is no direct way to observe whether arcing is occurring</w:t>
      </w:r>
      <w:r w:rsidR="00141A1E">
        <w:t>,</w:t>
      </w:r>
      <w:r>
        <w:t xml:space="preserve"> and if it is, how strong</w:t>
      </w:r>
      <w:r w:rsidR="004E76BD">
        <w:t>/damaging</w:t>
      </w:r>
      <w:r>
        <w:t xml:space="preserve"> i</w:t>
      </w:r>
      <w:r w:rsidR="00141A1E">
        <w:t>t is. This is because the relay</w:t>
      </w:r>
      <w:r>
        <w:t xml:space="preserve"> cases are sealed.</w:t>
      </w:r>
      <w:r w:rsidR="00141A1E">
        <w:t xml:space="preserve"> It might be possible to carefully cut open the case of a relay and visually compare the arcing with and without the snubber circuit, but this would be destructive and was not done. The only real way to know if the snubbers help or not would be to perform relay lifetime tests with and without the snubbers. This would be very time consuming and would also destroy the relays.</w:t>
      </w:r>
    </w:p>
    <w:p w14:paraId="5CEE0939" w14:textId="77777777" w:rsidR="00FF7DDC" w:rsidRDefault="00FF7DDC" w:rsidP="00DF5926"/>
    <w:p w14:paraId="7A170598" w14:textId="62C76482" w:rsidR="00C24B37" w:rsidRPr="00DF5926" w:rsidRDefault="00464031" w:rsidP="00DF5926">
      <w:r>
        <w:t>T</w:t>
      </w:r>
      <w:r w:rsidR="00FF7DDC">
        <w:t>he bottom line is that no arc control testing was performed</w:t>
      </w:r>
      <w:r>
        <w:t>. Only time will tell how long the relays last.</w:t>
      </w:r>
      <w:r w:rsidR="00141A1E">
        <w:t xml:space="preserve"> </w:t>
      </w:r>
    </w:p>
    <w:p w14:paraId="3C04564E" w14:textId="0D6FB153" w:rsidR="00F04862" w:rsidRDefault="00F04862" w:rsidP="00F24210">
      <w:pPr>
        <w:pStyle w:val="Heading2"/>
      </w:pPr>
      <w:bookmarkStart w:id="395" w:name="_Toc310763528"/>
      <w:r>
        <w:t>Power testing</w:t>
      </w:r>
      <w:bookmarkEnd w:id="395"/>
    </w:p>
    <w:p w14:paraId="360FDC31" w14:textId="77777777" w:rsidR="00F75BFA" w:rsidRDefault="002419E4" w:rsidP="00141A1E">
      <w:r>
        <w:t xml:space="preserve">The ability of the battery pack to supply adequate power was not explicitly tested. </w:t>
      </w:r>
      <w:r w:rsidR="00F75BFA">
        <w:t>The symptoms of insufficient power would be one of the following:</w:t>
      </w:r>
    </w:p>
    <w:p w14:paraId="33C92DC7" w14:textId="77777777" w:rsidR="00F75BFA" w:rsidRDefault="00F75BFA" w:rsidP="00141A1E"/>
    <w:p w14:paraId="2A3541AA" w14:textId="524DFB12" w:rsidR="00141A1E" w:rsidRDefault="00F75BFA" w:rsidP="00F75BFA">
      <w:pPr>
        <w:pStyle w:val="ListParagraph"/>
        <w:numPr>
          <w:ilvl w:val="0"/>
          <w:numId w:val="25"/>
        </w:numPr>
      </w:pPr>
      <w:r>
        <w:t>Failure of the relays to switch or stay switched</w:t>
      </w:r>
    </w:p>
    <w:p w14:paraId="47EDEFA1" w14:textId="34F2AB55" w:rsidR="00F75BFA" w:rsidRDefault="00F75BFA" w:rsidP="00F75BFA">
      <w:pPr>
        <w:pStyle w:val="ListParagraph"/>
        <w:numPr>
          <w:ilvl w:val="0"/>
          <w:numId w:val="25"/>
        </w:numPr>
      </w:pPr>
      <w:r>
        <w:t>Crashes of the Raspberry Pi not attributable to other root causes</w:t>
      </w:r>
    </w:p>
    <w:p w14:paraId="14A5BA8F" w14:textId="77777777" w:rsidR="00F75BFA" w:rsidRDefault="00F75BFA" w:rsidP="00F75BFA"/>
    <w:p w14:paraId="72A903CD" w14:textId="77777777" w:rsidR="00C50EDD" w:rsidRDefault="00F75BFA" w:rsidP="00F75BFA">
      <w:r>
        <w:t>Neither of these was observed during the extensive system testing that was performed.</w:t>
      </w:r>
      <w:r w:rsidR="00C50EDD">
        <w:t xml:space="preserve"> However, none of the system testing was performed with all 4 USB drives installed. Doing so would be a good stress test on the battery pack’s ability to supply adequate power.</w:t>
      </w:r>
    </w:p>
    <w:p w14:paraId="7E661E14" w14:textId="77777777" w:rsidR="00C50EDD" w:rsidRDefault="00C50EDD" w:rsidP="00F75BFA"/>
    <w:p w14:paraId="302F0D36" w14:textId="5E5CBBEA" w:rsidR="00F75BFA" w:rsidRPr="00141A1E" w:rsidRDefault="00C50EDD" w:rsidP="00F75BFA">
      <w:r>
        <w:t xml:space="preserve">Also not explicitly tested was the isolation between the relay </w:t>
      </w:r>
      <w:r w:rsidR="00D0744F">
        <w:t xml:space="preserve">coil </w:t>
      </w:r>
      <w:r>
        <w:t xml:space="preserve">power and the </w:t>
      </w:r>
      <w:r w:rsidR="00D0744F">
        <w:t xml:space="preserve">power to the Raspberry Pi and other electronics. As described in Section </w:t>
      </w:r>
      <w:r w:rsidR="00D0744F">
        <w:fldChar w:fldCharType="begin"/>
      </w:r>
      <w:r w:rsidR="00D0744F">
        <w:instrText xml:space="preserve"> REF _Ref306106799 \r \h </w:instrText>
      </w:r>
      <w:r w:rsidR="00D0744F">
        <w:fldChar w:fldCharType="separate"/>
      </w:r>
      <w:r w:rsidR="00CA0B95">
        <w:t>3.2.4</w:t>
      </w:r>
      <w:r w:rsidR="00D0744F">
        <w:fldChar w:fldCharType="end"/>
      </w:r>
      <w:r w:rsidR="00D0744F">
        <w:t xml:space="preserve"> on page </w:t>
      </w:r>
      <w:r w:rsidR="00D0744F">
        <w:fldChar w:fldCharType="begin"/>
      </w:r>
      <w:r w:rsidR="00D0744F">
        <w:instrText xml:space="preserve"> PAGEREF _Ref306106808 \h </w:instrText>
      </w:r>
      <w:r w:rsidR="00D0744F">
        <w:fldChar w:fldCharType="separate"/>
      </w:r>
      <w:r w:rsidR="00CA0B95">
        <w:rPr>
          <w:noProof/>
        </w:rPr>
        <w:t>34</w:t>
      </w:r>
      <w:r w:rsidR="00D0744F">
        <w:fldChar w:fldCharType="end"/>
      </w:r>
      <w:r w:rsidR="00D0744F">
        <w:t xml:space="preserve">, a separate USB output from the </w:t>
      </w:r>
      <w:r w:rsidR="00D0744F">
        <w:lastRenderedPageBreak/>
        <w:t xml:space="preserve">battery pack is used for the relay coil power specifically to </w:t>
      </w:r>
      <w:r w:rsidR="000B790A">
        <w:t>keep noise from the coils from interfering with the power of the Raspberry Pi. Although this was not specifically measured or tested, the likely symptom if it were not working would be Raspberry Pi crashes, and that was not observed during system testing.</w:t>
      </w:r>
      <w:r w:rsidR="00D0744F">
        <w:t xml:space="preserve"> </w:t>
      </w:r>
    </w:p>
    <w:p w14:paraId="36A46788" w14:textId="5C24AB30" w:rsidR="00F24210" w:rsidRDefault="00F24210" w:rsidP="00F24210">
      <w:pPr>
        <w:pStyle w:val="Heading2"/>
      </w:pPr>
      <w:bookmarkStart w:id="396" w:name="_Toc310763529"/>
      <w:r>
        <w:t>Thermal testing</w:t>
      </w:r>
      <w:bookmarkEnd w:id="396"/>
    </w:p>
    <w:p w14:paraId="0EC22F0C" w14:textId="1667BB20" w:rsidR="004648CD" w:rsidRPr="000B790A" w:rsidRDefault="000B790A" w:rsidP="000B790A">
      <w:r>
        <w:t>No quantitative</w:t>
      </w:r>
      <w:r w:rsidR="00E945B8">
        <w:t xml:space="preserve"> thermal testing was performed. Some qualitative thermal testing was performed, however. Namely, the software was modified to delay for several seconds between each measurement and the bench power supply was used with </w:t>
      </w:r>
      <w:r w:rsidR="007F0F8B">
        <w:t xml:space="preserve">the </w:t>
      </w:r>
      <w:r w:rsidR="00E945B8">
        <w:t xml:space="preserve">voltage set to 30V and </w:t>
      </w:r>
      <w:r w:rsidR="007F0F8B">
        <w:t xml:space="preserve">the </w:t>
      </w:r>
      <w:r w:rsidR="00E945B8">
        <w:t xml:space="preserve">current set to 10A. At the completion of the IV curve tracing, the coils were felt </w:t>
      </w:r>
      <w:r w:rsidR="00464031">
        <w:t xml:space="preserve">by hand </w:t>
      </w:r>
      <w:r w:rsidR="00E945B8">
        <w:t>to see how hot they were. The hottest one was the ONE</w:t>
      </w:r>
      <w:r w:rsidR="004648CD">
        <w:t xml:space="preserve"> load and it </w:t>
      </w:r>
      <w:r w:rsidR="007F0F8B">
        <w:t>was uncomfortably hot to touch</w:t>
      </w:r>
      <w:r w:rsidR="004648CD">
        <w:t>, but not hot enough to cause a burn. The others were all cooler, with the higher numbered coils and the power resistors either cool or barely warm. The aluminum</w:t>
      </w:r>
      <w:r w:rsidR="007F0F8B">
        <w:t xml:space="preserve"> rod with the ONE load got warm</w:t>
      </w:r>
      <w:r w:rsidR="004648CD">
        <w:t xml:space="preserve"> but not hot at the end closest to the ONE load coil</w:t>
      </w:r>
      <w:r w:rsidR="007F0F8B">
        <w:t xml:space="preserve"> and was fairly cool at the other end</w:t>
      </w:r>
      <w:r w:rsidR="004648CD">
        <w:t xml:space="preserve">. </w:t>
      </w:r>
      <w:r w:rsidR="007F0F8B">
        <w:t xml:space="preserve">Without the artificial delay between measurements, even the ONE coil didn’t get very warm unless many successive runs were performed back-to-back. </w:t>
      </w:r>
    </w:p>
    <w:p w14:paraId="445312FD" w14:textId="6959C104" w:rsidR="00EF1256" w:rsidRDefault="00EF1256" w:rsidP="00811A9F">
      <w:pPr>
        <w:pStyle w:val="Heading2"/>
      </w:pPr>
      <w:bookmarkStart w:id="397" w:name="_Toc310763530"/>
      <w:r>
        <w:t>System</w:t>
      </w:r>
      <w:r w:rsidR="00504585">
        <w:t>/software</w:t>
      </w:r>
      <w:r>
        <w:t xml:space="preserve"> testing</w:t>
      </w:r>
      <w:bookmarkEnd w:id="397"/>
    </w:p>
    <w:p w14:paraId="06417C46" w14:textId="334EA799" w:rsidR="00683FCC" w:rsidRDefault="007F0F8B" w:rsidP="007F0F8B">
      <w:r>
        <w:t>Most of the testing that was actually performed was not focused on a</w:t>
      </w:r>
      <w:r w:rsidR="00683FCC">
        <w:t xml:space="preserve"> particular part of the design </w:t>
      </w:r>
      <w:r>
        <w:t>but was testing the sys</w:t>
      </w:r>
      <w:r w:rsidR="003111E3">
        <w:t>tem as a whole</w:t>
      </w:r>
      <w:r w:rsidR="00504585">
        <w:t>, including the software</w:t>
      </w:r>
      <w:r w:rsidR="003111E3">
        <w:t>. The majority of the system</w:t>
      </w:r>
      <w:r>
        <w:t xml:space="preserve"> testing used the bench power supply in p</w:t>
      </w:r>
      <w:r w:rsidR="003111E3">
        <w:t>lace of the PV module and was done before all of the components were packed into the acrylic case. The Raspberry Pi was connected to a keyboard, mouse, and monitor to facilitate debugging and making changes to the Python code.</w:t>
      </w:r>
    </w:p>
    <w:p w14:paraId="2CA0A033" w14:textId="77777777" w:rsidR="00683FCC" w:rsidRDefault="00683FCC" w:rsidP="007F0F8B"/>
    <w:p w14:paraId="2AF71420" w14:textId="1DDA8BB7" w:rsidR="00504585" w:rsidRDefault="00504585" w:rsidP="007F0F8B">
      <w:r>
        <w:t xml:space="preserve">Here is a list </w:t>
      </w:r>
      <w:r w:rsidR="00FF78F7">
        <w:t xml:space="preserve">(not necessarily exhaustive) </w:t>
      </w:r>
      <w:r>
        <w:t>of things that were tested at the system level</w:t>
      </w:r>
      <w:r w:rsidR="00A11F0D">
        <w:rPr>
          <w:rStyle w:val="FootnoteReference"/>
        </w:rPr>
        <w:footnoteReference w:id="19"/>
      </w:r>
      <w:r>
        <w:t>:</w:t>
      </w:r>
    </w:p>
    <w:p w14:paraId="2143E658" w14:textId="77777777" w:rsidR="00504585" w:rsidRDefault="00504585" w:rsidP="007F0F8B"/>
    <w:p w14:paraId="26743BA5" w14:textId="0B3FD7CB" w:rsidR="00504585" w:rsidRDefault="00504585" w:rsidP="00504585">
      <w:pPr>
        <w:pStyle w:val="ListParagraph"/>
        <w:numPr>
          <w:ilvl w:val="0"/>
          <w:numId w:val="26"/>
        </w:numPr>
      </w:pPr>
      <w:r>
        <w:t>Different combinations of I</w:t>
      </w:r>
      <w:r w:rsidRPr="00504585">
        <w:rPr>
          <w:vertAlign w:val="subscript"/>
        </w:rPr>
        <w:t>SC</w:t>
      </w:r>
      <w:r>
        <w:t xml:space="preserve"> and V</w:t>
      </w:r>
      <w:r w:rsidRPr="00504585">
        <w:rPr>
          <w:vertAlign w:val="subscript"/>
        </w:rPr>
        <w:t>OC</w:t>
      </w:r>
      <w:r>
        <w:t xml:space="preserve"> (high/high, high/low, low/high, low/low, etc.)</w:t>
      </w:r>
    </w:p>
    <w:p w14:paraId="4F6E4AE7" w14:textId="553C5D77" w:rsidR="00C82E15" w:rsidRDefault="00C82E15" w:rsidP="00504585">
      <w:pPr>
        <w:pStyle w:val="ListParagraph"/>
        <w:numPr>
          <w:ilvl w:val="0"/>
          <w:numId w:val="26"/>
        </w:numPr>
      </w:pPr>
      <w:r>
        <w:t>Alarm when V</w:t>
      </w:r>
      <w:r w:rsidRPr="00C82E15">
        <w:rPr>
          <w:vertAlign w:val="subscript"/>
        </w:rPr>
        <w:t>OC</w:t>
      </w:r>
      <w:r>
        <w:t xml:space="preserve"> is zero</w:t>
      </w:r>
    </w:p>
    <w:p w14:paraId="2B464CE1" w14:textId="64284130" w:rsidR="00504585" w:rsidRDefault="00FF78F7" w:rsidP="00504585">
      <w:pPr>
        <w:pStyle w:val="ListParagraph"/>
        <w:numPr>
          <w:ilvl w:val="0"/>
          <w:numId w:val="26"/>
        </w:numPr>
      </w:pPr>
      <w:r>
        <w:t>Alarm when V</w:t>
      </w:r>
      <w:r w:rsidRPr="00FF78F7">
        <w:rPr>
          <w:vertAlign w:val="subscript"/>
        </w:rPr>
        <w:t>OC</w:t>
      </w:r>
      <w:r>
        <w:t xml:space="preserve"> is negative</w:t>
      </w:r>
    </w:p>
    <w:p w14:paraId="7759AB58" w14:textId="55B60D36" w:rsidR="00FF78F7" w:rsidRDefault="00FF78F7" w:rsidP="00504585">
      <w:pPr>
        <w:pStyle w:val="ListParagraph"/>
        <w:numPr>
          <w:ilvl w:val="0"/>
          <w:numId w:val="26"/>
        </w:numPr>
      </w:pPr>
      <w:r>
        <w:t>No USB drive inserted</w:t>
      </w:r>
    </w:p>
    <w:p w14:paraId="460F582A" w14:textId="75A429AE" w:rsidR="00FF78F7" w:rsidRDefault="00FF78F7" w:rsidP="00FF78F7">
      <w:pPr>
        <w:pStyle w:val="ListParagraph"/>
        <w:numPr>
          <w:ilvl w:val="1"/>
          <w:numId w:val="26"/>
        </w:numPr>
      </w:pPr>
      <w:r>
        <w:t>But one is inserted before timeout</w:t>
      </w:r>
    </w:p>
    <w:p w14:paraId="4425B52C" w14:textId="6A24C4E1" w:rsidR="00FF78F7" w:rsidRDefault="00FF78F7" w:rsidP="00FF78F7">
      <w:pPr>
        <w:pStyle w:val="ListParagraph"/>
        <w:numPr>
          <w:ilvl w:val="1"/>
          <w:numId w:val="26"/>
        </w:numPr>
      </w:pPr>
      <w:r>
        <w:t>Timeout expires</w:t>
      </w:r>
    </w:p>
    <w:p w14:paraId="35DFEA1A" w14:textId="11491FBD" w:rsidR="00FF78F7" w:rsidRDefault="00A11F0D" w:rsidP="00FF78F7">
      <w:pPr>
        <w:pStyle w:val="ListParagraph"/>
        <w:numPr>
          <w:ilvl w:val="0"/>
          <w:numId w:val="26"/>
        </w:numPr>
      </w:pPr>
      <w:r>
        <w:t>I</w:t>
      </w:r>
      <w:r w:rsidRPr="00A11F0D">
        <w:rPr>
          <w:vertAlign w:val="subscript"/>
        </w:rPr>
        <w:t>SC</w:t>
      </w:r>
      <w:r>
        <w:t xml:space="preserve"> extrapolation</w:t>
      </w:r>
    </w:p>
    <w:p w14:paraId="63D9C0EA" w14:textId="33CAB93C" w:rsidR="00A11F0D" w:rsidRDefault="00A11F0D" w:rsidP="00FF78F7">
      <w:pPr>
        <w:pStyle w:val="ListParagraph"/>
        <w:numPr>
          <w:ilvl w:val="0"/>
          <w:numId w:val="26"/>
        </w:numPr>
      </w:pPr>
      <w:r>
        <w:t>MPP interpolation</w:t>
      </w:r>
    </w:p>
    <w:p w14:paraId="0330FFAD" w14:textId="24B340C6" w:rsidR="00A11F0D" w:rsidRDefault="00A11F0D" w:rsidP="00FF78F7">
      <w:pPr>
        <w:pStyle w:val="ListParagraph"/>
        <w:numPr>
          <w:ilvl w:val="0"/>
          <w:numId w:val="26"/>
        </w:numPr>
      </w:pPr>
      <w:r>
        <w:t>LCD messages (multithreading and susceptibility to relay noise)</w:t>
      </w:r>
    </w:p>
    <w:p w14:paraId="40E4D420" w14:textId="347009FF" w:rsidR="00256BA7" w:rsidRDefault="00256BA7" w:rsidP="00256BA7">
      <w:pPr>
        <w:pStyle w:val="ListParagraph"/>
        <w:numPr>
          <w:ilvl w:val="0"/>
          <w:numId w:val="26"/>
        </w:numPr>
      </w:pPr>
      <w:r>
        <w:t>PDF generation</w:t>
      </w:r>
    </w:p>
    <w:p w14:paraId="07DA82CA" w14:textId="7C60D5F9" w:rsidR="00C82E15" w:rsidRDefault="00C82E15" w:rsidP="00256BA7">
      <w:pPr>
        <w:pStyle w:val="ListParagraph"/>
        <w:numPr>
          <w:ilvl w:val="0"/>
          <w:numId w:val="26"/>
        </w:numPr>
      </w:pPr>
      <w:r>
        <w:t>CSV file generation</w:t>
      </w:r>
    </w:p>
    <w:p w14:paraId="42AB2CE3" w14:textId="3C254377" w:rsidR="00256BA7" w:rsidRDefault="00C82E15" w:rsidP="00256BA7">
      <w:pPr>
        <w:pStyle w:val="ListParagraph"/>
        <w:numPr>
          <w:ilvl w:val="0"/>
          <w:numId w:val="26"/>
        </w:numPr>
      </w:pPr>
      <w:r>
        <w:t>Copying files to USB drive(s)</w:t>
      </w:r>
    </w:p>
    <w:p w14:paraId="75666648" w14:textId="746EDC67" w:rsidR="00256BA7" w:rsidRDefault="00256BA7" w:rsidP="00256BA7">
      <w:pPr>
        <w:pStyle w:val="ListParagraph"/>
        <w:numPr>
          <w:ilvl w:val="0"/>
          <w:numId w:val="26"/>
        </w:numPr>
      </w:pPr>
      <w:r>
        <w:t>Idle shutdown</w:t>
      </w:r>
    </w:p>
    <w:p w14:paraId="63CBECAF" w14:textId="77777777" w:rsidR="00504585" w:rsidRDefault="00504585" w:rsidP="007F0F8B"/>
    <w:p w14:paraId="2CC9E1D5" w14:textId="79958A1B" w:rsidR="007F0F8B" w:rsidRPr="007F0F8B" w:rsidRDefault="00E07ECA" w:rsidP="007F0F8B">
      <w:r>
        <w:t xml:space="preserve">Looking at the generated IV curves was the </w:t>
      </w:r>
      <w:r w:rsidR="00504585">
        <w:t>primary way to confirm corre</w:t>
      </w:r>
      <w:r w:rsidR="00256BA7">
        <w:t xml:space="preserve">ctness of the results. The </w:t>
      </w:r>
      <w:proofErr w:type="spellStart"/>
      <w:r w:rsidR="00256BA7" w:rsidRPr="00256BA7">
        <w:rPr>
          <w:rFonts w:ascii="Courier New" w:hAnsi="Courier New" w:cs="Courier New"/>
          <w:b/>
          <w:i/>
        </w:rPr>
        <w:t>xpdf</w:t>
      </w:r>
      <w:proofErr w:type="spellEnd"/>
      <w:r w:rsidR="00256BA7">
        <w:t xml:space="preserve"> utility was run directly on the Raspberry Pi to view the PDF generated with gnuplot immediately after a run</w:t>
      </w:r>
      <w:r w:rsidR="00091219">
        <w:t xml:space="preserve"> without having to move the USB drive to a different computer.</w:t>
      </w:r>
    </w:p>
    <w:p w14:paraId="146F7EB8" w14:textId="659A1689" w:rsidR="00F50284" w:rsidRDefault="00091219" w:rsidP="003D15AE">
      <w:pPr>
        <w:pStyle w:val="Heading3"/>
      </w:pPr>
      <w:bookmarkStart w:id="398" w:name="_Toc310763531"/>
      <w:r>
        <w:lastRenderedPageBreak/>
        <w:t xml:space="preserve">Using </w:t>
      </w:r>
      <w:r w:rsidR="00811A9F">
        <w:t>real PV module</w:t>
      </w:r>
      <w:r>
        <w:t>s</w:t>
      </w:r>
      <w:bookmarkEnd w:id="398"/>
    </w:p>
    <w:p w14:paraId="6109D191" w14:textId="77777777" w:rsidR="007173D2" w:rsidRDefault="00091219" w:rsidP="00091219">
      <w:r>
        <w:t>Although about 90% of the system testing was possible using the bench power supply in place of a PV module, some interesting things were not discovered until the IV Swinger was tested with rea</w:t>
      </w:r>
      <w:r w:rsidR="00703685">
        <w:t>l PV modules and real sunshine.</w:t>
      </w:r>
      <w:r w:rsidR="007173D2">
        <w:t xml:space="preserve"> </w:t>
      </w:r>
    </w:p>
    <w:p w14:paraId="7D02B910" w14:textId="77777777" w:rsidR="007173D2" w:rsidRDefault="007173D2" w:rsidP="00091219"/>
    <w:p w14:paraId="74969383" w14:textId="50B9A52E" w:rsidR="00703685" w:rsidRDefault="00091219" w:rsidP="00091219">
      <w:r>
        <w:t xml:space="preserve">One such </w:t>
      </w:r>
      <w:r w:rsidR="00B0418C">
        <w:t>discovery</w:t>
      </w:r>
      <w:r>
        <w:t xml:space="preserve"> was that I</w:t>
      </w:r>
      <w:r w:rsidRPr="00091219">
        <w:rPr>
          <w:vertAlign w:val="subscript"/>
        </w:rPr>
        <w:t>SC</w:t>
      </w:r>
      <w:r>
        <w:t xml:space="preserve"> </w:t>
      </w:r>
      <w:proofErr w:type="gramStart"/>
      <w:r>
        <w:t>can</w:t>
      </w:r>
      <w:proofErr w:type="gramEnd"/>
      <w:r>
        <w:t xml:space="preserve"> fluctuate significantly and quickly when there is any amount of haze moving across the sky.</w:t>
      </w:r>
      <w:r w:rsidR="00703685">
        <w:t xml:space="preserve"> The implication of this is that it is important to swing the curve as quickly as possible. </w:t>
      </w:r>
      <w:r w:rsidR="00464031">
        <w:t xml:space="preserve">When the </w:t>
      </w:r>
      <w:r w:rsidR="00703685">
        <w:t xml:space="preserve">bench power supply </w:t>
      </w:r>
      <w:r w:rsidR="00464031">
        <w:t xml:space="preserve">was used, </w:t>
      </w:r>
      <w:r w:rsidR="00B56C0A">
        <w:t xml:space="preserve">the software </w:t>
      </w:r>
      <w:r w:rsidR="00464031">
        <w:t xml:space="preserve">had </w:t>
      </w:r>
      <w:r w:rsidR="00B56C0A">
        <w:t xml:space="preserve">to </w:t>
      </w:r>
      <w:r w:rsidR="00B0418C">
        <w:t xml:space="preserve">insert a </w:t>
      </w:r>
      <w:r w:rsidR="00703685">
        <w:t xml:space="preserve">delay </w:t>
      </w:r>
      <w:r w:rsidR="00464031">
        <w:t>each time it changed</w:t>
      </w:r>
      <w:r w:rsidR="00703685">
        <w:t xml:space="preserve"> the load val</w:t>
      </w:r>
      <w:r w:rsidR="00464031">
        <w:t>ue to allow the power supply</w:t>
      </w:r>
      <w:r w:rsidR="00703685">
        <w:t xml:space="preserve"> output current and voltage to “settle” (0.2 seconds worked well). Such is not the case for a PV module, so this delay was changed to a much smaller value (0.05 seconds).</w:t>
      </w:r>
      <w:r w:rsidR="009E5805">
        <w:t xml:space="preserve"> Even with essentially no delay between measurements, it was found that it doesn’t work to swing the IV curve in two “passes”. This was attempted as a way to avoid switching the HALF relay on every other measurement – one pass was with the HALF relay activated and the other was with it deactivated. But when these </w:t>
      </w:r>
      <w:r w:rsidR="00B0418C">
        <w:t>two passes were merged to plot the IV curve, the curve was very jagged due to the change in I</w:t>
      </w:r>
      <w:r w:rsidR="00B0418C" w:rsidRPr="00B0418C">
        <w:rPr>
          <w:vertAlign w:val="subscript"/>
        </w:rPr>
        <w:t>SC</w:t>
      </w:r>
      <w:r w:rsidR="00B0418C">
        <w:t xml:space="preserve"> between the two passes, even though there was only about two seconds between the passes.</w:t>
      </w:r>
    </w:p>
    <w:p w14:paraId="2EAC5114" w14:textId="77777777" w:rsidR="00703685" w:rsidRDefault="00703685" w:rsidP="00091219"/>
    <w:p w14:paraId="6CE11153" w14:textId="77777777" w:rsidR="00C8129B" w:rsidRDefault="00703685" w:rsidP="00091219">
      <w:r>
        <w:t xml:space="preserve">The </w:t>
      </w:r>
      <w:r w:rsidR="009F33F8">
        <w:t>problem with “wide and low” IV curves had been observed with the bench power supply (low I</w:t>
      </w:r>
      <w:r w:rsidR="009F33F8" w:rsidRPr="009F33F8">
        <w:rPr>
          <w:vertAlign w:val="subscript"/>
        </w:rPr>
        <w:t>SC</w:t>
      </w:r>
      <w:r w:rsidR="009F33F8">
        <w:t>/high V</w:t>
      </w:r>
      <w:r w:rsidR="009F33F8" w:rsidRPr="009F33F8">
        <w:rPr>
          <w:vertAlign w:val="subscript"/>
        </w:rPr>
        <w:t>OC</w:t>
      </w:r>
      <w:r w:rsidR="009F33F8">
        <w:t xml:space="preserve"> case), but it wasn’t clear that it was important to address until testing was performed with a real PV module and low insolation. The “base load” algorithm described in Section </w:t>
      </w:r>
      <w:r w:rsidR="009F33F8">
        <w:fldChar w:fldCharType="begin"/>
      </w:r>
      <w:r w:rsidR="009F33F8">
        <w:instrText xml:space="preserve"> REF _Ref306291766 \r \h </w:instrText>
      </w:r>
      <w:r w:rsidR="009F33F8">
        <w:fldChar w:fldCharType="separate"/>
      </w:r>
      <w:r w:rsidR="00CA0B95">
        <w:t>8.4.6.3.4</w:t>
      </w:r>
      <w:r w:rsidR="009F33F8">
        <w:fldChar w:fldCharType="end"/>
      </w:r>
      <w:r w:rsidR="009F33F8">
        <w:t xml:space="preserve"> on page </w:t>
      </w:r>
      <w:r w:rsidR="009F33F8">
        <w:fldChar w:fldCharType="begin"/>
      </w:r>
      <w:r w:rsidR="009F33F8">
        <w:instrText xml:space="preserve"> PAGEREF _Ref306291777 \h </w:instrText>
      </w:r>
      <w:r w:rsidR="009F33F8">
        <w:fldChar w:fldCharType="separate"/>
      </w:r>
      <w:r w:rsidR="00CA0B95">
        <w:rPr>
          <w:noProof/>
        </w:rPr>
        <w:t>86</w:t>
      </w:r>
      <w:r w:rsidR="009F33F8">
        <w:fldChar w:fldCharType="end"/>
      </w:r>
      <w:r w:rsidR="009F33F8">
        <w:t xml:space="preserve"> (putting the power resistors at the beginning of the curve) was implemented only after </w:t>
      </w:r>
      <w:r w:rsidR="00C8129B">
        <w:t xml:space="preserve">some </w:t>
      </w:r>
      <w:r w:rsidR="009F33F8">
        <w:t>testing with a</w:t>
      </w:r>
      <w:r w:rsidR="00C8129B">
        <w:t xml:space="preserve"> real PV module had been done</w:t>
      </w:r>
      <w:r w:rsidR="009F33F8">
        <w:t>.</w:t>
      </w:r>
    </w:p>
    <w:p w14:paraId="0C9DBC04" w14:textId="77777777" w:rsidR="00C8129B" w:rsidRDefault="00C8129B" w:rsidP="00091219"/>
    <w:p w14:paraId="2141FDE0" w14:textId="4D42F0C7" w:rsidR="00B0418C" w:rsidRDefault="00C8129B" w:rsidP="00091219">
      <w:r>
        <w:t xml:space="preserve">It was also soon after the initial testing with the real PV modules that the HALF </w:t>
      </w:r>
      <w:proofErr w:type="gramStart"/>
      <w:r>
        <w:t>relay</w:t>
      </w:r>
      <w:proofErr w:type="gramEnd"/>
      <w:r>
        <w:t xml:space="preserve"> began to fail (see </w:t>
      </w:r>
      <w:r>
        <w:fldChar w:fldCharType="begin"/>
      </w:r>
      <w:r>
        <w:instrText xml:space="preserve"> REF _Ref296874279 \h </w:instrText>
      </w:r>
      <w:r>
        <w:fldChar w:fldCharType="separate"/>
      </w:r>
      <w:r w:rsidR="00CA0B95">
        <w:t xml:space="preserve">Figure </w:t>
      </w:r>
      <w:r w:rsidR="00CA0B95">
        <w:rPr>
          <w:noProof/>
        </w:rPr>
        <w:t>3</w:t>
      </w:r>
      <w:r w:rsidR="00CA0B95">
        <w:noBreakHyphen/>
      </w:r>
      <w:r w:rsidR="00CA0B95">
        <w:rPr>
          <w:noProof/>
        </w:rPr>
        <w:t>17</w:t>
      </w:r>
      <w:r>
        <w:fldChar w:fldCharType="end"/>
      </w:r>
      <w:r>
        <w:t xml:space="preserve"> on page </w:t>
      </w:r>
      <w:r>
        <w:fldChar w:fldCharType="begin"/>
      </w:r>
      <w:r>
        <w:instrText xml:space="preserve"> PAGEREF _Ref296874289 \h </w:instrText>
      </w:r>
      <w:r>
        <w:fldChar w:fldCharType="separate"/>
      </w:r>
      <w:r w:rsidR="00CA0B95">
        <w:rPr>
          <w:noProof/>
        </w:rPr>
        <w:t>44</w:t>
      </w:r>
      <w:r>
        <w:fldChar w:fldCharType="end"/>
      </w:r>
      <w:r>
        <w:t>). This was after close to 1000 IV curves had been generated with the bench power supply. The fact that the failure happened at this point may have been because all of that testing with the power supply had done most of the damage</w:t>
      </w:r>
      <w:r w:rsidR="00B00DDA">
        <w:t xml:space="preserve"> and it was just a coincidence that the PV testing happened to begin just as the relay was about to fail</w:t>
      </w:r>
      <w:r>
        <w:t xml:space="preserve">. It also could be because the original steel </w:t>
      </w:r>
      <w:r w:rsidR="00B00DDA">
        <w:t xml:space="preserve">cooling </w:t>
      </w:r>
      <w:r>
        <w:t>rods were only inserted through the heating coils for a fairly sm</w:t>
      </w:r>
      <w:r w:rsidR="00464031">
        <w:t>all number of those ~1000 runs (near the end)</w:t>
      </w:r>
      <w:r>
        <w:t xml:space="preserve"> and that is really what did the relay in. But it is also possible</w:t>
      </w:r>
      <w:r w:rsidR="00B00DDA">
        <w:t>/probable</w:t>
      </w:r>
      <w:r>
        <w:t xml:space="preserve"> that the </w:t>
      </w:r>
      <w:r w:rsidR="00B00DDA">
        <w:t>real PV module was a lot rougher on the relays than the power supply. One reason would be the fact that the PV module had a higher V</w:t>
      </w:r>
      <w:r w:rsidR="00B00DDA" w:rsidRPr="00B00DDA">
        <w:rPr>
          <w:vertAlign w:val="subscript"/>
        </w:rPr>
        <w:t>OC</w:t>
      </w:r>
      <w:r w:rsidR="009E5805">
        <w:t xml:space="preserve"> than 30V. Another could be</w:t>
      </w:r>
      <w:r w:rsidR="00B00DDA">
        <w:t xml:space="preserve"> that the PV module may be more capable of sustaining the current required for an arc. In any case, it wasn’t until the initial PV module testing and the relay failure that the whole issue of arc avoidance and suppression was </w:t>
      </w:r>
      <w:r w:rsidR="009B1003">
        <w:t xml:space="preserve">studied and addressed. Both relay modules were replaced, the snubbers were added, the cooling rods were changed from steel to aluminum, and the software was modified as described in Section </w:t>
      </w:r>
      <w:r w:rsidR="009B1003">
        <w:fldChar w:fldCharType="begin"/>
      </w:r>
      <w:r w:rsidR="009B1003">
        <w:instrText xml:space="preserve"> REF _Ref306293370 \r \h </w:instrText>
      </w:r>
      <w:r w:rsidR="009B1003">
        <w:fldChar w:fldCharType="separate"/>
      </w:r>
      <w:r w:rsidR="00CA0B95">
        <w:t>3.2.6.3</w:t>
      </w:r>
      <w:r w:rsidR="009B1003">
        <w:fldChar w:fldCharType="end"/>
      </w:r>
      <w:r w:rsidR="009B1003">
        <w:t xml:space="preserve"> on page </w:t>
      </w:r>
      <w:r w:rsidR="009B1003">
        <w:fldChar w:fldCharType="begin"/>
      </w:r>
      <w:r w:rsidR="009B1003">
        <w:instrText xml:space="preserve"> PAGEREF _Ref306293373 \h </w:instrText>
      </w:r>
      <w:r w:rsidR="009B1003">
        <w:fldChar w:fldCharType="separate"/>
      </w:r>
      <w:r w:rsidR="00CA0B95">
        <w:rPr>
          <w:noProof/>
        </w:rPr>
        <w:t>47</w:t>
      </w:r>
      <w:r w:rsidR="009B1003">
        <w:fldChar w:fldCharType="end"/>
      </w:r>
      <w:r w:rsidR="009B1003">
        <w:t xml:space="preserve"> and Section </w:t>
      </w:r>
      <w:r w:rsidR="009B1003">
        <w:fldChar w:fldCharType="begin"/>
      </w:r>
      <w:r w:rsidR="009B1003">
        <w:instrText xml:space="preserve"> REF _Ref306293395 \r \h </w:instrText>
      </w:r>
      <w:r w:rsidR="009B1003">
        <w:fldChar w:fldCharType="separate"/>
      </w:r>
      <w:r w:rsidR="00CA0B95">
        <w:t>8.4.6.3.4</w:t>
      </w:r>
      <w:r w:rsidR="009B1003">
        <w:fldChar w:fldCharType="end"/>
      </w:r>
      <w:r w:rsidR="009B1003">
        <w:t xml:space="preserve"> on page </w:t>
      </w:r>
      <w:r w:rsidR="009B1003">
        <w:fldChar w:fldCharType="begin"/>
      </w:r>
      <w:r w:rsidR="009B1003">
        <w:instrText xml:space="preserve"> PAGEREF _Ref306293400 \h </w:instrText>
      </w:r>
      <w:r w:rsidR="009B1003">
        <w:fldChar w:fldCharType="separate"/>
      </w:r>
      <w:r w:rsidR="00CA0B95">
        <w:rPr>
          <w:noProof/>
        </w:rPr>
        <w:t>86</w:t>
      </w:r>
      <w:r w:rsidR="009B1003">
        <w:fldChar w:fldCharType="end"/>
      </w:r>
      <w:r w:rsidR="009B1003">
        <w:t>.</w:t>
      </w:r>
    </w:p>
    <w:p w14:paraId="75613FAD" w14:textId="77777777" w:rsidR="00B0418C" w:rsidRDefault="00B0418C" w:rsidP="00091219"/>
    <w:p w14:paraId="768F5E32" w14:textId="1953CDD0" w:rsidR="00725133" w:rsidRPr="00725133" w:rsidRDefault="00464031" w:rsidP="00725133">
      <w:r>
        <w:t>And finally, t</w:t>
      </w:r>
      <w:r w:rsidR="00B0418C">
        <w:t>esting the IV Swinger’s handling of shading cases was only possible with real PV modules. The added challenge is due to the fact that there are multiple “knees” when a PV (with bypass diodes) is partially shaded.</w:t>
      </w:r>
      <w:r w:rsidR="00B00DDA">
        <w:t xml:space="preserve"> </w:t>
      </w:r>
      <w:r w:rsidR="00C8129B">
        <w:t xml:space="preserve">  </w:t>
      </w:r>
      <w:r w:rsidR="00091219">
        <w:t xml:space="preserve"> </w:t>
      </w:r>
    </w:p>
    <w:p w14:paraId="037B2269" w14:textId="2F5023B6" w:rsidR="00DB146A" w:rsidRDefault="00DB146A" w:rsidP="004838F5">
      <w:pPr>
        <w:pStyle w:val="Heading1"/>
      </w:pPr>
      <w:bookmarkStart w:id="399" w:name="_Ref307045202"/>
      <w:bookmarkStart w:id="400" w:name="_Ref307045214"/>
      <w:bookmarkStart w:id="401" w:name="_Toc310763532"/>
      <w:r>
        <w:lastRenderedPageBreak/>
        <w:t>Bill of Materials / Cost</w:t>
      </w:r>
      <w:bookmarkEnd w:id="399"/>
      <w:bookmarkEnd w:id="400"/>
      <w:bookmarkEnd w:id="401"/>
    </w:p>
    <w:p w14:paraId="23D0CCAD" w14:textId="567FCAEE" w:rsidR="00A4744D" w:rsidRPr="00A4744D" w:rsidRDefault="00FF6A48" w:rsidP="00A4744D">
      <w:r>
        <w:t>Below is</w:t>
      </w:r>
      <w:r w:rsidR="00A4744D">
        <w:t xml:space="preserve"> a spreadsheet of all of the materials used for the original IV Swinger, including where they were purchased and how much they cost.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674671" w14:paraId="338E513A" w14:textId="77777777" w:rsidTr="00FF6A48">
        <w:tc>
          <w:tcPr>
            <w:tcW w:w="9956" w:type="dxa"/>
          </w:tcPr>
          <w:p w14:paraId="0AD1F41A" w14:textId="0650E44E" w:rsidR="00674671" w:rsidRDefault="009C0C27" w:rsidP="00674671">
            <w:r>
              <w:rPr>
                <w:noProof/>
              </w:rPr>
              <w:drawing>
                <wp:inline distT="0" distB="0" distL="0" distR="0" wp14:anchorId="68534539" wp14:editId="7ECBF99D">
                  <wp:extent cx="6184900" cy="80041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_BOM.pdf"/>
                          <pic:cNvPicPr/>
                        </pic:nvPicPr>
                        <pic:blipFill>
                          <a:blip r:embed="rId90">
                            <a:extLst>
                              <a:ext uri="{28A0092B-C50C-407E-A947-70E740481C1C}">
                                <a14:useLocalDpi xmlns:a14="http://schemas.microsoft.com/office/drawing/2010/main" val="0"/>
                              </a:ext>
                            </a:extLst>
                          </a:blip>
                          <a:stretch>
                            <a:fillRect/>
                          </a:stretch>
                        </pic:blipFill>
                        <pic:spPr>
                          <a:xfrm>
                            <a:off x="0" y="0"/>
                            <a:ext cx="6184900" cy="8004175"/>
                          </a:xfrm>
                          <a:prstGeom prst="rect">
                            <a:avLst/>
                          </a:prstGeom>
                        </pic:spPr>
                      </pic:pic>
                    </a:graphicData>
                  </a:graphic>
                </wp:inline>
              </w:drawing>
            </w:r>
          </w:p>
        </w:tc>
      </w:tr>
    </w:tbl>
    <w:p w14:paraId="574FBF0B" w14:textId="2960FB6A" w:rsidR="00C4189C" w:rsidRDefault="00C4189C" w:rsidP="00C4189C">
      <w:pPr>
        <w:pStyle w:val="Heading1"/>
      </w:pPr>
      <w:bookmarkStart w:id="402" w:name="_Toc310763533"/>
      <w:r>
        <w:lastRenderedPageBreak/>
        <w:t>Future enhancements</w:t>
      </w:r>
      <w:bookmarkEnd w:id="402"/>
    </w:p>
    <w:p w14:paraId="70750418" w14:textId="10B8A136" w:rsidR="0096089E" w:rsidRDefault="0096089E" w:rsidP="0096089E">
      <w:r>
        <w:t>The current IV Swinger design has several shortcomings that could potentially be addressed with future enhancements to the design. Among those shortcomings are:</w:t>
      </w:r>
    </w:p>
    <w:p w14:paraId="542B0055" w14:textId="77777777" w:rsidR="0096089E" w:rsidRDefault="0096089E" w:rsidP="0096089E"/>
    <w:p w14:paraId="285F0BED" w14:textId="77777777" w:rsidR="00074BFF" w:rsidRDefault="00074BFF" w:rsidP="0096089E">
      <w:pPr>
        <w:pStyle w:val="ListParagraph"/>
        <w:numPr>
          <w:ilvl w:val="0"/>
          <w:numId w:val="28"/>
        </w:numPr>
      </w:pPr>
      <w:r>
        <w:t>Voltage range, current range, and power limits constrain its use to a single PV module. It cannot handle multiple modern PV modules in series or parallel.</w:t>
      </w:r>
    </w:p>
    <w:p w14:paraId="3C27FDC9" w14:textId="653FD93D" w:rsidR="00345A01" w:rsidRDefault="00345A01" w:rsidP="0096089E">
      <w:pPr>
        <w:pStyle w:val="ListParagraph"/>
        <w:numPr>
          <w:ilvl w:val="0"/>
          <w:numId w:val="28"/>
        </w:numPr>
      </w:pPr>
      <w:r>
        <w:t>Relays have limited life</w:t>
      </w:r>
    </w:p>
    <w:p w14:paraId="39FC2FA1" w14:textId="77777777" w:rsidR="00074BFF" w:rsidRDefault="00074BFF" w:rsidP="0096089E">
      <w:pPr>
        <w:pStyle w:val="ListParagraph"/>
        <w:numPr>
          <w:ilvl w:val="0"/>
          <w:numId w:val="28"/>
        </w:numPr>
      </w:pPr>
      <w:r>
        <w:t>Acrylic case is fragile</w:t>
      </w:r>
    </w:p>
    <w:p w14:paraId="489F9941" w14:textId="2DC7258F" w:rsidR="00074BFF" w:rsidRDefault="00074BFF" w:rsidP="0096089E">
      <w:pPr>
        <w:pStyle w:val="ListParagraph"/>
        <w:numPr>
          <w:ilvl w:val="0"/>
          <w:numId w:val="28"/>
        </w:numPr>
      </w:pPr>
      <w:r>
        <w:t>Electronics are fragile</w:t>
      </w:r>
    </w:p>
    <w:p w14:paraId="4BF8BBB6" w14:textId="77777777" w:rsidR="00074BFF" w:rsidRDefault="00074BFF" w:rsidP="0096089E">
      <w:pPr>
        <w:pStyle w:val="ListParagraph"/>
        <w:numPr>
          <w:ilvl w:val="0"/>
          <w:numId w:val="28"/>
        </w:numPr>
      </w:pPr>
      <w:r>
        <w:t>Unit is relatively bulky and heavy</w:t>
      </w:r>
    </w:p>
    <w:p w14:paraId="297D4101" w14:textId="77777777" w:rsidR="00FA6984" w:rsidRDefault="00FA6984" w:rsidP="0096089E">
      <w:pPr>
        <w:pStyle w:val="ListParagraph"/>
        <w:numPr>
          <w:ilvl w:val="0"/>
          <w:numId w:val="28"/>
        </w:numPr>
      </w:pPr>
      <w:r>
        <w:t>IV curve resolution is limited</w:t>
      </w:r>
    </w:p>
    <w:p w14:paraId="160D506A" w14:textId="635198E7" w:rsidR="0096089E" w:rsidRDefault="00FA6984" w:rsidP="00C16CF1">
      <w:pPr>
        <w:pStyle w:val="ListParagraph"/>
        <w:numPr>
          <w:ilvl w:val="0"/>
          <w:numId w:val="28"/>
        </w:numPr>
      </w:pPr>
      <w:r>
        <w:t>IV curve cannot be viewed/previewed immediately</w:t>
      </w:r>
    </w:p>
    <w:p w14:paraId="284D0F71" w14:textId="0727057D" w:rsidR="007F54F5" w:rsidRDefault="007F54F5" w:rsidP="00C16CF1">
      <w:pPr>
        <w:pStyle w:val="Heading2"/>
      </w:pPr>
      <w:bookmarkStart w:id="403" w:name="_Toc310763534"/>
      <w:r>
        <w:t>Use 100W power resistors in place of immersion coils</w:t>
      </w:r>
      <w:bookmarkEnd w:id="403"/>
    </w:p>
    <w:p w14:paraId="664B26A9" w14:textId="1410BA9F" w:rsidR="0073222E" w:rsidRDefault="00186483" w:rsidP="007F54F5">
      <w:r>
        <w:t xml:space="preserve">Although the immersion </w:t>
      </w:r>
      <w:r w:rsidR="002B5E6A">
        <w:t xml:space="preserve">heating </w:t>
      </w:r>
      <w:r>
        <w:t xml:space="preserve">coils seemed to be a </w:t>
      </w:r>
      <w:r w:rsidR="002B5E6A">
        <w:t xml:space="preserve">good and inexpensive choice for the loads, there may be a better choice. The coils were only inexpensive when ordered directly from China on EBay, and it turns out that inexpensive 100W power resistors can also be purchased directly from China. These are available in </w:t>
      </w:r>
      <w:r w:rsidR="007624F0">
        <w:t xml:space="preserve">low </w:t>
      </w:r>
      <w:r w:rsidR="002B5E6A">
        <w:t>r</w:t>
      </w:r>
      <w:r w:rsidR="007624F0">
        <w:t xml:space="preserve">esistances </w:t>
      </w:r>
      <w:r w:rsidR="00BB6ECC">
        <w:t>such as 0.5Ω and 1Ω</w:t>
      </w:r>
      <w:r w:rsidR="002B5E6A">
        <w:t>.</w:t>
      </w:r>
      <w:r w:rsidR="0073222E">
        <w:t xml:space="preserve"> Their unit cost is very close to the same as the coils (less than $3).</w:t>
      </w:r>
    </w:p>
    <w:p w14:paraId="4B90DD5C" w14:textId="77777777" w:rsidR="0073222E" w:rsidRDefault="0073222E" w:rsidP="007F54F5"/>
    <w:p w14:paraId="1D8C654C" w14:textId="252E07B4" w:rsidR="00C5415F" w:rsidRDefault="00C5415F" w:rsidP="007F54F5">
      <w:r>
        <w:t>Since P = I</w:t>
      </w:r>
      <w:r w:rsidRPr="00C5415F">
        <w:rPr>
          <w:vertAlign w:val="superscript"/>
        </w:rPr>
        <w:t>2</w:t>
      </w:r>
      <w:r w:rsidR="00BB6ECC">
        <w:t>R, the maximum current is:</w:t>
      </w:r>
    </w:p>
    <w:p w14:paraId="3C3DD6A2" w14:textId="77777777" w:rsidR="00BB6ECC" w:rsidRDefault="00BB6ECC" w:rsidP="007F54F5"/>
    <w:p w14:paraId="34DBC98F" w14:textId="5DE52EB6" w:rsidR="00BB6ECC" w:rsidRDefault="009353F7" w:rsidP="007F54F5">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100</m:t>
                  </m:r>
                </m:num>
                <m:den>
                  <m:r>
                    <w:rPr>
                      <w:rFonts w:ascii="Cambria Math" w:hAnsi="Cambria Math"/>
                    </w:rPr>
                    <m:t>R</m:t>
                  </m:r>
                </m:den>
              </m:f>
            </m:e>
          </m:rad>
        </m:oMath>
      </m:oMathPara>
    </w:p>
    <w:p w14:paraId="2E16C983" w14:textId="77777777" w:rsidR="00C5415F" w:rsidRDefault="00C5415F" w:rsidP="007F54F5"/>
    <w:p w14:paraId="3B64B1B6" w14:textId="057DFF6D" w:rsidR="005F29D3" w:rsidRDefault="00BB6ECC" w:rsidP="007F54F5">
      <w:r>
        <w:t>So the 0.5Ω can handle</w:t>
      </w:r>
      <w:r w:rsidR="00162445">
        <w:t xml:space="preserve"> 14A and the 1Ω can handle 10A. </w:t>
      </w:r>
      <w:r>
        <w:t xml:space="preserve">This </w:t>
      </w:r>
      <w:r w:rsidR="00162445">
        <w:t>meets the requirements. However t</w:t>
      </w:r>
      <w:r w:rsidR="00B04110">
        <w:t>he 100W ra</w:t>
      </w:r>
      <w:r w:rsidR="00162445">
        <w:t>ting of the power resistors does assume adequate heat sinking</w:t>
      </w:r>
      <w:r w:rsidR="005F29D3">
        <w:t>.</w:t>
      </w:r>
    </w:p>
    <w:p w14:paraId="763D179C" w14:textId="77777777" w:rsidR="005F29D3" w:rsidRDefault="005F29D3" w:rsidP="007F54F5"/>
    <w:p w14:paraId="5178DFF0" w14:textId="77777777" w:rsidR="00C01C42" w:rsidRDefault="005F29D3" w:rsidP="007F54F5">
      <w:r>
        <w:t>The advantage of using the power resistors would be that the load bank would be much more compact and easier to construct than it is with the coils. They could all be screwed onto heat sinks in the same manner that the 50W power resistors are mounted in the current IV Swinger design. The immersion coils are somewhat labor-intensive because each one has to have all of its unneeded parts removed, and also must be modified to fit in the enclosure and to protect its heating element from being damaged.</w:t>
      </w:r>
    </w:p>
    <w:p w14:paraId="508AC004" w14:textId="77777777" w:rsidR="00C01C42" w:rsidRDefault="00C01C42" w:rsidP="007F54F5"/>
    <w:p w14:paraId="677824C2" w14:textId="0A550A41" w:rsidR="007F54F5" w:rsidRPr="007F54F5" w:rsidRDefault="00C01C42" w:rsidP="007F54F5">
      <w:r>
        <w:t xml:space="preserve">An unknown is how inductive these resistors are. They are “wire wound”, which means they </w:t>
      </w:r>
      <w:r w:rsidRPr="00C01C42">
        <w:rPr>
          <w:u w:val="single"/>
        </w:rPr>
        <w:t>will</w:t>
      </w:r>
      <w:r>
        <w:t xml:space="preserve"> be inductive, but their inductance isn’t specified.</w:t>
      </w:r>
      <w:r w:rsidR="005F29D3">
        <w:t xml:space="preserve"> </w:t>
      </w:r>
      <w:r w:rsidR="002B5E6A">
        <w:t xml:space="preserve">  </w:t>
      </w:r>
    </w:p>
    <w:p w14:paraId="71E6FDC9" w14:textId="1E93AA2A" w:rsidR="00D66D3E" w:rsidRDefault="00D66D3E" w:rsidP="00C16CF1">
      <w:pPr>
        <w:pStyle w:val="Heading2"/>
      </w:pPr>
      <w:bookmarkStart w:id="404" w:name="_Ref307067079"/>
      <w:bookmarkStart w:id="405" w:name="_Toc310763535"/>
      <w:r>
        <w:t>Use DC</w:t>
      </w:r>
      <w:r w:rsidR="00BC58F6">
        <w:t>/DC</w:t>
      </w:r>
      <w:r>
        <w:t xml:space="preserve"> converter for variable load</w:t>
      </w:r>
      <w:bookmarkEnd w:id="404"/>
      <w:bookmarkEnd w:id="405"/>
    </w:p>
    <w:p w14:paraId="589A1269" w14:textId="29AF6035" w:rsidR="005D5B80" w:rsidRDefault="00C16CF1" w:rsidP="00C16CF1">
      <w:r>
        <w:t xml:space="preserve">One possible design change would be to replace the multiple discrete loads with a single </w:t>
      </w:r>
      <w:r w:rsidR="004621DF">
        <w:t xml:space="preserve">fixed value </w:t>
      </w:r>
      <w:r>
        <w:t xml:space="preserve">load and a DC-to-DC converter to make that single load appear to be different values. This is how a Maximum Power Point Tracker (MPPT) works. A buck-boost converter is </w:t>
      </w:r>
      <w:r w:rsidR="00434A86">
        <w:t>used to make the actual load that the PV panel (or string of panels) is driving “appear” to be the resistance value at the MPP</w:t>
      </w:r>
      <w:r w:rsidR="000D6AEC">
        <w:t>, regardless of what the actual load resistance is</w:t>
      </w:r>
      <w:r w:rsidR="00434A86">
        <w:t xml:space="preserve">. </w:t>
      </w:r>
      <w:r w:rsidR="009E1A87">
        <w:t xml:space="preserve">There is very little power lost through a buck-boost converter, but the voltage at the output is stepped up or down from the voltage at the input. If the output </w:t>
      </w:r>
      <w:r w:rsidR="009E1A87">
        <w:lastRenderedPageBreak/>
        <w:t>voltage is higher than the input voltage, the output current is lower than the input current</w:t>
      </w:r>
      <w:r w:rsidR="004621DF">
        <w:t>, and vice versa</w:t>
      </w:r>
      <w:r w:rsidR="009E1A87">
        <w:t xml:space="preserve">. </w:t>
      </w:r>
      <w:r w:rsidR="00E574A2">
        <w:t>This is because P = VI and P</w:t>
      </w:r>
      <w:r w:rsidR="00E574A2" w:rsidRPr="00E574A2">
        <w:rPr>
          <w:vertAlign w:val="subscript"/>
        </w:rPr>
        <w:t>IN</w:t>
      </w:r>
      <w:r w:rsidR="00E574A2">
        <w:t xml:space="preserve"> ≈ P</w:t>
      </w:r>
      <w:r w:rsidR="00E574A2" w:rsidRPr="00E574A2">
        <w:rPr>
          <w:vertAlign w:val="subscript"/>
        </w:rPr>
        <w:t>OUT</w:t>
      </w:r>
      <w:r w:rsidR="00E574A2">
        <w:t>, so V</w:t>
      </w:r>
      <w:r w:rsidR="00E574A2" w:rsidRPr="00E574A2">
        <w:rPr>
          <w:vertAlign w:val="subscript"/>
        </w:rPr>
        <w:t>IN</w:t>
      </w:r>
      <w:r w:rsidR="00E574A2">
        <w:t>I</w:t>
      </w:r>
      <w:r w:rsidR="00E574A2" w:rsidRPr="00E574A2">
        <w:rPr>
          <w:vertAlign w:val="subscript"/>
        </w:rPr>
        <w:t>IN</w:t>
      </w:r>
      <w:r w:rsidR="00E574A2">
        <w:t xml:space="preserve"> ≈ V</w:t>
      </w:r>
      <w:r w:rsidR="00E574A2" w:rsidRPr="00E574A2">
        <w:rPr>
          <w:vertAlign w:val="subscript"/>
        </w:rPr>
        <w:t>OUT</w:t>
      </w:r>
      <w:r w:rsidR="00E574A2">
        <w:t>I</w:t>
      </w:r>
      <w:r w:rsidR="00E574A2" w:rsidRPr="00E574A2">
        <w:rPr>
          <w:vertAlign w:val="subscript"/>
        </w:rPr>
        <w:t>OUT</w:t>
      </w:r>
      <w:r w:rsidR="003275F7">
        <w:t xml:space="preserve">. Because V=IR, </w:t>
      </w:r>
      <w:r w:rsidR="004621DF">
        <w:t>the r</w:t>
      </w:r>
      <w:r w:rsidR="003275F7">
        <w:t xml:space="preserve">esistance “seen” at the input of the converter is </w:t>
      </w:r>
      <w:r w:rsidR="004621DF">
        <w:t>given by</w:t>
      </w:r>
      <w:r w:rsidR="003275F7">
        <w:t>:</w:t>
      </w:r>
      <w:r w:rsidR="004621DF">
        <w:t xml:space="preserve"> R</w:t>
      </w:r>
      <w:r w:rsidR="004621DF" w:rsidRPr="004621DF">
        <w:rPr>
          <w:vertAlign w:val="subscript"/>
        </w:rPr>
        <w:t>IN</w:t>
      </w:r>
      <w:r w:rsidR="003275F7">
        <w:rPr>
          <w:vertAlign w:val="subscript"/>
        </w:rPr>
        <w:t xml:space="preserve"> </w:t>
      </w:r>
      <w:r w:rsidR="004621DF">
        <w:t xml:space="preserve">= </w:t>
      </w:r>
      <w:proofErr w:type="gramStart"/>
      <w:r w:rsidR="003275F7">
        <w:t>R</w:t>
      </w:r>
      <w:r w:rsidR="003275F7" w:rsidRPr="003275F7">
        <w:rPr>
          <w:vertAlign w:val="subscript"/>
        </w:rPr>
        <w:t>OUT</w:t>
      </w:r>
      <w:r w:rsidR="0039370E">
        <w:t>(</w:t>
      </w:r>
      <w:proofErr w:type="gramEnd"/>
      <w:r w:rsidR="0039370E">
        <w:t>V</w:t>
      </w:r>
      <w:r w:rsidR="0039370E" w:rsidRPr="0039370E">
        <w:rPr>
          <w:vertAlign w:val="subscript"/>
        </w:rPr>
        <w:t>IN</w:t>
      </w:r>
      <w:r w:rsidR="0039370E">
        <w:t>/V</w:t>
      </w:r>
      <w:r w:rsidR="0039370E" w:rsidRPr="0039370E">
        <w:rPr>
          <w:vertAlign w:val="subscript"/>
        </w:rPr>
        <w:t>OUT</w:t>
      </w:r>
      <w:r w:rsidR="0039370E">
        <w:t>)</w:t>
      </w:r>
      <w:r w:rsidR="0039370E" w:rsidRPr="0039370E">
        <w:rPr>
          <w:vertAlign w:val="superscript"/>
        </w:rPr>
        <w:t>2</w:t>
      </w:r>
      <w:r w:rsidR="004621DF">
        <w:t xml:space="preserve">. </w:t>
      </w:r>
      <w:r w:rsidR="005D5B80">
        <w:fldChar w:fldCharType="begin"/>
      </w:r>
      <w:r w:rsidR="005D5B80">
        <w:instrText xml:space="preserve"> REF _Ref306539758 \h </w:instrText>
      </w:r>
      <w:r w:rsidR="005D5B80">
        <w:fldChar w:fldCharType="separate"/>
      </w:r>
      <w:r w:rsidR="00CA0B95">
        <w:t xml:space="preserve">Figure </w:t>
      </w:r>
      <w:r w:rsidR="00CA0B95">
        <w:rPr>
          <w:noProof/>
        </w:rPr>
        <w:t>12</w:t>
      </w:r>
      <w:r w:rsidR="00CA0B95">
        <w:noBreakHyphen/>
      </w:r>
      <w:r w:rsidR="00CA0B95">
        <w:rPr>
          <w:noProof/>
        </w:rPr>
        <w:t>1</w:t>
      </w:r>
      <w:r w:rsidR="005D5B80">
        <w:fldChar w:fldCharType="end"/>
      </w:r>
      <w:r w:rsidR="005D5B80">
        <w:t xml:space="preserve"> </w:t>
      </w:r>
      <w:r w:rsidR="005D5B80">
        <w:fldChar w:fldCharType="begin"/>
      </w:r>
      <w:r w:rsidR="005D5B80">
        <w:instrText xml:space="preserve"> REF _Ref306539766 \p \h </w:instrText>
      </w:r>
      <w:r w:rsidR="005D5B80">
        <w:fldChar w:fldCharType="separate"/>
      </w:r>
      <w:r w:rsidR="00CA0B95">
        <w:t>below</w:t>
      </w:r>
      <w:r w:rsidR="005D5B80">
        <w:fldChar w:fldCharType="end"/>
      </w:r>
      <w:r w:rsidR="005D5B80">
        <w:t xml:space="preserve"> shows </w:t>
      </w:r>
      <w:r w:rsidR="00D33897">
        <w:t>t</w:t>
      </w:r>
      <w:r w:rsidR="001E7D10">
        <w:t>he relationships between the input and out</w:t>
      </w:r>
      <w:r w:rsidR="005D5B80">
        <w:t>put voltage, current, and resistance of a buck-boost converter.</w:t>
      </w:r>
      <w:r w:rsidR="009E1A87">
        <w:t xml:space="preserve"> </w:t>
      </w:r>
    </w:p>
    <w:p w14:paraId="0CEA6938" w14:textId="77777777" w:rsidR="005E1859" w:rsidRDefault="005E1859" w:rsidP="00C16C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2481D" w14:paraId="68D9E9D1" w14:textId="77777777" w:rsidTr="00CD64D7">
        <w:tc>
          <w:tcPr>
            <w:tcW w:w="9956" w:type="dxa"/>
          </w:tcPr>
          <w:p w14:paraId="29778299" w14:textId="480B574E" w:rsidR="0072481D" w:rsidRDefault="00CD64D7" w:rsidP="00CD64D7">
            <w:pPr>
              <w:keepNext/>
            </w:pPr>
            <w:r w:rsidRPr="00CD64D7">
              <w:rPr>
                <w:noProof/>
              </w:rPr>
              <mc:AlternateContent>
                <mc:Choice Requires="wpg">
                  <w:drawing>
                    <wp:inline distT="0" distB="0" distL="0" distR="0" wp14:anchorId="76212C71" wp14:editId="71B2D479">
                      <wp:extent cx="4190698" cy="2616835"/>
                      <wp:effectExtent l="0" t="0" r="0" b="0"/>
                      <wp:docPr id="35" name="Group 40"/>
                      <wp:cNvGraphicFramePr/>
                      <a:graphic xmlns:a="http://schemas.openxmlformats.org/drawingml/2006/main">
                        <a:graphicData uri="http://schemas.microsoft.com/office/word/2010/wordprocessingGroup">
                          <wpg:wgp>
                            <wpg:cNvGrpSpPr/>
                            <wpg:grpSpPr>
                              <a:xfrm>
                                <a:off x="0" y="0"/>
                                <a:ext cx="4190698" cy="2616835"/>
                                <a:chOff x="0" y="0"/>
                                <a:chExt cx="4190698" cy="2616835"/>
                              </a:xfrm>
                            </wpg:grpSpPr>
                            <wpg:grpSp>
                              <wpg:cNvPr id="36" name="Group 36"/>
                              <wpg:cNvGrpSpPr/>
                              <wpg:grpSpPr>
                                <a:xfrm>
                                  <a:off x="1434165" y="460571"/>
                                  <a:ext cx="1239571" cy="1116156"/>
                                  <a:chOff x="1434137" y="460571"/>
                                  <a:chExt cx="1563991" cy="861738"/>
                                </a:xfrm>
                              </wpg:grpSpPr>
                              <wps:wsp>
                                <wps:cNvPr id="37" name="Rectangle 37"/>
                                <wps:cNvSpPr/>
                                <wps:spPr>
                                  <a:xfrm>
                                    <a:off x="1434273" y="460571"/>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C3C8A37" w14:textId="77777777" w:rsidR="008B0F9E" w:rsidRDefault="008B0F9E" w:rsidP="00CD64D7"/>
                                  </w:txbxContent>
                                </wps:txbx>
                                <wps:bodyPr/>
                              </wps:wsp>
                              <wps:wsp>
                                <wps:cNvPr id="39" name="Text Box 39"/>
                                <wps:cNvSpPr txBox="1"/>
                                <wps:spPr>
                                  <a:xfrm>
                                    <a:off x="1434137" y="673752"/>
                                    <a:ext cx="1542294" cy="357888"/>
                                  </a:xfrm>
                                  <a:prstGeom prst="rect">
                                    <a:avLst/>
                                  </a:prstGeom>
                                  <a:noFill/>
                                </wps:spPr>
                                <wps:txbx>
                                  <w:txbxContent>
                                    <w:p w14:paraId="798F3519"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05F4E71D"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wps:txbx>
                                <wps:bodyPr wrap="none" rtlCol="0">
                                  <a:spAutoFit/>
                                </wps:bodyPr>
                              </wps:wsp>
                            </wpg:grpSp>
                            <wpg:grpSp>
                              <wpg:cNvPr id="41" name="Group 41"/>
                              <wpg:cNvGrpSpPr/>
                              <wpg:grpSpPr>
                                <a:xfrm>
                                  <a:off x="2673737" y="633019"/>
                                  <a:ext cx="769978" cy="740978"/>
                                  <a:chOff x="2673737" y="633019"/>
                                  <a:chExt cx="769978" cy="740978"/>
                                </a:xfrm>
                              </wpg:grpSpPr>
                              <wps:wsp>
                                <wps:cNvPr id="47" name="Straight Connector 47"/>
                                <wps:cNvCnPr/>
                                <wps:spPr>
                                  <a:xfrm flipH="1">
                                    <a:off x="2673743" y="633019"/>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8" name="Straight Connector 48"/>
                                <wps:cNvCnPr/>
                                <wps:spPr>
                                  <a:xfrm flipH="1">
                                    <a:off x="2673737" y="1373997"/>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50" name="Group 50"/>
                              <wpg:cNvGrpSpPr/>
                              <wpg:grpSpPr>
                                <a:xfrm>
                                  <a:off x="664301" y="619532"/>
                                  <a:ext cx="769978" cy="740978"/>
                                  <a:chOff x="664301" y="619532"/>
                                  <a:chExt cx="769978" cy="740978"/>
                                </a:xfrm>
                              </wpg:grpSpPr>
                              <wps:wsp>
                                <wps:cNvPr id="51" name="Straight Connector 51"/>
                                <wps:cNvCnPr/>
                                <wps:spPr>
                                  <a:xfrm flipH="1">
                                    <a:off x="664307" y="619532"/>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2" name="Straight Connector 52"/>
                                <wps:cNvCnPr/>
                                <wps:spPr>
                                  <a:xfrm flipH="1">
                                    <a:off x="664301" y="1360510"/>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53" name="Text Box 53"/>
                              <wps:cNvSpPr txBox="1"/>
                              <wps:spPr>
                                <a:xfrm>
                                  <a:off x="0" y="746279"/>
                                  <a:ext cx="443865" cy="427355"/>
                                </a:xfrm>
                                <a:prstGeom prst="rect">
                                  <a:avLst/>
                                </a:prstGeom>
                                <a:noFill/>
                              </wps:spPr>
                              <wps:txbx>
                                <w:txbxContent>
                                  <w:p w14:paraId="1F52EDB9"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p>
                                </w:txbxContent>
                              </wps:txbx>
                              <wps:bodyPr wrap="none" rtlCol="0">
                                <a:spAutoFit/>
                              </wps:bodyPr>
                            </wps:wsp>
                            <wps:wsp>
                              <wps:cNvPr id="54" name="Text Box 54"/>
                              <wps:cNvSpPr txBox="1"/>
                              <wps:spPr>
                                <a:xfrm flipH="1">
                                  <a:off x="3605228" y="746279"/>
                                  <a:ext cx="585470" cy="427355"/>
                                </a:xfrm>
                                <a:prstGeom prst="rect">
                                  <a:avLst/>
                                </a:prstGeom>
                                <a:noFill/>
                              </wps:spPr>
                              <wps:txbx>
                                <w:txbxContent>
                                  <w:p w14:paraId="4B768FCC"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p>
                                </w:txbxContent>
                              </wps:txbx>
                              <wps:bodyPr wrap="square" rtlCol="0">
                                <a:spAutoFit/>
                              </wps:bodyPr>
                            </wps:wsp>
                            <wps:wsp>
                              <wps:cNvPr id="55" name="Text Box 55"/>
                              <wps:cNvSpPr txBox="1"/>
                              <wps:spPr>
                                <a:xfrm>
                                  <a:off x="395131" y="418101"/>
                                  <a:ext cx="300082" cy="369332"/>
                                </a:xfrm>
                                <a:prstGeom prst="rect">
                                  <a:avLst/>
                                </a:prstGeom>
                                <a:noFill/>
                              </wps:spPr>
                              <wps:txbx>
                                <w:txbxContent>
                                  <w:p w14:paraId="1E776ACA"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57" name="Text Box 57"/>
                              <wps:cNvSpPr txBox="1"/>
                              <wps:spPr>
                                <a:xfrm>
                                  <a:off x="391227" y="1137103"/>
                                  <a:ext cx="255336" cy="369332"/>
                                </a:xfrm>
                                <a:prstGeom prst="rect">
                                  <a:avLst/>
                                </a:prstGeom>
                                <a:noFill/>
                              </wps:spPr>
                              <wps:txbx>
                                <w:txbxContent>
                                  <w:p w14:paraId="66488D84"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59" name="Text Box 59"/>
                              <wps:cNvSpPr txBox="1"/>
                              <wps:spPr>
                                <a:xfrm>
                                  <a:off x="3425482" y="1172275"/>
                                  <a:ext cx="255336" cy="369332"/>
                                </a:xfrm>
                                <a:prstGeom prst="rect">
                                  <a:avLst/>
                                </a:prstGeom>
                                <a:noFill/>
                              </wps:spPr>
                              <wps:txbx>
                                <w:txbxContent>
                                  <w:p w14:paraId="0869DB65"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60" name="Text Box 60"/>
                              <wps:cNvSpPr txBox="1"/>
                              <wps:spPr>
                                <a:xfrm>
                                  <a:off x="3411809" y="425927"/>
                                  <a:ext cx="300082" cy="369332"/>
                                </a:xfrm>
                                <a:prstGeom prst="rect">
                                  <a:avLst/>
                                </a:prstGeom>
                                <a:noFill/>
                              </wps:spPr>
                              <wps:txbx>
                                <w:txbxContent>
                                  <w:p w14:paraId="60126E62"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61" name="Text Box 61"/>
                              <wps:cNvSpPr txBox="1"/>
                              <wps:spPr>
                                <a:xfrm>
                                  <a:off x="885075" y="0"/>
                                  <a:ext cx="372110" cy="427355"/>
                                </a:xfrm>
                                <a:prstGeom prst="rect">
                                  <a:avLst/>
                                </a:prstGeom>
                                <a:noFill/>
                              </wps:spPr>
                              <wps:txbx>
                                <w:txbxContent>
                                  <w:p w14:paraId="3E218463" w14:textId="77777777" w:rsidR="008B0F9E" w:rsidRDefault="008B0F9E" w:rsidP="00CD64D7">
                                    <w:pPr>
                                      <w:pStyle w:val="NormalWeb"/>
                                      <w:spacing w:before="0" w:beforeAutospacing="0" w:after="0" w:afterAutospacing="0"/>
                                    </w:pPr>
                                    <w:r>
                                      <w:rPr>
                                        <w:rFonts w:asciiTheme="minorHAnsi" w:hAnsi="Calibri" w:cstheme="minorBidi"/>
                                        <w:color w:val="4F81BD" w:themeColor="accent1"/>
                                        <w:kern w:val="24"/>
                                        <w:sz w:val="36"/>
                                        <w:szCs w:val="36"/>
                                      </w:rPr>
                                      <w:t>I</w:t>
                                    </w:r>
                                    <w:r>
                                      <w:rPr>
                                        <w:rFonts w:asciiTheme="minorHAnsi" w:hAnsi="Calibri" w:cstheme="minorBidi"/>
                                        <w:color w:val="4F81BD" w:themeColor="accent1"/>
                                        <w:kern w:val="24"/>
                                        <w:position w:val="-9"/>
                                        <w:sz w:val="36"/>
                                        <w:szCs w:val="36"/>
                                        <w:vertAlign w:val="subscript"/>
                                      </w:rPr>
                                      <w:t>IN</w:t>
                                    </w:r>
                                  </w:p>
                                </w:txbxContent>
                              </wps:txbx>
                              <wps:bodyPr wrap="none" rtlCol="0">
                                <a:spAutoFit/>
                              </wps:bodyPr>
                            </wps:wsp>
                            <wps:wsp>
                              <wps:cNvPr id="62" name="Text Box 62"/>
                              <wps:cNvSpPr txBox="1"/>
                              <wps:spPr>
                                <a:xfrm>
                                  <a:off x="2747050" y="0"/>
                                  <a:ext cx="502285" cy="427355"/>
                                </a:xfrm>
                                <a:prstGeom prst="rect">
                                  <a:avLst/>
                                </a:prstGeom>
                                <a:noFill/>
                              </wps:spPr>
                              <wps:txbx>
                                <w:txbxContent>
                                  <w:p w14:paraId="26E09B30" w14:textId="77777777" w:rsidR="008B0F9E" w:rsidRDefault="008B0F9E" w:rsidP="00CD64D7">
                                    <w:pPr>
                                      <w:pStyle w:val="NormalWeb"/>
                                      <w:spacing w:before="0" w:beforeAutospacing="0" w:after="0" w:afterAutospacing="0"/>
                                    </w:pPr>
                                    <w:r>
                                      <w:rPr>
                                        <w:rFonts w:asciiTheme="minorHAnsi" w:hAnsi="Calibri" w:cstheme="minorBidi"/>
                                        <w:color w:val="C0504D" w:themeColor="accent2"/>
                                        <w:kern w:val="24"/>
                                        <w:sz w:val="36"/>
                                        <w:szCs w:val="36"/>
                                      </w:rPr>
                                      <w:t>I</w:t>
                                    </w:r>
                                    <w:r>
                                      <w:rPr>
                                        <w:rFonts w:asciiTheme="minorHAnsi" w:hAnsi="Calibri" w:cstheme="minorBidi"/>
                                        <w:color w:val="C0504D" w:themeColor="accent2"/>
                                        <w:kern w:val="24"/>
                                        <w:position w:val="-9"/>
                                        <w:sz w:val="36"/>
                                        <w:szCs w:val="36"/>
                                        <w:vertAlign w:val="subscript"/>
                                      </w:rPr>
                                      <w:t>OUT</w:t>
                                    </w:r>
                                  </w:p>
                                </w:txbxContent>
                              </wps:txbx>
                              <wps:bodyPr wrap="none" rtlCol="0">
                                <a:spAutoFit/>
                              </wps:bodyPr>
                            </wps:wsp>
                            <wps:wsp>
                              <wps:cNvPr id="63" name="Straight Arrow Connector 63"/>
                              <wps:cNvCnPr/>
                              <wps:spPr>
                                <a:xfrm>
                                  <a:off x="957384" y="746348"/>
                                  <a:ext cx="3086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24" name="Straight Arrow Connector 224"/>
                              <wps:cNvCnPr/>
                              <wps:spPr>
                                <a:xfrm>
                                  <a:off x="2877973" y="761982"/>
                                  <a:ext cx="308625" cy="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225" name="Straight Arrow Connector 225"/>
                              <wps:cNvCnPr/>
                              <wps:spPr>
                                <a:xfrm flipH="1">
                                  <a:off x="957384" y="1219230"/>
                                  <a:ext cx="3086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26" name="Straight Arrow Connector 226"/>
                              <wps:cNvCnPr/>
                              <wps:spPr>
                                <a:xfrm flipH="1">
                                  <a:off x="2868204" y="1219230"/>
                                  <a:ext cx="308625" cy="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227" name="Text Box 227"/>
                              <wps:cNvSpPr txBox="1"/>
                              <wps:spPr>
                                <a:xfrm>
                                  <a:off x="1197334" y="1671177"/>
                                  <a:ext cx="1788795" cy="427355"/>
                                </a:xfrm>
                                <a:prstGeom prst="rect">
                                  <a:avLst/>
                                </a:prstGeom>
                                <a:noFill/>
                              </wps:spPr>
                              <wps:txbx>
                                <w:txbxContent>
                                  <w:p w14:paraId="11AE5662" w14:textId="480A8A20"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w:t>
                                    </w:r>
                                    <w:proofErr w:type="gramStart"/>
                                    <w:r>
                                      <w:rPr>
                                        <w:rFonts w:asciiTheme="minorHAnsi" w:hAnsi="Calibri" w:cstheme="minorBidi"/>
                                        <w:color w:val="000000" w:themeColor="text1"/>
                                        <w:kern w:val="24"/>
                                        <w:sz w:val="36"/>
                                        <w:szCs w:val="36"/>
                                      </w:rPr>
                                      <w:t>≈  I</w:t>
                                    </w:r>
                                    <w:proofErr w:type="gramEnd"/>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/I</w:t>
                                    </w:r>
                                    <w:r>
                                      <w:rPr>
                                        <w:rFonts w:asciiTheme="minorHAnsi" w:hAnsi="Calibri" w:cstheme="minorBidi"/>
                                        <w:color w:val="000000" w:themeColor="text1"/>
                                        <w:kern w:val="24"/>
                                        <w:position w:val="-9"/>
                                        <w:sz w:val="36"/>
                                        <w:szCs w:val="36"/>
                                        <w:vertAlign w:val="subscript"/>
                                      </w:rPr>
                                      <w:t>IN</w:t>
                                    </w:r>
                                  </w:p>
                                </w:txbxContent>
                              </wps:txbx>
                              <wps:bodyPr wrap="none" rtlCol="0">
                                <a:spAutoFit/>
                              </wps:bodyPr>
                            </wps:wsp>
                            <wps:wsp>
                              <wps:cNvPr id="228" name="Text Box 228"/>
                              <wps:cNvSpPr txBox="1"/>
                              <wps:spPr>
                                <a:xfrm>
                                  <a:off x="1203634" y="2119630"/>
                                  <a:ext cx="2082800" cy="497205"/>
                                </a:xfrm>
                                <a:prstGeom prst="rect">
                                  <a:avLst/>
                                </a:prstGeom>
                                <a:noFill/>
                              </wps:spPr>
                              <wps:txbx>
                                <w:txbxContent>
                                  <w:p w14:paraId="6834AE30" w14:textId="35C22DBF"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 (V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w:t>
                                    </w:r>
                                    <w:r>
                                      <w:rPr>
                                        <w:rFonts w:asciiTheme="minorHAnsi" w:hAnsi="Calibri" w:cstheme="minorBidi"/>
                                        <w:color w:val="000000" w:themeColor="text1"/>
                                        <w:kern w:val="24"/>
                                        <w:position w:val="11"/>
                                        <w:sz w:val="36"/>
                                        <w:szCs w:val="36"/>
                                        <w:vertAlign w:val="superscript"/>
                                      </w:rPr>
                                      <w:t>2</w:t>
                                    </w:r>
                                  </w:p>
                                </w:txbxContent>
                              </wps:txbx>
                              <wps:bodyPr wrap="none" rtlCol="0">
                                <a:spAutoFit/>
                              </wps:bodyPr>
                            </wps:wsp>
                          </wpg:wgp>
                        </a:graphicData>
                      </a:graphic>
                    </wp:inline>
                  </w:drawing>
                </mc:Choice>
                <mc:Fallback>
                  <w:pict>
                    <v:group id="Group 40" o:spid="_x0000_s1055" style="width:330pt;height:206.05pt;mso-position-horizontal-relative:char;mso-position-vertical-relative:line" coordsize="4190698,26168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">
                      <v:group id="Group 36" o:spid="_x0000_s1056" style="position:absolute;left:1434165;top:460571;width:1239571;height:1116156" coordorigin="1434137,460571" coordsize="1563991,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rect id="Rectangle 37" o:spid="_x0000_s1057" style="position:absolute;left:1434273;top:460571;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lwFKxQAA&#10;ANsAAAAPAAAAZHJzL2Rvd25yZXYueG1sRI/dagIxFITvC75DOIJ3NWsrVVajSKVQKKjrD94eNsfd&#10;xc1J3ERd+/RNodDLYWa+Yabz1tTiRo2vLCsY9BMQxLnVFRcK9ruP5zEIH5A11pZJwYM8zGedpymm&#10;2t45o9s2FCJC2KeooAzBpVL6vCSDvm8dcfROtjEYomwKqRu8R7ip5UuSvEmDFceFEh29l5Sft1ej&#10;4OuSrVej5SkbHuxxPd58O5msnFK9bruYgAjUhv/wX/tTK3gdwe+X+APk7A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XAUrFAAAA2wAAAA8AAAAAAAAAAAAAAAAAlwIAAGRycy9k&#10;b3ducmV2LnhtbFBLBQYAAAAABAAEAPUAAACJAwAAAAA=&#10;" filled="f" strokecolor="black [3213]">
                          <v:shadow on="t" opacity="22937f" mv:blur="40000f" origin=",.5" offset="0,23000emu"/>
                          <v:textbox>
                            <w:txbxContent>
                              <w:p w14:paraId="3C3C8A37" w14:textId="77777777" w:rsidR="008B0F9E" w:rsidRDefault="008B0F9E" w:rsidP="00CD64D7"/>
                            </w:txbxContent>
                          </v:textbox>
                        </v:rect>
                        <v:shape id="Text Box 39" o:spid="_x0000_s1058" type="#_x0000_t202" style="position:absolute;left:1434137;top:673752;width:1542294;height:35788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zw8mwwAA&#10;ANsAAAAPAAAAZHJzL2Rvd25yZXYueG1sRI/BbsIwEETvSPyDtZV6AwdKKwgYhChIvZUGPmAVL3Ga&#10;eB3FLgS+HldC4jiamTeaxaqztThT60vHCkbDBARx7nTJhYLjYTeYgvABWWPtmBRcycNq2e8tMNXu&#10;wj90zkIhIoR9igpMCE0qpc8NWfRD1xBH7+RaiyHKtpC6xUuE21qOk+RDWiw5LhhsaGMor7I/q2Ca&#10;2O+qmo333k5uo3ez+XTb5lep15duPQcRqAvP8KP9pRW8zeD/S/wB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zw8mwwAAANsAAAAPAAAAAAAAAAAAAAAAAJcCAABkcnMvZG93&#10;bnJldi54bWxQSwUGAAAAAAQABAD1AAAAhwMAAAAA&#10;" filled="f" stroked="f">
                          <v:textbox style="mso-fit-shape-to-text:t">
                            <w:txbxContent>
                              <w:p w14:paraId="798F3519"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05F4E71D"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v:textbox>
                        </v:shape>
                      </v:group>
                      <v:group id="Group 41" o:spid="_x0000_s1059" style="position:absolute;left:2673737;top:633019;width:769978;height:740978" coordorigin="2673737,633019"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line id="Straight Connector 47" o:spid="_x0000_s1060" style="position:absolute;flip:x;visibility:visible;mso-wrap-style:square" from="2673743,633019" to="3443715,6330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pGzh8MAAADbAAAADwAAAGRycy9kb3ducmV2LnhtbESPQWsCMRSE74X+h/AK3mrWIlVWo8hK&#10;xaNdPbS3x+a5u7h5WZKsxn9vCgWPw8x8wyzX0XTiSs63lhVMxhkI4srqlmsFp+PX+xyED8gaO8uk&#10;4E4e1qvXlyXm2t74m65lqEWCsM9RQRNCn0vpq4YM+rHtiZN3ts5gSNLVUju8Jbjp5EeWfUqDLaeF&#10;BnsqGqou5WAUlFlRb4dj/KXD/VK4uJ3uhv2PUqO3uFmACBTDM/zf3msF0xn8fUk/QK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qRs4fDAAAA2wAAAA8AAAAAAAAAAAAA&#10;AAAAoQIAAGRycy9kb3ducmV2LnhtbFBLBQYAAAAABAAEAPkAAACRAwAAAAA=&#10;" strokecolor="black [3213]" strokeweight="2pt">
                          <v:shadow on="t" opacity="24903f" mv:blur="40000f" origin=",.5" offset="0,20000emu"/>
                        </v:line>
                        <v:line id="Straight Connector 48" o:spid="_x0000_s1061" style="position:absolute;flip:x;visibility:visible;mso-wrap-style:square" from="2673737,1373997" to="3443709,13739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4n9b8AAADbAAAADwAAAGRycy9kb3ducmV2LnhtbERPTYvCMBC9C/6HMII3TRVZlmoUqSge&#10;d+se1tvQjG2xmZQk1fjvzWFhj4/3vdlF04kHOd9aVrCYZyCIK6tbrhX8XI6zTxA+IGvsLJOCF3nY&#10;bcejDebaPvmbHmWoRQphn6OCJoQ+l9JXDRn0c9sTJ+5mncGQoKuldvhM4aaTyyz7kAZbTg0N9lQ0&#10;VN3LwSgos6I+DJd4pa/XvXDxsDoN51+lppO4X4MIFMO/+M991gpWaWz6kn6A3L4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qw4n9b8AAADbAAAADwAAAAAAAAAAAAAAAACh&#10;AgAAZHJzL2Rvd25yZXYueG1sUEsFBgAAAAAEAAQA+QAAAI0DAAAAAA==&#10;" strokecolor="black [3213]" strokeweight="2pt">
                          <v:shadow on="t" opacity="24903f" mv:blur="40000f" origin=",.5" offset="0,20000emu"/>
                        </v:line>
                      </v:group>
                      <v:group id="Group 50" o:spid="_x0000_s1062" style="position:absolute;left:664301;top:619532;width:769978;height:740978" coordorigin="664301,619532"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line id="Straight Connector 51" o:spid="_x0000_s1063" style="position:absolute;flip:x;visibility:visible;mso-wrap-style:square" from="664307,619532" to="1434279,6195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0YtcMAAADbAAAADwAAAGRycy9kb3ducmV2LnhtbESPQWsCMRSE74X+h/AK3mrWoiJbo5SV&#10;Fo+6emhvj83r7uLmZUmyGv+9EQSPw8x8wyzX0XTiTM63lhVMxhkI4srqlmsFx8P3+wKED8gaO8uk&#10;4Eoe1qvXlyXm2l54T+cy1CJB2OeooAmhz6X0VUMG/dj2xMn7t85gSNLVUju8JLjp5EeWzaXBltNC&#10;gz0VDVWncjAKyqyoN8Mh/tHueipc3Ex/hu2vUqO3+PUJIlAMz/CjvdUKZhO4f0k/QK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tGLXDAAAA2wAAAA8AAAAAAAAAAAAA&#10;AAAAoQIAAGRycy9kb3ducmV2LnhtbFBLBQYAAAAABAAEAPkAAACRAwAAAAA=&#10;" strokecolor="black [3213]" strokeweight="2pt">
                          <v:shadow on="t" opacity="24903f" mv:blur="40000f" origin=",.5" offset="0,20000emu"/>
                        </v:line>
                        <v:line id="Straight Connector 52" o:spid="_x0000_s1064" style="position:absolute;flip:x;visibility:visible;mso-wrap-style:square" from="664301,1360510" to="1434273,13605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GwsMAAADbAAAADwAAAGRycy9kb3ducmV2LnhtbESPQWsCMRSE7wX/Q3hCbzWrtKWsRpEV&#10;xaNde9DbY/PcXdy8LElW4783hUKPw8x8wyxW0XTiRs63lhVMJxkI4srqlmsFP8ft2xcIH5A1dpZJ&#10;wYM8rJajlwXm2t75m25lqEWCsM9RQRNCn0vpq4YM+ontiZN3sc5gSNLVUju8J7jp5CzLPqXBltNC&#10;gz0VDVXXcjAKyqyoN8MxnunwuBYubt53w/6k1Os4rucgAsXwH/5r77WCjxn8fkk/QC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hsLDAAAA2wAAAA8AAAAAAAAAAAAA&#10;AAAAoQIAAGRycy9kb3ducmV2LnhtbFBLBQYAAAAABAAEAPkAAACRAwAAAAA=&#10;" strokecolor="black [3213]" strokeweight="2pt">
                          <v:shadow on="t" opacity="24903f" mv:blur="40000f" origin=",.5" offset="0,20000emu"/>
                        </v:line>
                      </v:group>
                      <v:shape id="Text Box 53" o:spid="_x0000_s1065" type="#_x0000_t202" style="position:absolute;top:746279;width:443865;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N1sxAAA&#10;ANsAAAAPAAAAZHJzL2Rvd25yZXYueG1sRI/BbsIwEETvSPyDtUi9FSdQKkhjEIIi9Qal/YBVvMRp&#10;4nUUGwj9+hqpEsfRzLzR5KveNuJCna8cK0jHCQjiwumKSwXfX7vnOQgfkDU2jknBjTyslsNBjpl2&#10;V/6kyzGUIkLYZ6jAhNBmUvrCkEU/di1x9E6usxii7EqpO7xGuG3kJElepcWK44LBljaGivp4tgrm&#10;id3X9WJy8PblN52Zzda9tz9KPY369RuIQH14hP/bH1rBbA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jdbMQAAADbAAAADwAAAAAAAAAAAAAAAACXAgAAZHJzL2Rv&#10;d25yZXYueG1sUEsFBgAAAAAEAAQA9QAAAIgDAAAAAA==&#10;" filled="f" stroked="f">
                        <v:textbox style="mso-fit-shape-to-text:t">
                          <w:txbxContent>
                            <w:p w14:paraId="1F52EDB9"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p>
                          </w:txbxContent>
                        </v:textbox>
                      </v:shape>
                      <v:shape id="Text Box 54" o:spid="_x0000_s1066" type="#_x0000_t202" style="position:absolute;left:3605228;top:746279;width:585470;height:427355;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iva8xgAA&#10;ANsAAAAPAAAAZHJzL2Rvd25yZXYueG1sRI9BawIxFITvBf9DeEJvNVuptWyNooLUi1DXou3tdfO6&#10;u7h52SZRV3+9EQo9DjPzDTOatKYWR3K+sqzgsZeAIM6trrhQ8LFZPLyA8AFZY22ZFJzJw2TcuRth&#10;qu2J13TMQiEihH2KCsoQmlRKn5dk0PdsQxy9H+sMhihdIbXDU4SbWvaT5FkarDgulNjQvKR8nx2M&#10;gneeuuwNL262sF/J7277+b0aLpW677bTVxCB2vAf/msvtYLBE9y+xB8gx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iva8xgAAANsAAAAPAAAAAAAAAAAAAAAAAJcCAABkcnMv&#10;ZG93bnJldi54bWxQSwUGAAAAAAQABAD1AAAAigMAAAAA&#10;" filled="f" stroked="f">
                        <v:textbox style="mso-fit-shape-to-text:t">
                          <w:txbxContent>
                            <w:p w14:paraId="4B768FCC"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p>
                          </w:txbxContent>
                        </v:textbox>
                      </v:shape>
                      <v:shape id="Text Box 55" o:spid="_x0000_s1067" type="#_x0000_t202" style="position:absolute;left:395131;top:418101;width:300082;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XeCDxAAA&#10;ANsAAAAPAAAAZHJzL2Rvd25yZXYueG1sRI/RasJAFETfC/2H5Rb6VjeRpmh0I8Va6Js1+gGX7DUb&#10;k70bsqum/Xq3UPBxmJkzzHI12k5caPCNYwXpJAFBXDndcK3gsP98mYHwAVlj55gU/JCHVfH4sMRc&#10;uyvv6FKGWkQI+xwVmBD6XEpfGbLoJ64njt7RDRZDlEMt9YDXCLednCbJm7TYcFww2NPaUNWWZ6tg&#10;ltht286n396+/qaZWX+4TX9S6vlpfF+ACDSGe/i//aUVZBn8fYk/QBY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3gg8QAAADbAAAADwAAAAAAAAAAAAAAAACXAgAAZHJzL2Rv&#10;d25yZXYueG1sUEsFBgAAAAAEAAQA9QAAAIgDAAAAAA==&#10;" filled="f" stroked="f">
                        <v:textbox style="mso-fit-shape-to-text:t">
                          <w:txbxContent>
                            <w:p w14:paraId="1E776ACA"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57" o:spid="_x0000_s1068" type="#_x0000_t202" style="position:absolute;left:391227;top:1137103;width:255336;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9tvxAAA&#10;ANsAAAAPAAAAZHJzL2Rvd25yZXYueG1sRI/BbsIwEETvSP0Hayv1Bk4QUEhjUAWt1Bs07Qes4iVO&#10;E6+j2IWUr8eVkDiOZuaNJt8MthUn6n3tWEE6SUAQl07XXCn4/nofL0H4gKyxdUwK/sjDZv0wyjHT&#10;7syfdCpCJSKEfYYKTAhdJqUvDVn0E9cRR+/oeoshyr6SusdzhNtWTpNkIS3WHBcMdrQ1VDbFr1Ww&#10;TOy+aVbTg7ezSzo32517636UenocXl9ABBrCPXxrf2gF82f4/xJ/gFx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MPbb8QAAADbAAAADwAAAAAAAAAAAAAAAACXAgAAZHJzL2Rv&#10;d25yZXYueG1sUEsFBgAAAAAEAAQA9QAAAIgDAAAAAA==&#10;" filled="f" stroked="f">
                        <v:textbox style="mso-fit-shape-to-text:t">
                          <w:txbxContent>
                            <w:p w14:paraId="66488D84"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59" o:spid="_x0000_s1069" type="#_x0000_t202" style="position:absolute;left:3425482;top:1172275;width:255336;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OqGxAAA&#10;ANsAAAAPAAAAZHJzL2Rvd25yZXYueG1sRI/RasJAFETfC/7DcgXf6sZgiqauQbSFvrVqP+CSvWZj&#10;sndDdmvSfn23UPBxmJkzzKYYbStu1PvasYLFPAFBXDpdc6Xg8/z6uALhA7LG1jEp+CYPxXbysMFc&#10;u4GPdDuFSkQI+xwVmBC6XEpfGrLo564jjt7F9RZDlH0ldY9DhNtWpknyJC3WHBcMdrQ3VDanL6tg&#10;ldj3plmnH94ufxaZ2R/cS3dVajYdd88gAo3hHv5vv2kF2Rr+vsQfIL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DqhsQAAADbAAAADwAAAAAAAAAAAAAAAACXAgAAZHJzL2Rv&#10;d25yZXYueG1sUEsFBgAAAAAEAAQA9QAAAIgDAAAAAA==&#10;" filled="f" stroked="f">
                        <v:textbox style="mso-fit-shape-to-text:t">
                          <w:txbxContent>
                            <w:p w14:paraId="0869DB65"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60" o:spid="_x0000_s1070" type="#_x0000_t202" style="position:absolute;left:3411809;top:425927;width:300082;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ommwQAA&#10;ANsAAAAPAAAAZHJzL2Rvd25yZXYueG1sRE/dasIwFL4XfIdwhN3ZVNmk64wy3AbeTasPcGjOmq7N&#10;SWmytvPpl4uBlx/f/3Y/2VYM1PvasYJVkoIgLp2uuVJwvXwsMxA+IGtsHZOCX/Kw381nW8y1G/lM&#10;QxEqEUPY56jAhNDlUvrSkEWfuI44cl+utxgi7CupexxjuG3lOk030mLNscFgRwdDZVP8WAVZaj+b&#10;5nl98vbxtnoyhzf33n0r9bCYXl9ABJrCXfzvPmoFm7g+fok/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UaJpsEAAADbAAAADwAAAAAAAAAAAAAAAACXAgAAZHJzL2Rvd25y&#10;ZXYueG1sUEsFBgAAAAAEAAQA9QAAAIUDAAAAAA==&#10;" filled="f" stroked="f">
                        <v:textbox style="mso-fit-shape-to-text:t">
                          <w:txbxContent>
                            <w:p w14:paraId="60126E62"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61" o:spid="_x0000_s1071" type="#_x0000_t202" style="position:absolute;left:885075;width:372110;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3E218463" w14:textId="77777777" w:rsidR="008B0F9E" w:rsidRDefault="008B0F9E" w:rsidP="00CD64D7">
                              <w:pPr>
                                <w:pStyle w:val="NormalWeb"/>
                                <w:spacing w:before="0" w:beforeAutospacing="0" w:after="0" w:afterAutospacing="0"/>
                              </w:pPr>
                              <w:r>
                                <w:rPr>
                                  <w:rFonts w:asciiTheme="minorHAnsi" w:hAnsi="Calibri" w:cstheme="minorBidi"/>
                                  <w:color w:val="4F81BD" w:themeColor="accent1"/>
                                  <w:kern w:val="24"/>
                                  <w:sz w:val="36"/>
                                  <w:szCs w:val="36"/>
                                </w:rPr>
                                <w:t>I</w:t>
                              </w:r>
                              <w:r>
                                <w:rPr>
                                  <w:rFonts w:asciiTheme="minorHAnsi" w:hAnsi="Calibri" w:cstheme="minorBidi"/>
                                  <w:color w:val="4F81BD" w:themeColor="accent1"/>
                                  <w:kern w:val="24"/>
                                  <w:position w:val="-9"/>
                                  <w:sz w:val="36"/>
                                  <w:szCs w:val="36"/>
                                  <w:vertAlign w:val="subscript"/>
                                </w:rPr>
                                <w:t>IN</w:t>
                              </w:r>
                            </w:p>
                          </w:txbxContent>
                        </v:textbox>
                      </v:shape>
                      <v:shape id="Text Box 62" o:spid="_x0000_s1072" type="#_x0000_t202" style="position:absolute;left:2747050;width:502285;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26E09B30" w14:textId="77777777" w:rsidR="008B0F9E" w:rsidRDefault="008B0F9E" w:rsidP="00CD64D7">
                              <w:pPr>
                                <w:pStyle w:val="NormalWeb"/>
                                <w:spacing w:before="0" w:beforeAutospacing="0" w:after="0" w:afterAutospacing="0"/>
                              </w:pPr>
                              <w:r>
                                <w:rPr>
                                  <w:rFonts w:asciiTheme="minorHAnsi" w:hAnsi="Calibri" w:cstheme="minorBidi"/>
                                  <w:color w:val="C0504D" w:themeColor="accent2"/>
                                  <w:kern w:val="24"/>
                                  <w:sz w:val="36"/>
                                  <w:szCs w:val="36"/>
                                </w:rPr>
                                <w:t>I</w:t>
                              </w:r>
                              <w:r>
                                <w:rPr>
                                  <w:rFonts w:asciiTheme="minorHAnsi" w:hAnsi="Calibri" w:cstheme="minorBidi"/>
                                  <w:color w:val="C0504D" w:themeColor="accent2"/>
                                  <w:kern w:val="24"/>
                                  <w:position w:val="-9"/>
                                  <w:sz w:val="36"/>
                                  <w:szCs w:val="36"/>
                                  <w:vertAlign w:val="subscript"/>
                                </w:rPr>
                                <w:t>OUT</w:t>
                              </w:r>
                            </w:p>
                          </w:txbxContent>
                        </v:textbox>
                      </v:shape>
                      <v:shapetype id="_x0000_t32" coordsize="21600,21600" o:spt="32" o:oned="t" path="m0,0l21600,21600e" filled="f">
                        <v:path arrowok="t" fillok="f" o:connecttype="none"/>
                        <o:lock v:ext="edit" shapetype="t"/>
                      </v:shapetype>
                      <v:shape id="Straight Arrow Connector 63" o:spid="_x0000_s1073" type="#_x0000_t32" style="position:absolute;left:957384;top:746348;width:3086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sH08UAAADbAAAADwAAAGRycy9kb3ducmV2LnhtbESPT2sCMRTE7wW/Q3iF3mq2LYisRmkt&#10;bUWl4p+Dx8fmubu4eQlJuq7f3ghCj8PM/IYZTzvTiJZ8qC0reOlnIIgLq2suFex3X89DECEia2ws&#10;k4ILBZhOeg9jzLU984babSxFgnDIUUEVo8ulDEVFBkPfOuLkHa03GJP0pdQezwluGvmaZQNpsOa0&#10;UKGjWUXFaftnFCxWP7PYZv7iPn9pPXTLj+Phu1Pq6bF7H4GI1MX/8L091woGb3D7kn6AnF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ksH08UAAADbAAAADwAAAAAAAAAA&#10;AAAAAAChAgAAZHJzL2Rvd25yZXYueG1sUEsFBgAAAAAEAAQA+QAAAJMDAAAAAA==&#10;" strokecolor="#4f81bd [3204]" strokeweight="2pt">
                        <v:stroke endarrow="open"/>
                        <v:shadow on="t" opacity="24903f" mv:blur="40000f" origin=",.5" offset="0,20000emu"/>
                      </v:shape>
                      <v:shape id="Straight Arrow Connector 224" o:spid="_x0000_s1074" type="#_x0000_t32" style="position:absolute;left:2877973;top:761982;width:3086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xp9Y8QAAADcAAAADwAAAGRycy9kb3ducmV2LnhtbESPQWvCQBSE74X+h+UVequbBBFJXaUK&#10;YhERTLT0+Mg+k2D2bciuGv+9Kwgeh5n5hpnMetOIC3WutqwgHkQgiAuray4V7PPl1xiE88gaG8uk&#10;4EYOZtP3twmm2l55R5fMlyJA2KWooPK+TaV0RUUG3cC2xME72s6gD7Irpe7wGuCmkUkUjaTBmsNC&#10;hS0tKipO2dkoaNerOB/mh232f9y4+G+0zniOSn1+9D/fIDz1/hV+tn+1giQZwuNMOAJye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Gn1jxAAAANwAAAAPAAAAAAAAAAAA&#10;AAAAAKECAABkcnMvZG93bnJldi54bWxQSwUGAAAAAAQABAD5AAAAkgMAAAAA&#10;" strokecolor="#c0504d [3205]" strokeweight="2pt">
                        <v:stroke endarrow="open"/>
                        <v:shadow on="t" opacity="24903f" mv:blur="40000f" origin=",.5" offset="0,20000emu"/>
                      </v:shape>
                      <v:shape id="Straight Arrow Connector 225" o:spid="_x0000_s1075" type="#_x0000_t32" style="position:absolute;left:957384;top:1219230;width:3086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PN4sMAAADcAAAADwAAAGRycy9kb3ducmV2LnhtbESP3YrCMBSE7wXfIRxh7zS1srJ0jSKK&#10;4o0X/jzA2ebYlG1OQhNrffuNsODlMDPfMItVbxvRURtqxwqmkwwEcel0zZWC62U3/gIRIrLGxjEp&#10;eFKA1XI4WGCh3YNP1J1jJRKEQ4EKTIy+kDKUhiyGifPEybu51mJMsq2kbvGR4LaReZbNpcWa04JB&#10;TxtD5e/5bhW4w3Ze+mrnj2Zmt/uf27OT041SH6N+/Q0iUh/f4f/2QSvI8094nU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UjzeLDAAAA3AAAAA8AAAAAAAAAAAAA&#10;AAAAoQIAAGRycy9kb3ducmV2LnhtbFBLBQYAAAAABAAEAPkAAACRAwAAAAA=&#10;" strokecolor="#4f81bd [3204]" strokeweight="2pt">
                        <v:stroke endarrow="open"/>
                        <v:shadow on="t" opacity="24903f" mv:blur="40000f" origin=",.5" offset="0,20000emu"/>
                      </v:shape>
                      <v:shape id="Straight Arrow Connector 226" o:spid="_x0000_s1076" type="#_x0000_t32" style="position:absolute;left:2868204;top:1219230;width:3086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wEBh8MAAADcAAAADwAAAGRycy9kb3ducmV2LnhtbESPQYvCMBSE7wv+h/AWvIimFinaNYoI&#10;gniRWsHrs3nblm1eShNr/fdmYWGPw8x8w6y3g2lET52rLSuYzyIQxIXVNZcKrvlhugThPLLGxjIp&#10;eJGD7Wb0scZU2ydn1F98KQKEXYoKKu/bVEpXVGTQzWxLHLxv2xn0QXal1B0+A9w0Mo6iRBqsOSxU&#10;2NK+ouLn8jAKMjrm92GSJc60C3Nanc63yaFXavw57L5AeBr8f/ivfdQK4jiB3zPhCMjNG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MBAYfDAAAA3AAAAA8AAAAAAAAAAAAA&#10;AAAAoQIAAGRycy9kb3ducmV2LnhtbFBLBQYAAAAABAAEAPkAAACRAwAAAAA=&#10;" strokecolor="#c0504d [3205]" strokeweight="2pt">
                        <v:stroke endarrow="open"/>
                        <v:shadow on="t" opacity="24903f" mv:blur="40000f" origin=",.5" offset="0,20000emu"/>
                      </v:shape>
                      <v:shape id="Text Box 227" o:spid="_x0000_s1077" type="#_x0000_t202" style="position:absolute;left:1197334;top:1671177;width:1788795;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K0KdxAAA&#10;ANwAAAAPAAAAZHJzL2Rvd25yZXYueG1sRI/NbsIwEITvSLyDtZV6Kw5RWyBgEKJU4lb+HmAVL3Ga&#10;eB3FLgSeHiNV4jiamW80s0Vna3Gm1peOFQwHCQji3OmSCwXHw/fbGIQPyBprx6TgSh4W835vhpl2&#10;F97ReR8KESHsM1RgQmgyKX1uyKIfuIY4eifXWgxRtoXULV4i3NYyTZJPabHkuGCwoZWhvNr/WQXj&#10;xP5U1STdevt+G36Y1ZdbN79Kvb50yymIQF14hv/bG60gTUfwOBOPgJ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tCncQAAADcAAAADwAAAAAAAAAAAAAAAACXAgAAZHJzL2Rv&#10;d25yZXYueG1sUEsFBgAAAAAEAAQA9QAAAIgDAAAAAA==&#10;" filled="f" stroked="f">
                        <v:textbox style="mso-fit-shape-to-text:t">
                          <w:txbxContent>
                            <w:p w14:paraId="11AE5662" w14:textId="480A8A20"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w:t>
                              </w:r>
                              <w:proofErr w:type="gramStart"/>
                              <w:r>
                                <w:rPr>
                                  <w:rFonts w:asciiTheme="minorHAnsi" w:hAnsi="Calibri" w:cstheme="minorBidi"/>
                                  <w:color w:val="000000" w:themeColor="text1"/>
                                  <w:kern w:val="24"/>
                                  <w:sz w:val="36"/>
                                  <w:szCs w:val="36"/>
                                </w:rPr>
                                <w:t>≈  I</w:t>
                              </w:r>
                              <w:proofErr w:type="gramEnd"/>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/I</w:t>
                              </w:r>
                              <w:r>
                                <w:rPr>
                                  <w:rFonts w:asciiTheme="minorHAnsi" w:hAnsi="Calibri" w:cstheme="minorBidi"/>
                                  <w:color w:val="000000" w:themeColor="text1"/>
                                  <w:kern w:val="24"/>
                                  <w:position w:val="-9"/>
                                  <w:sz w:val="36"/>
                                  <w:szCs w:val="36"/>
                                  <w:vertAlign w:val="subscript"/>
                                </w:rPr>
                                <w:t>IN</w:t>
                              </w:r>
                            </w:p>
                          </w:txbxContent>
                        </v:textbox>
                      </v:shape>
                      <v:shape id="Text Box 228" o:spid="_x0000_s1078" type="#_x0000_t202" style="position:absolute;left:1203634;top:2119630;width:2082800;height:497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tNbvwAAA&#10;ANwAAAAPAAAAZHJzL2Rvd25yZXYueG1sRE/LisIwFN0P+A/hCu7G1KKDVqOIo+BuxscHXJprU9vc&#10;lCaj1a+fLASXh/NerDpbixu1vnSsYDRMQBDnTpdcKDifdp9TED4ga6wdk4IHeVgtex8LzLS784Fu&#10;x1CIGMI+QwUmhCaT0ueGLPqha4gjd3GtxRBhW0jd4j2G21qmSfIlLZYcGww2tDGUV8c/q2Ca2J+q&#10;mqW/3o6fo4nZfLttc1Vq0O/WcxCBuvAWv9x7rSBN49p4Jh4Bufw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tNbvwAAAANwAAAAPAAAAAAAAAAAAAAAAAJcCAABkcnMvZG93bnJl&#10;di54bWxQSwUGAAAAAAQABAD1AAAAhAMAAAAA&#10;" filled="f" stroked="f">
                        <v:textbox style="mso-fit-shape-to-text:t">
                          <w:txbxContent>
                            <w:p w14:paraId="6834AE30" w14:textId="35C22DBF"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 (V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w:t>
                              </w:r>
                              <w:r>
                                <w:rPr>
                                  <w:rFonts w:asciiTheme="minorHAnsi" w:hAnsi="Calibri" w:cstheme="minorBidi"/>
                                  <w:color w:val="000000" w:themeColor="text1"/>
                                  <w:kern w:val="24"/>
                                  <w:position w:val="11"/>
                                  <w:sz w:val="36"/>
                                  <w:szCs w:val="36"/>
                                  <w:vertAlign w:val="superscript"/>
                                </w:rPr>
                                <w:t>2</w:t>
                              </w:r>
                            </w:p>
                          </w:txbxContent>
                        </v:textbox>
                      </v:shape>
                      <w10:anchorlock/>
                    </v:group>
                  </w:pict>
                </mc:Fallback>
              </mc:AlternateContent>
            </w:r>
          </w:p>
        </w:tc>
      </w:tr>
    </w:tbl>
    <w:p w14:paraId="658ADE53" w14:textId="5233ACFA" w:rsidR="00CD64D7" w:rsidRDefault="00CD64D7">
      <w:pPr>
        <w:pStyle w:val="Caption"/>
      </w:pPr>
      <w:bookmarkStart w:id="406" w:name="_Ref306539758"/>
      <w:bookmarkStart w:id="407" w:name="_Ref306539766"/>
      <w:bookmarkStart w:id="408" w:name="_Toc310763593"/>
      <w:r>
        <w:t xml:space="preserve">Figure </w:t>
      </w:r>
      <w:fldSimple w:instr=" STYLEREF 1 \s ">
        <w:r w:rsidR="00CA0B95">
          <w:rPr>
            <w:noProof/>
          </w:rPr>
          <w:t>12</w:t>
        </w:r>
      </w:fldSimple>
      <w:r w:rsidR="00EB1D18">
        <w:noBreakHyphen/>
      </w:r>
      <w:fldSimple w:instr=" SEQ Figure \* ARABIC \s 1 ">
        <w:r w:rsidR="00CA0B95">
          <w:rPr>
            <w:noProof/>
          </w:rPr>
          <w:t>1</w:t>
        </w:r>
      </w:fldSimple>
      <w:bookmarkEnd w:id="406"/>
      <w:r>
        <w:t>: Buck-boost DC/DC converter</w:t>
      </w:r>
      <w:bookmarkEnd w:id="407"/>
      <w:bookmarkEnd w:id="408"/>
    </w:p>
    <w:p w14:paraId="338EB2FD" w14:textId="0DAB79DB" w:rsidR="00F6556C" w:rsidRDefault="005D5B80" w:rsidP="005D5B80">
      <w:r>
        <w:t>The V</w:t>
      </w:r>
      <w:r w:rsidR="001E7D10">
        <w:rPr>
          <w:vertAlign w:val="subscript"/>
        </w:rPr>
        <w:t>IN</w:t>
      </w:r>
      <w:r>
        <w:t>/V</w:t>
      </w:r>
      <w:r w:rsidR="001E7D10">
        <w:rPr>
          <w:vertAlign w:val="subscript"/>
        </w:rPr>
        <w:t>OUT</w:t>
      </w:r>
      <w:r>
        <w:t xml:space="preserve"> ratio of the buck-boost converter is determined by the duty cycle of a rectangular wave control signal fed into the converter</w:t>
      </w:r>
      <w:r w:rsidR="000D6AEC">
        <w:rPr>
          <w:rStyle w:val="FootnoteReference"/>
        </w:rPr>
        <w:footnoteReference w:id="20"/>
      </w:r>
      <w:r>
        <w:t xml:space="preserve">. </w:t>
      </w:r>
      <w:r w:rsidR="00831F24">
        <w:t>The duty cycle D of a rectangular wave is the ratio of the time that it is at a high voltage to the time that it is at a low voltage.</w:t>
      </w:r>
      <w:r w:rsidR="001E7D10">
        <w:t xml:space="preserve"> The relationship between the duty cycle </w:t>
      </w:r>
      <w:r w:rsidR="00A4694D">
        <w:t>and V</w:t>
      </w:r>
      <w:r w:rsidR="00A4694D">
        <w:rPr>
          <w:vertAlign w:val="subscript"/>
        </w:rPr>
        <w:t>IN</w:t>
      </w:r>
      <w:r w:rsidR="00A4694D">
        <w:t>/V</w:t>
      </w:r>
      <w:r w:rsidR="00A4694D">
        <w:rPr>
          <w:vertAlign w:val="subscript"/>
        </w:rPr>
        <w:t>OUT</w:t>
      </w:r>
      <w:r w:rsidR="00A4694D">
        <w:t xml:space="preserve"> ratio </w:t>
      </w:r>
      <w:r w:rsidR="001E7D10">
        <w:t>of an “inverting” buck-boost converter is given by:</w:t>
      </w:r>
    </w:p>
    <w:p w14:paraId="0A94F340" w14:textId="0475612A" w:rsidR="00831F24" w:rsidRDefault="00831F24" w:rsidP="005D5B80">
      <w:r>
        <w:t xml:space="preserve"> </w:t>
      </w:r>
    </w:p>
    <w:p w14:paraId="54582116" w14:textId="71F57B19" w:rsidR="00831F24" w:rsidRPr="00F6556C" w:rsidRDefault="009353F7" w:rsidP="005D5B80">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 xml:space="preserve"> = </m:t>
          </m:r>
          <m:f>
            <m:fPr>
              <m:ctrlPr>
                <w:rPr>
                  <w:rFonts w:ascii="Cambria Math" w:hAnsi="Cambria Math"/>
                  <w:i/>
                </w:rPr>
              </m:ctrlPr>
            </m:fPr>
            <m:num>
              <m:r>
                <w:rPr>
                  <w:rFonts w:ascii="Cambria Math" w:hAnsi="Cambria Math"/>
                </w:rPr>
                <m:t>D-1</m:t>
              </m:r>
            </m:num>
            <m:den>
              <m:r>
                <w:rPr>
                  <w:rFonts w:ascii="Cambria Math" w:hAnsi="Cambria Math"/>
                </w:rPr>
                <m:t>D</m:t>
              </m:r>
            </m:den>
          </m:f>
        </m:oMath>
      </m:oMathPara>
    </w:p>
    <w:p w14:paraId="261D4627" w14:textId="77777777" w:rsidR="00F6556C" w:rsidRDefault="00F6556C" w:rsidP="005D5B80"/>
    <w:p w14:paraId="4892008F" w14:textId="3B2B14EB" w:rsidR="005D5B80" w:rsidRDefault="005D5B80" w:rsidP="005D5B80">
      <w:r>
        <w:t>The PV module (or string of modules) is connected to the input side of the buck-boost converter and</w:t>
      </w:r>
      <w:r w:rsidR="006B3B1C">
        <w:t xml:space="preserve"> the load is connected to the output. T</w:t>
      </w:r>
      <w:r>
        <w:t>he MPPT “hunts” for the MPP by varying the duty cycle of this signal</w:t>
      </w:r>
      <w:r w:rsidR="00D33897">
        <w:t>,</w:t>
      </w:r>
      <w:r>
        <w:t xml:space="preserve"> searching for the point where V</w:t>
      </w:r>
      <w:r w:rsidRPr="003275F7">
        <w:rPr>
          <w:vertAlign w:val="subscript"/>
        </w:rPr>
        <w:t>IN</w:t>
      </w:r>
      <w:r>
        <w:t>I</w:t>
      </w:r>
      <w:r w:rsidRPr="003275F7">
        <w:rPr>
          <w:vertAlign w:val="subscript"/>
        </w:rPr>
        <w:t>IN</w:t>
      </w:r>
      <w:r>
        <w:t xml:space="preserve"> has the greatest value. </w:t>
      </w:r>
      <w:r>
        <w:fldChar w:fldCharType="begin"/>
      </w:r>
      <w:r>
        <w:instrText xml:space="preserve"> REF _Ref306539950 \h </w:instrText>
      </w:r>
      <w:r>
        <w:fldChar w:fldCharType="separate"/>
      </w:r>
      <w:r w:rsidR="00CA0B95">
        <w:t xml:space="preserve">Figure </w:t>
      </w:r>
      <w:r w:rsidR="00CA0B95">
        <w:rPr>
          <w:noProof/>
        </w:rPr>
        <w:t>12</w:t>
      </w:r>
      <w:r w:rsidR="00CA0B95">
        <w:noBreakHyphen/>
      </w:r>
      <w:r w:rsidR="00CA0B95">
        <w:rPr>
          <w:noProof/>
        </w:rPr>
        <w:t>2</w:t>
      </w:r>
      <w:r>
        <w:fldChar w:fldCharType="end"/>
      </w:r>
      <w:r>
        <w:t xml:space="preserve"> </w:t>
      </w:r>
      <w:r>
        <w:fldChar w:fldCharType="begin"/>
      </w:r>
      <w:r>
        <w:instrText xml:space="preserve"> REF _Ref306539958 \p \h </w:instrText>
      </w:r>
      <w:r>
        <w:fldChar w:fldCharType="separate"/>
      </w:r>
      <w:r w:rsidR="00CA0B95">
        <w:t>below</w:t>
      </w:r>
      <w:r>
        <w:fldChar w:fldCharType="end"/>
      </w:r>
      <w:r>
        <w:t xml:space="preserve"> shows a PV panel connected to a load through a buck-boost converter. This figure is generic enough to represent how a MPPT works, or how a redesigned IV Swinger could work. </w:t>
      </w:r>
    </w:p>
    <w:p w14:paraId="360DC02B" w14:textId="77777777" w:rsidR="005D5B80" w:rsidRPr="005D5B80" w:rsidRDefault="005D5B80" w:rsidP="005D5B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D64D7" w14:paraId="258E53A0" w14:textId="77777777" w:rsidTr="00CD64D7">
        <w:tc>
          <w:tcPr>
            <w:tcW w:w="9956" w:type="dxa"/>
          </w:tcPr>
          <w:p w14:paraId="54E9B9EB" w14:textId="201DCE2A" w:rsidR="00CD64D7" w:rsidRDefault="00CD64D7" w:rsidP="00CD64D7">
            <w:pPr>
              <w:keepNext/>
            </w:pPr>
            <w:r w:rsidRPr="00CD64D7">
              <w:rPr>
                <w:noProof/>
              </w:rPr>
              <w:lastRenderedPageBreak/>
              <mc:AlternateContent>
                <mc:Choice Requires="wpg">
                  <w:drawing>
                    <wp:inline distT="0" distB="0" distL="0" distR="0" wp14:anchorId="327ADFF9" wp14:editId="2EEF2E92">
                      <wp:extent cx="5266275" cy="2999167"/>
                      <wp:effectExtent l="101600" t="25400" r="67945" b="150495"/>
                      <wp:docPr id="229" name="Group 20"/>
                      <wp:cNvGraphicFramePr/>
                      <a:graphic xmlns:a="http://schemas.openxmlformats.org/drawingml/2006/main">
                        <a:graphicData uri="http://schemas.microsoft.com/office/word/2010/wordprocessingGroup">
                          <wpg:wgp>
                            <wpg:cNvGrpSpPr/>
                            <wpg:grpSpPr>
                              <a:xfrm>
                                <a:off x="0" y="0"/>
                                <a:ext cx="5266275" cy="2999167"/>
                                <a:chOff x="0" y="0"/>
                                <a:chExt cx="5266275" cy="2999167"/>
                              </a:xfrm>
                            </wpg:grpSpPr>
                            <wpg:grpSp>
                              <wpg:cNvPr id="230" name="Group 230"/>
                              <wpg:cNvGrpSpPr/>
                              <wpg:grpSpPr>
                                <a:xfrm>
                                  <a:off x="2018222" y="1253390"/>
                                  <a:ext cx="1239541" cy="1116156"/>
                                  <a:chOff x="2018202" y="1253390"/>
                                  <a:chExt cx="1563953" cy="861738"/>
                                </a:xfrm>
                              </wpg:grpSpPr>
                              <wps:wsp>
                                <wps:cNvPr id="231" name="Rectangle 231"/>
                                <wps:cNvSpPr/>
                                <wps:spPr>
                                  <a:xfrm>
                                    <a:off x="2018300" y="1253390"/>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6E290AF4" w14:textId="77777777" w:rsidR="008B0F9E" w:rsidRDefault="008B0F9E" w:rsidP="00CD64D7"/>
                                  </w:txbxContent>
                                </wps:txbx>
                                <wps:bodyPr/>
                              </wps:wsp>
                              <wps:wsp>
                                <wps:cNvPr id="232" name="Text Box 232"/>
                                <wps:cNvSpPr txBox="1"/>
                                <wps:spPr>
                                  <a:xfrm>
                                    <a:off x="2018202" y="1466599"/>
                                    <a:ext cx="1542294" cy="357888"/>
                                  </a:xfrm>
                                  <a:prstGeom prst="rect">
                                    <a:avLst/>
                                  </a:prstGeom>
                                  <a:noFill/>
                                </wps:spPr>
                                <wps:txbx>
                                  <w:txbxContent>
                                    <w:p w14:paraId="1799A0AF"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7BB621CD"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wps:txbx>
                                <wps:bodyPr wrap="none" rtlCol="0">
                                  <a:spAutoFit/>
                                </wps:bodyPr>
                              </wps:wsp>
                            </wpg:grpSp>
                            <wpg:grpSp>
                              <wpg:cNvPr id="233" name="Group 233"/>
                              <wpg:cNvGrpSpPr/>
                              <wpg:grpSpPr>
                                <a:xfrm>
                                  <a:off x="3257764" y="1425838"/>
                                  <a:ext cx="769978" cy="740978"/>
                                  <a:chOff x="3257764" y="1425838"/>
                                  <a:chExt cx="769978" cy="740978"/>
                                </a:xfrm>
                              </wpg:grpSpPr>
                              <wps:wsp>
                                <wps:cNvPr id="234" name="Straight Connector 234"/>
                                <wps:cNvCnPr/>
                                <wps:spPr>
                                  <a:xfrm flipH="1">
                                    <a:off x="3257770" y="1425838"/>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5" name="Straight Connector 235"/>
                                <wps:cNvCnPr/>
                                <wps:spPr>
                                  <a:xfrm flipH="1">
                                    <a:off x="3257764" y="2166816"/>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236" name="Group 236"/>
                              <wpg:cNvGrpSpPr/>
                              <wpg:grpSpPr>
                                <a:xfrm>
                                  <a:off x="1248328" y="1412351"/>
                                  <a:ext cx="769978" cy="740978"/>
                                  <a:chOff x="1248328" y="1412351"/>
                                  <a:chExt cx="769978" cy="740978"/>
                                </a:xfrm>
                              </wpg:grpSpPr>
                              <wps:wsp>
                                <wps:cNvPr id="237" name="Straight Connector 237"/>
                                <wps:cNvCnPr/>
                                <wps:spPr>
                                  <a:xfrm flipH="1">
                                    <a:off x="1248334" y="1412351"/>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Straight Connector 238"/>
                                <wps:cNvCnPr/>
                                <wps:spPr>
                                  <a:xfrm flipH="1">
                                    <a:off x="1248328" y="2153329"/>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239" name="Rectangle 239"/>
                              <wps:cNvSpPr/>
                              <wps:spPr>
                                <a:xfrm>
                                  <a:off x="0" y="453506"/>
                                  <a:ext cx="1239466" cy="2545661"/>
                                </a:xfrm>
                                <a:prstGeom prst="rect">
                                  <a:avLst/>
                                </a:prstGeom>
                                <a:solidFill>
                                  <a:schemeClr val="tx1"/>
                                </a:solidFill>
                                <a:ln>
                                  <a:solidFill>
                                    <a:schemeClr val="tx1"/>
                                  </a:solidFill>
                                </a:ln>
                                <a:effectLst>
                                  <a:outerShdw blurRad="40000" dist="23000" dir="5400000" rotWithShape="0">
                                    <a:schemeClr val="bg1">
                                      <a:lumMod val="65000"/>
                                      <a:alpha val="35000"/>
                                    </a:schemeClr>
                                  </a:outerShdw>
                                </a:effectLst>
                                <a:scene3d>
                                  <a:camera prst="orthographicFront">
                                    <a:rot lat="0" lon="0" rev="0"/>
                                  </a:camera>
                                  <a:lightRig rig="threePt" dir="t"/>
                                </a:scene3d>
                                <a:sp3d>
                                  <a:bevelT w="114300" prst="hardEdge"/>
                                  <a:bevelB w="114300" prst="hardEdge"/>
                                </a:sp3d>
                              </wps:spPr>
                              <wps:style>
                                <a:lnRef idx="1">
                                  <a:schemeClr val="accent1"/>
                                </a:lnRef>
                                <a:fillRef idx="3">
                                  <a:schemeClr val="accent1"/>
                                </a:fillRef>
                                <a:effectRef idx="2">
                                  <a:schemeClr val="accent1"/>
                                </a:effectRef>
                                <a:fontRef idx="minor">
                                  <a:schemeClr val="lt1"/>
                                </a:fontRef>
                              </wps:style>
                              <wps:txbx>
                                <w:txbxContent>
                                  <w:p w14:paraId="2F4AF8DF" w14:textId="77777777" w:rsidR="008B0F9E" w:rsidRDefault="008B0F9E" w:rsidP="00CD64D7"/>
                                </w:txbxContent>
                              </wps:txbx>
                              <wps:bodyPr/>
                            </wps:wsp>
                            <wps:wsp>
                              <wps:cNvPr id="240" name="Text Box 240"/>
                              <wps:cNvSpPr txBox="1"/>
                              <wps:spPr>
                                <a:xfrm>
                                  <a:off x="173362" y="1508522"/>
                                  <a:ext cx="721360" cy="277495"/>
                                </a:xfrm>
                                <a:prstGeom prst="rect">
                                  <a:avLst/>
                                </a:prstGeom>
                                <a:solidFill>
                                  <a:schemeClr val="tx1"/>
                                </a:solidFill>
                                <a:scene3d>
                                  <a:camera prst="orthographicFront">
                                    <a:rot lat="0" lon="0" rev="0"/>
                                  </a:camera>
                                  <a:lightRig rig="threePt" dir="t"/>
                                </a:scene3d>
                                <a:sp3d>
                                  <a:bevelT w="114300" prst="hardEdge"/>
                                  <a:bevelB w="114300" prst="hardEdge"/>
                                </a:sp3d>
                              </wps:spPr>
                              <wps:txbx>
                                <w:txbxContent>
                                  <w:p w14:paraId="59A4A46A" w14:textId="77777777" w:rsidR="008B0F9E" w:rsidRDefault="008B0F9E" w:rsidP="00CD64D7">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wps:txbx>
                              <wps:bodyPr wrap="none" rtlCol="0">
                                <a:spAutoFit/>
                              </wps:bodyPr>
                            </wps:wsp>
                            <wps:wsp>
                              <wps:cNvPr id="241" name="Text Box 241"/>
                              <wps:cNvSpPr txBox="1"/>
                              <wps:spPr>
                                <a:xfrm>
                                  <a:off x="982898" y="1202568"/>
                                  <a:ext cx="297180" cy="370205"/>
                                </a:xfrm>
                                <a:prstGeom prst="rect">
                                  <a:avLst/>
                                </a:prstGeom>
                                <a:noFill/>
                              </wps:spPr>
                              <wps:txbx>
                                <w:txbxContent>
                                  <w:p w14:paraId="030AA0AC" w14:textId="77777777" w:rsidR="008B0F9E" w:rsidRDefault="008B0F9E"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s:wsp>
                              <wps:cNvPr id="242" name="Text Box 242"/>
                              <wps:cNvSpPr txBox="1"/>
                              <wps:spPr>
                                <a:xfrm>
                                  <a:off x="985741" y="1935582"/>
                                  <a:ext cx="253365" cy="370205"/>
                                </a:xfrm>
                                <a:prstGeom prst="rect">
                                  <a:avLst/>
                                </a:prstGeom>
                                <a:noFill/>
                              </wps:spPr>
                              <wps:txbx>
                                <w:txbxContent>
                                  <w:p w14:paraId="4AAA57C1" w14:textId="77777777" w:rsidR="008B0F9E" w:rsidRDefault="008B0F9E"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g:grpSp>
                              <wpg:cNvPr id="243" name="Group 243"/>
                              <wpg:cNvGrpSpPr/>
                              <wpg:grpSpPr>
                                <a:xfrm>
                                  <a:off x="4026811" y="1259255"/>
                                  <a:ext cx="1239464" cy="1116156"/>
                                  <a:chOff x="4026811" y="1259255"/>
                                  <a:chExt cx="1563855" cy="861738"/>
                                </a:xfrm>
                              </wpg:grpSpPr>
                              <wps:wsp>
                                <wps:cNvPr id="244" name="Rectangle 244"/>
                                <wps:cNvSpPr/>
                                <wps:spPr>
                                  <a:xfrm>
                                    <a:off x="4026811" y="1259255"/>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9C8A8F6" w14:textId="77777777" w:rsidR="008B0F9E" w:rsidRDefault="008B0F9E" w:rsidP="00CD64D7"/>
                                  </w:txbxContent>
                                </wps:txbx>
                                <wps:bodyPr/>
                              </wps:wsp>
                              <wps:wsp>
                                <wps:cNvPr id="245" name="Text Box 245"/>
                                <wps:cNvSpPr txBox="1"/>
                                <wps:spPr>
                                  <a:xfrm>
                                    <a:off x="4470545" y="1562999"/>
                                    <a:ext cx="612033" cy="213860"/>
                                  </a:xfrm>
                                  <a:prstGeom prst="rect">
                                    <a:avLst/>
                                  </a:prstGeom>
                                  <a:noFill/>
                                </wps:spPr>
                                <wps:txbx>
                                  <w:txbxContent>
                                    <w:p w14:paraId="7D40282E"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Load</w:t>
                                      </w:r>
                                    </w:p>
                                  </w:txbxContent>
                                </wps:txbx>
                                <wps:bodyPr wrap="none" rtlCol="0">
                                  <a:spAutoFit/>
                                </wps:bodyPr>
                              </wps:wsp>
                            </wpg:grpSp>
                            <wpg:grpSp>
                              <wpg:cNvPr id="246" name="Group 246"/>
                              <wpg:cNvGrpSpPr/>
                              <wpg:grpSpPr>
                                <a:xfrm>
                                  <a:off x="2018300" y="0"/>
                                  <a:ext cx="1240926" cy="634818"/>
                                  <a:chOff x="2018300" y="0"/>
                                  <a:chExt cx="1563855" cy="861738"/>
                                </a:xfrm>
                              </wpg:grpSpPr>
                              <wps:wsp>
                                <wps:cNvPr id="247" name="Rectangle 247"/>
                                <wps:cNvSpPr/>
                                <wps:spPr>
                                  <a:xfrm>
                                    <a:off x="2018300" y="0"/>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1238A72" w14:textId="77777777" w:rsidR="008B0F9E" w:rsidRDefault="008B0F9E" w:rsidP="00CD64D7"/>
                                  </w:txbxContent>
                                </wps:txbx>
                                <wps:bodyPr/>
                              </wps:wsp>
                              <wps:wsp>
                                <wps:cNvPr id="248" name="Text Box 248"/>
                                <wps:cNvSpPr txBox="1"/>
                                <wps:spPr>
                                  <a:xfrm>
                                    <a:off x="2356960" y="124386"/>
                                    <a:ext cx="867468" cy="680968"/>
                                  </a:xfrm>
                                  <a:prstGeom prst="rect">
                                    <a:avLst/>
                                  </a:prstGeom>
                                  <a:noFill/>
                                </wps:spPr>
                                <wps:txbx>
                                  <w:txbxContent>
                                    <w:p w14:paraId="729DA9DE" w14:textId="43E676F4"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IN</w:t>
                                      </w: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OUT</w:t>
                                      </w:r>
                                    </w:p>
                                    <w:p w14:paraId="258A90FA" w14:textId="77777777" w:rsidR="008B0F9E" w:rsidRDefault="008B0F9E" w:rsidP="00CD64D7">
                                      <w:pPr>
                                        <w:pStyle w:val="NormalWeb"/>
                                        <w:spacing w:before="0" w:beforeAutospacing="0" w:after="0" w:afterAutospacing="0"/>
                                      </w:pPr>
                                      <w:proofErr w:type="gramStart"/>
                                      <w:r>
                                        <w:rPr>
                                          <w:rFonts w:asciiTheme="minorHAnsi" w:hAnsi="Calibri" w:cstheme="minorBidi"/>
                                          <w:color w:val="000000" w:themeColor="text1"/>
                                          <w:kern w:val="24"/>
                                          <w:sz w:val="24"/>
                                          <w:szCs w:val="24"/>
                                        </w:rPr>
                                        <w:t>control</w:t>
                                      </w:r>
                                      <w:proofErr w:type="gramEnd"/>
                                    </w:p>
                                  </w:txbxContent>
                                </wps:txbx>
                                <wps:bodyPr wrap="none" rtlCol="0">
                                  <a:spAutoFit/>
                                </wps:bodyPr>
                              </wps:wsp>
                            </wpg:grpSp>
                            <wps:wsp>
                              <wps:cNvPr id="249" name="Straight Arrow Connector 249"/>
                              <wps:cNvCnPr/>
                              <wps:spPr>
                                <a:xfrm>
                                  <a:off x="2635569" y="634817"/>
                                  <a:ext cx="9769" cy="61857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cNvPr id="250" name="Group 250"/>
                              <wpg:cNvGrpSpPr/>
                              <wpg:grpSpPr>
                                <a:xfrm>
                                  <a:off x="2802110" y="757611"/>
                                  <a:ext cx="527540" cy="175858"/>
                                  <a:chOff x="2802110" y="757611"/>
                                  <a:chExt cx="527540" cy="175858"/>
                                </a:xfrm>
                              </wpg:grpSpPr>
                              <wps:wsp>
                                <wps:cNvPr id="251" name="Elbow Connector 251"/>
                                <wps:cNvCnPr/>
                                <wps:spPr>
                                  <a:xfrm>
                                    <a:off x="280211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252" name="Elbow Connector 252"/>
                                <wps:cNvCnPr/>
                                <wps:spPr>
                                  <a:xfrm flipV="1">
                                    <a:off x="306588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g:grpSp>
                            <wpg:grpSp>
                              <wpg:cNvPr id="253" name="Group 253"/>
                              <wpg:cNvGrpSpPr/>
                              <wpg:grpSpPr>
                                <a:xfrm>
                                  <a:off x="3231960" y="757611"/>
                                  <a:ext cx="527540" cy="175858"/>
                                  <a:chOff x="3231960" y="757611"/>
                                  <a:chExt cx="527540" cy="175858"/>
                                </a:xfrm>
                              </wpg:grpSpPr>
                              <wps:wsp>
                                <wps:cNvPr id="254" name="Elbow Connector 254"/>
                                <wps:cNvCnPr/>
                                <wps:spPr>
                                  <a:xfrm>
                                    <a:off x="323196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255" name="Elbow Connector 255"/>
                                <wps:cNvCnPr/>
                                <wps:spPr>
                                  <a:xfrm flipV="1">
                                    <a:off x="349573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g:grpSp>
                            <wps:wsp>
                              <wps:cNvPr id="256" name="Text Box 256"/>
                              <wps:cNvSpPr txBox="1"/>
                              <wps:spPr>
                                <a:xfrm>
                                  <a:off x="4075808" y="1198689"/>
                                  <a:ext cx="300082" cy="369332"/>
                                </a:xfrm>
                                <a:prstGeom prst="rect">
                                  <a:avLst/>
                                </a:prstGeom>
                                <a:noFill/>
                              </wps:spPr>
                              <wps:txbx>
                                <w:txbxContent>
                                  <w:p w14:paraId="27716736"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257" name="Text Box 257"/>
                              <wps:cNvSpPr txBox="1"/>
                              <wps:spPr>
                                <a:xfrm>
                                  <a:off x="4078651" y="1931718"/>
                                  <a:ext cx="255336" cy="369332"/>
                                </a:xfrm>
                                <a:prstGeom prst="rect">
                                  <a:avLst/>
                                </a:prstGeom>
                                <a:noFill/>
                              </wps:spPr>
                              <wps:txbx>
                                <w:txbxContent>
                                  <w:p w14:paraId="13D4B160"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g:wgp>
                        </a:graphicData>
                      </a:graphic>
                    </wp:inline>
                  </w:drawing>
                </mc:Choice>
                <mc:Fallback>
                  <w:pict>
                    <v:group id="Group 20" o:spid="_x0000_s1079" style="width:414.65pt;height:236.15pt;mso-position-horizontal-relative:char;mso-position-vertical-relative:line" coordsize="5266275,299916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">
                      <v:group id="Group 230" o:spid="_x0000_s1080" style="position:absolute;left:2018222;top:1253390;width:1239541;height:1116156" coordorigin="2018202,1253390" coordsize="1563953,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jTGdwwAAANwAAAAPAAAAZHJzL2Rvd25yZXYueG1sRE/LasJAFN0X+g/DFbqr&#10;kyiKRMcg0pYuguADSneXzDUJydwJmWkef99ZCC4P571LR9OInjpXWVYQzyMQxLnVFRcKbtfP9w0I&#10;55E1NpZJwUQO0v3ryw4TbQc+U3/xhQgh7BJUUHrfJlK6vCSDbm5b4sDdbWfQB9gVUnc4hHDTyEUU&#10;raXBikNDiS0dS8rry59R8DXgcFjGH31W34/T73V1+sliUuptNh62IDyN/il+uL+1gsUyzA9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6NMZ3DAAAA3AAAAA8A&#10;AAAAAAAAAAAAAAAAqQIAAGRycy9kb3ducmV2LnhtbFBLBQYAAAAABAAEAPoAAACZAwAAAAA=&#10;">
                        <v:rect id="Rectangle 231" o:spid="_x0000_s1081" style="position:absolute;left:2018300;top:1253390;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rtixgAA&#10;ANwAAAAPAAAAZHJzL2Rvd25yZXYueG1sRI9BawIxFITvhf6H8Aq91axWrKxGKRWhIKhrFa+PzXN3&#10;6eYl3aS6+uuNIHgcZuYbZjxtTS2O1PjKsoJuJwFBnFtdcaFg+zN/G4LwAVljbZkUnMnDdPL8NMZU&#10;2xNndNyEQkQI+xQVlCG4VEqfl2TQd6wjjt7BNgZDlE0hdYOnCDe17CXJQBqsOC6U6OirpPx3828U&#10;LP6y1fJjdsj6O7tfDdcXJ5OlU+r1pf0cgQjUhkf43v7WCnrvXbidiUdATq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brtixgAAANwAAAAPAAAAAAAAAAAAAAAAAJcCAABkcnMv&#10;ZG93bnJldi54bWxQSwUGAAAAAAQABAD1AAAAigMAAAAA&#10;" filled="f" strokecolor="black [3213]">
                          <v:shadow on="t" opacity="22937f" mv:blur="40000f" origin=",.5" offset="0,23000emu"/>
                          <v:textbox>
                            <w:txbxContent>
                              <w:p w14:paraId="6E290AF4" w14:textId="77777777" w:rsidR="008B0F9E" w:rsidRDefault="008B0F9E" w:rsidP="00CD64D7"/>
                            </w:txbxContent>
                          </v:textbox>
                        </v:rect>
                        <v:shape id="Text Box 232" o:spid="_x0000_s1082" type="#_x0000_t202" style="position:absolute;left:2018202;top:1466599;width:1542294;height:35788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hXfYxAAA&#10;ANwAAAAPAAAAZHJzL2Rvd25yZXYueG1sRI/NbsIwEITvSLyDtZV6Kw5piyBgEKJU4lb+HmAVL3Ga&#10;eB3FLgSeHiNV4jiamW80s0Vna3Gm1peOFQwHCQji3OmSCwXHw/fbGIQPyBprx6TgSh4W835vhpl2&#10;F97ReR8KESHsM1RgQmgyKX1uyKIfuIY4eifXWgxRtoXULV4i3NYyTZKRtFhyXDDY0MpQXu3/rIJx&#10;Yn+qapJuvf24DT/N6sutm1+lXl+65RREoC48w//tjVaQvqfwOBOPgJ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4V32MQAAADcAAAADwAAAAAAAAAAAAAAAACXAgAAZHJzL2Rv&#10;d25yZXYueG1sUEsFBgAAAAAEAAQA9QAAAIgDAAAAAA==&#10;" filled="f" stroked="f">
                          <v:textbox style="mso-fit-shape-to-text:t">
                            <w:txbxContent>
                              <w:p w14:paraId="1799A0AF"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7BB621CD"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v:textbox>
                        </v:shape>
                      </v:group>
                      <v:group id="Group 233" o:spid="_x0000_s1083" style="position:absolute;left:3257764;top:1425838;width:769978;height:740978" coordorigin="3257764,1425838"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line id="Straight Connector 234" o:spid="_x0000_s1084" style="position:absolute;flip:x;visibility:visible;mso-wrap-style:square" from="3257770,1425838" to="4027742,14258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wrH38QAAADcAAAADwAAAGRycy9kb3ducmV2LnhtbESPQWsCMRSE7wX/Q3iCt5rVSimrUWTF&#10;4rFdPdTbY/PcXdy8LElW4783hUKPw8x8w6w20XTiRs63lhXMphkI4srqlmsFp+P+9QOED8gaO8uk&#10;4EEeNuvRywpzbe/8Tbcy1CJB2OeooAmhz6X0VUMG/dT2xMm7WGcwJOlqqR3eE9x0cp5l79Jgy2mh&#10;wZ6KhqprORgFZVbUu+EYz/T1uBYu7hafw+FHqck4bpcgAsXwH/5rH7SC+dsCfs+kIyDX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3CsffxAAAANwAAAAPAAAAAAAAAAAA&#10;AAAAAKECAABkcnMvZG93bnJldi54bWxQSwUGAAAAAAQABAD5AAAAkgMAAAAA&#10;" strokecolor="black [3213]" strokeweight="2pt">
                          <v:shadow on="t" opacity="24903f" mv:blur="40000f" origin=",.5" offset="0,20000emu"/>
                        </v:line>
                        <v:line id="Straight Connector 235" o:spid="_x0000_s1085" style="position:absolute;flip:x;visibility:visible;mso-wrap-style:square" from="3257764,2166816" to="4027736,21668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EZiRMQAAADcAAAADwAAAGRycy9kb3ducmV2LnhtbESPQWsCMRSE74X+h/CE3mpWbUVWo5QV&#10;i0e79lBvj81zd3HzsiRZjf++EQo9DjPzDbPaRNOJKznfWlYwGWcgiCurW64VfB93rwsQPiBr7CyT&#10;gjt52Kyfn1aYa3vjL7qWoRYJwj5HBU0IfS6lrxoy6Me2J07e2TqDIUlXS+3wluCmk9Msm0uDLaeF&#10;BnsqGqou5WAUlFlRb4djPNHhfilc3L59DvsfpV5G8WMJIlAM/+G/9l4rmM7e4XEmHQG5/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RmJExAAAANwAAAAPAAAAAAAAAAAA&#10;AAAAAKECAABkcnMvZG93bnJldi54bWxQSwUGAAAAAAQABAD5AAAAkgMAAAAA&#10;" strokecolor="black [3213]" strokeweight="2pt">
                          <v:shadow on="t" opacity="24903f" mv:blur="40000f" origin=",.5" offset="0,20000emu"/>
                        </v:line>
                      </v:group>
                      <v:group id="Group 236" o:spid="_x0000_s1086" style="position:absolute;left:1248328;top:1412351;width:769978;height:740978" coordorigin="1248328,1412351"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AxyxAAAANwAAAAPAAAAZHJzL2Rvd25yZXYueG1sRI9Bi8IwFITvwv6H8Bb2&#10;pmkVRbpGEVkXDyJYhWVvj+bZFpuX0sS2/nsjCB6HmfmGWax6U4mWGldaVhCPIhDEmdUl5wrOp+1w&#10;DsJ5ZI2VZVJwJwer5cdggYm2HR+pTX0uAoRdggoK7+tESpcVZNCNbE0cvIttDPogm1zqBrsAN5Uc&#10;R9FMGiw5LBRY06ag7JrejILfDrv1JP5p99fL5v5/mh7+9jEp9fXZr79BeOr9O/xq77SC8WQ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AxyxAAAANwAAAAP&#10;AAAAAAAAAAAAAAAAAKkCAABkcnMvZG93bnJldi54bWxQSwUGAAAAAAQABAD6AAAAmgMAAAAA&#10;">
                        <v:line id="Straight Connector 237" o:spid="_x0000_s1087" style="position:absolute;flip:x;visibility:visible;mso-wrap-style:square" from="1248334,1412351" to="2018306,14123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hZqMQAAADcAAAADwAAAGRycy9kb3ducmV2LnhtbESPQWsCMRSE74X+h/CE3mpWLVVWo5QV&#10;i0e79lBvj81zd3HzsiRZjf++EQo9DjPzDbPaRNOJKznfWlYwGWcgiCurW64VfB93rwsQPiBr7CyT&#10;gjt52Kyfn1aYa3vjL7qWoRYJwj5HBU0IfS6lrxoy6Me2J07e2TqDIUlXS+3wluCmk9Mse5cGW04L&#10;DfZUNFRdysEoKLOi3g7HeKLD/VK4uH37HPY/Sr2M4scSRKAY/sN/7b1WMJ3N4XEmHQG5/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2FmoxAAAANwAAAAPAAAAAAAAAAAA&#10;AAAAAKECAABkcnMvZG93bnJldi54bWxQSwUGAAAAAAQABAD5AAAAkgMAAAAA&#10;" strokecolor="black [3213]" strokeweight="2pt">
                          <v:shadow on="t" opacity="24903f" mv:blur="40000f" origin=",.5" offset="0,20000emu"/>
                        </v:line>
                        <v:line id="Straight Connector 238" o:spid="_x0000_s1088" style="position:absolute;flip:x;visibility:visible;mso-wrap-style:square" from="1248328,2153329" to="2018300,21533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kfN2sAAAADcAAAADwAAAGRycy9kb3ducmV2LnhtbERPz2vCMBS+D/wfwhO8zVQnQzqjjIrD&#10;o6se3O3RvLXF5qUkqcb/3hwEjx/f79Ummk5cyfnWsoLZNANBXFndcq3gdNy9L0H4gKyxs0wK7uRh&#10;sx69rTDX9sa/dC1DLVII+xwVNCH0uZS+asign9qeOHH/1hkMCbpaaoe3FG46Oc+yT2mw5dTQYE9F&#10;Q9WlHIyCMivq7XCMf3S4XwoXt4ufYX9WajKO318gAsXwEj/de61g/pHWpjPpCMj1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ZHzdrAAAAA3AAAAA8AAAAAAAAAAAAAAAAA&#10;oQIAAGRycy9kb3ducmV2LnhtbFBLBQYAAAAABAAEAPkAAACOAwAAAAA=&#10;" strokecolor="black [3213]" strokeweight="2pt">
                          <v:shadow on="t" opacity="24903f" mv:blur="40000f" origin=",.5" offset="0,20000emu"/>
                        </v:line>
                      </v:group>
                      <v:rect id="Rectangle 239" o:spid="_x0000_s1089" style="position:absolute;top:453506;width:1239466;height:25456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r8JYxAAA&#10;ANwAAAAPAAAAZHJzL2Rvd25yZXYueG1sRI9Pi8IwFMTvwn6H8Ba8abquylqNIsLin5u66PXRPNuy&#10;zUtJorbf3giCx2FmfsPMFo2pxI2cLy0r+OonIIgzq0vOFfwdf3s/IHxA1lhZJgUteVjMPzozTLW9&#10;855uh5CLCGGfooIihDqV0mcFGfR9WxNH72KdwRCly6V2eI9wU8lBkoylwZLjQoE1rQrK/g9Xo+B4&#10;Surl+jzct+4yKq92t9putq1S3c9mOQURqAnv8Ku90QoG3xN4nolHQM4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CWMQAAADcAAAADwAAAAAAAAAAAAAAAACXAgAAZHJzL2Rv&#10;d25yZXYueG1sUEsFBgAAAAAEAAQA9QAAAIgDAAAAAA==&#10;" fillcolor="black [3213]" strokecolor="black [3213]">
                        <v:shadow on="t" color="#a5a5a5 [2092]" opacity="22937f" mv:blur="40000f" origin=",.5" offset="0,23000emu"/>
                        <v:textbox>
                          <w:txbxContent>
                            <w:p w14:paraId="2F4AF8DF" w14:textId="77777777" w:rsidR="008B0F9E" w:rsidRDefault="008B0F9E" w:rsidP="00CD64D7"/>
                          </w:txbxContent>
                        </v:textbox>
                      </v:rect>
                      <v:shape id="Text Box 240" o:spid="_x0000_s1090" type="#_x0000_t202" style="position:absolute;left:173362;top:1508522;width:72136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vFAxwQAA&#10;ANwAAAAPAAAAZHJzL2Rvd25yZXYueG1sRE/LasJAFN0X/IfhCm5KndQWKamjWCEa3fnq+pK5JsHM&#10;nZCZPPr3zkLo8nDei9VgKtFR40rLCt6nEQjizOqScwWXc/L2BcJ5ZI2VZVLwRw5Wy9HLAmNtez5S&#10;d/K5CCHsYlRQeF/HUrqsIINuamviwN1sY9AH2ORSN9iHcFPJWRTNpcGSQ0OBNW0Kyu6n1iig7c3O&#10;jftNP8xhV+33P9fXtk+UmoyH9TcIT4P/Fz/dqVYw+wzzw5lwBOTy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LxQMcEAAADcAAAADwAAAAAAAAAAAAAAAACXAgAAZHJzL2Rvd25y&#10;ZXYueG1sUEsFBgAAAAAEAAQA9QAAAIUDAAAAAA==&#10;" fillcolor="black [3213]" stroked="f">
                        <v:textbox style="mso-fit-shape-to-text:t">
                          <w:txbxContent>
                            <w:p w14:paraId="59A4A46A" w14:textId="77777777" w:rsidR="008B0F9E" w:rsidRDefault="008B0F9E" w:rsidP="00CD64D7">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v:textbox>
                      </v:shape>
                      <v:shape id="Text Box 241" o:spid="_x0000_s1091" type="#_x0000_t202" style="position:absolute;left:982898;top:1202568;width:297180;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UZrSxAAA&#10;ANwAAAAPAAAAZHJzL2Rvd25yZXYueG1sRI/RasJAFETfBf9huYJvukmwYlNXKbZC36q2H3DJXrMx&#10;2bshu9Xo13cFwcdhZs4wy3VvG3GmzleOFaTTBARx4XTFpYLfn+1kAcIHZI2NY1JwJQ/r1XCwxFy7&#10;C+/pfAiliBD2OSowIbS5lL4wZNFPXUscvaPrLIYou1LqDi8RbhuZJclcWqw4LhhsaWOoqA9/VsEi&#10;sd91/ZrtvJ3d0hez+XCf7Ump8ah/fwMRqA/P8KP9pRVksxTuZ+IRkK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1Ga0sQAAADcAAAADwAAAAAAAAAAAAAAAACXAgAAZHJzL2Rv&#10;d25yZXYueG1sUEsFBgAAAAAEAAQA9QAAAIgDAAAAAA==&#10;" filled="f" stroked="f">
                        <v:textbox style="mso-fit-shape-to-text:t">
                          <w:txbxContent>
                            <w:p w14:paraId="030AA0AC" w14:textId="77777777" w:rsidR="008B0F9E" w:rsidRDefault="008B0F9E"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v:shape id="Text Box 242" o:spid="_x0000_s1092" type="#_x0000_t202" style="position:absolute;left:985741;top:1935582;width:253365;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gwSlxAAA&#10;ANwAAAAPAAAAZHJzL2Rvd25yZXYueG1sRI/RasJAFETfC/7DcoW+1U2CLRrdiGgLfWtN+wGX7DUb&#10;k70bsluNfn23UPBxmJkzzHoz2k6cafCNYwXpLAFBXDndcK3g++vtaQHCB2SNnWNScCUPm2LysMZc&#10;uwsf6FyGWkQI+xwVmBD6XEpfGbLoZ64njt7RDRZDlEMt9YCXCLedzJLkRVpsOC4Y7GlnqGrLH6tg&#10;kdiPtl1mn97Ob+mz2e3da39S6nE6blcgAo3hHv5vv2sF2TyDvzPxCMji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4MEpcQAAADcAAAADwAAAAAAAAAAAAAAAACXAgAAZHJzL2Rv&#10;d25yZXYueG1sUEsFBgAAAAAEAAQA9QAAAIgDAAAAAA==&#10;" filled="f" stroked="f">
                        <v:textbox style="mso-fit-shape-to-text:t">
                          <w:txbxContent>
                            <w:p w14:paraId="4AAA57C1" w14:textId="77777777" w:rsidR="008B0F9E" w:rsidRDefault="008B0F9E"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v:group id="Group 243" o:spid="_x0000_s1093" style="position:absolute;left:4026811;top:1259255;width:1239464;height:1116156" coordorigin="4026811,1259255"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WdyX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ySO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ZZ3JfGAAAA3AAA&#10;AA8AAAAAAAAAAAAAAAAAqQIAAGRycy9kb3ducmV2LnhtbFBLBQYAAAAABAAEAPoAAACcAwAAAAA=&#10;">
                        <v:rect id="Rectangle 244" o:spid="_x0000_s1094" style="position:absolute;left:4026811;top:1259255;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H2uHxgAA&#10;ANwAAAAPAAAAZHJzL2Rvd25yZXYueG1sRI9Ba8JAFITvgv9heYXedFMJVaKriKVQKKjRFq+P7DMJ&#10;Zt9us1uN/vpuQfA4zMw3zGzRmUacqfW1ZQUvwwQEcWF1zaWCr/37YALCB2SNjWVScCUPi3m/N8NM&#10;2wvndN6FUkQI+wwVVCG4TEpfVGTQD60jjt7RtgZDlG0pdYuXCDeNHCXJqzRYc1yo0NGqouK0+zUK&#10;Pn/yzXr8dszTb3vYTLY3J5O1U+r5qVtOQQTqwiN8b39oBaM0hf8z8QjI+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H2uHxgAAANwAAAAPAAAAAAAAAAAAAAAAAJcCAABkcnMv&#10;ZG93bnJldi54bWxQSwUGAAAAAAQABAD1AAAAigMAAAAA&#10;" filled="f" strokecolor="black [3213]">
                          <v:shadow on="t" opacity="22937f" mv:blur="40000f" origin=",.5" offset="0,23000emu"/>
                          <v:textbox>
                            <w:txbxContent>
                              <w:p w14:paraId="79C8A8F6" w14:textId="77777777" w:rsidR="008B0F9E" w:rsidRDefault="008B0F9E" w:rsidP="00CD64D7"/>
                            </w:txbxContent>
                          </v:textbox>
                        </v:rect>
                        <v:shape id="Text Box 245" o:spid="_x0000_s1095" type="#_x0000_t202" style="position:absolute;left:4470545;top:1562999;width:612033;height:21386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pzRxAAA&#10;ANwAAAAPAAAAZHJzL2Rvd25yZXYueG1sRI/dasJAFITvC77Dcgre1Y1Bi6auIv5A76w/D3DInmbT&#10;ZM+G7KqxT+8KgpfDzHzDzBadrcWFWl86VjAcJCCIc6dLLhScjtuPCQgfkDXWjknBjTws5r23GWba&#10;XXlPl0MoRISwz1CBCaHJpPS5IYt+4Bri6P261mKIsi2kbvEa4baWaZJ8SoslxwWDDa0M5dXhbBVM&#10;Erurqmn64+3ofzg2q7XbNH9K9d+75ReIQF14hZ/tb60gHY3hcSYe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qc0cQAAADcAAAADwAAAAAAAAAAAAAAAACXAgAAZHJzL2Rv&#10;d25yZXYueG1sUEsFBgAAAAAEAAQA9QAAAIgDAAAAAA==&#10;" filled="f" stroked="f">
                          <v:textbox style="mso-fit-shape-to-text:t">
                            <w:txbxContent>
                              <w:p w14:paraId="7D40282E"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Load</w:t>
                                </w:r>
                              </w:p>
                            </w:txbxContent>
                          </v:textbox>
                        </v:shape>
                      </v:group>
                      <v:group id="Group 246" o:spid="_x0000_s1096" style="position:absolute;left:2018300;width:1240926;height:634818" coordorigin="2018300"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Ln8PxQAAANwAAAAPAAAAZHJzL2Rvd25yZXYueG1sRI9Bi8IwFITvwv6H8IS9&#10;aVpXZalGEVmXPYigLoi3R/Nsi81LaWJb/70RBI/DzHzDzJedKUVDtSssK4iHEQji1OqCMwX/x83g&#10;G4TzyBpLy6TgTg6Wi4/eHBNtW95Tc/CZCBB2CSrIva8SKV2ak0E3tBVx8C62NuiDrDOpa2wD3JRy&#10;FEVTabDgsJBjReuc0uvhZhT8ttiuvuKfZnu9rO/n42R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i5/D8UAAADcAAAA&#10;DwAAAAAAAAAAAAAAAACpAgAAZHJzL2Rvd25yZXYueG1sUEsFBgAAAAAEAAQA+gAAAJsDAAAAAA==&#10;">
                        <v:rect id="Rectangle 247" o:spid="_x0000_s1097" style="position:absolute;left:2018300;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fXwxQAA&#10;ANwAAAAPAAAAZHJzL2Rvd25yZXYueG1sRI9BawIxFITvQv9DeAVvmlVEZWsUaREEQV3b0utj89xd&#10;unmJm6hrf70pCB6HmfmGmS1aU4sLNb6yrGDQT0AQ51ZXXCj4+lz1piB8QNZYWyYFN/KwmL90Zphq&#10;e+WMLodQiAhhn6KCMgSXSunzkgz6vnXE0TvaxmCIsimkbvAa4aaWwyQZS4MVx4USHb2XlP8ezkbB&#10;5pTttpOPYzb6tj+76f7PyWTrlOq+tss3EIHa8Aw/2mutYDiawP+ZeATk/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N9fDFAAAA3AAAAA8AAAAAAAAAAAAAAAAAlwIAAGRycy9k&#10;b3ducmV2LnhtbFBLBQYAAAAABAAEAPUAAACJAwAAAAA=&#10;" filled="f" strokecolor="black [3213]">
                          <v:shadow on="t" opacity="22937f" mv:blur="40000f" origin=",.5" offset="0,23000emu"/>
                          <v:textbox>
                            <w:txbxContent>
                              <w:p w14:paraId="71238A72" w14:textId="77777777" w:rsidR="008B0F9E" w:rsidRDefault="008B0F9E" w:rsidP="00CD64D7"/>
                            </w:txbxContent>
                          </v:textbox>
                        </v:rect>
                        <v:shape id="Text Box 248" o:spid="_x0000_s1098" type="#_x0000_t202" style="position:absolute;left:2356960;top:124386;width:867468;height:68096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azNPwAAA&#10;ANwAAAAPAAAAZHJzL2Rvd25yZXYueG1sRE/LisIwFN0P+A/hCu7G1OKIVqOIjjA7nx9waa5NbXNT&#10;mox25uvNQnB5OO/FqrO1uFPrS8cKRsMEBHHudMmFgst59zkF4QOyxtoxKfgjD6tl72OBmXYPPtL9&#10;FAoRQ9hnqMCE0GRS+tyQRT90DXHkrq61GCJsC6lbfMRwW8s0SSbSYsmxwWBDG0N5dfq1CqaJ3VfV&#10;LD14O/4ffZnN1n03N6UG/W49BxGoC2/xy/2jFaTjuDaeiUdALp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azNPwAAAANwAAAAPAAAAAAAAAAAAAAAAAJcCAABkcnMvZG93bnJl&#10;di54bWxQSwUGAAAAAAQABAD1AAAAhAMAAAAA&#10;" filled="f" stroked="f">
                          <v:textbox style="mso-fit-shape-to-text:t">
                            <w:txbxContent>
                              <w:p w14:paraId="729DA9DE" w14:textId="43E676F4" w:rsidR="008B0F9E" w:rsidRDefault="008B0F9E" w:rsidP="00CD64D7">
                                <w:pPr>
                                  <w:pStyle w:val="NormalWeb"/>
                                  <w:spacing w:before="0" w:beforeAutospacing="0" w:after="0" w:afterAutospacing="0"/>
                                </w:pP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IN</w:t>
                                </w: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OUT</w:t>
                                </w:r>
                              </w:p>
                              <w:p w14:paraId="258A90FA" w14:textId="77777777" w:rsidR="008B0F9E" w:rsidRDefault="008B0F9E" w:rsidP="00CD64D7">
                                <w:pPr>
                                  <w:pStyle w:val="NormalWeb"/>
                                  <w:spacing w:before="0" w:beforeAutospacing="0" w:after="0" w:afterAutospacing="0"/>
                                </w:pPr>
                                <w:proofErr w:type="gramStart"/>
                                <w:r>
                                  <w:rPr>
                                    <w:rFonts w:asciiTheme="minorHAnsi" w:hAnsi="Calibri" w:cstheme="minorBidi"/>
                                    <w:color w:val="000000" w:themeColor="text1"/>
                                    <w:kern w:val="24"/>
                                    <w:sz w:val="24"/>
                                    <w:szCs w:val="24"/>
                                  </w:rPr>
                                  <w:t>control</w:t>
                                </w:r>
                                <w:proofErr w:type="gramEnd"/>
                              </w:p>
                            </w:txbxContent>
                          </v:textbox>
                        </v:shape>
                      </v:group>
                      <v:shape id="Straight Arrow Connector 249" o:spid="_x0000_s1099" type="#_x0000_t32" style="position:absolute;left:2635569;top:634817;width:9769;height:61857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FZEa8YAAADcAAAADwAAAGRycy9kb3ducmV2LnhtbESPQWsCMRSE74X+h/AKvWm2UoquRqmK&#10;rbTFUvXg8bF57i5uXkKSruu/NwWhx2FmvmEms840oiUfassKnvoZCOLC6ppLBfvdqjcEESKyxsYy&#10;KbhQgNn0/m6CubZn/qF2G0uRIBxyVFDF6HIpQ1GRwdC3jjh5R+sNxiR9KbXHc4KbRg6y7EUarDkt&#10;VOhoUVFx2v4aBR9f74vYZv7ilhv6HrrP+fHw1in1+NC9jkFE6uJ/+NZeawWD5xH8nUlHQE6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BWRGvGAAAA3AAAAA8AAAAAAAAA&#10;AAAAAAAAoQIAAGRycy9kb3ducmV2LnhtbFBLBQYAAAAABAAEAPkAAACUAwAAAAA=&#10;" strokecolor="#4f81bd [3204]" strokeweight="2pt">
                        <v:stroke endarrow="open"/>
                        <v:shadow on="t" opacity="24903f" mv:blur="40000f" origin=",.5" offset="0,20000emu"/>
                      </v:shape>
                      <v:group id="Group 250" o:spid="_x0000_s1100" style="position:absolute;left:2802110;top:757611;width:527540;height:175858" coordorigin="2802110,757611" coordsize="527540,1758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NS1D3DAAAA3AAAAA8A&#10;AAAAAAAAAAAAAAAAqQIAAGRycy9kb3ducmV2LnhtbFBLBQYAAAAABAAEAPoAAACZAwAAAAA=&#10;">
                        <v:shape id="Elbow Connector 251" o:spid="_x0000_s1101" type="#_x0000_t34" style="position:absolute;left:2802110;top:757611;width:263770;height:17585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YlQPcQAAADcAAAADwAAAGRycy9kb3ducmV2LnhtbESPS2vCQBSF94L/YbhCN1InCdpKdBSR&#10;FtyJjy7cXTLXJJi5N2SmGv99p1Do8nAeH2e57l2j7tT5WthAOklAERdiay4NnE+fr3NQPiBbbITJ&#10;wJM8rFfDwRJzKw8+0P0YShVH2OdooAqhzbX2RUUO/URa4uhdpXMYouxKbTt8xHHX6CxJ3rTDmiOh&#10;wpa2FRW347eL3PeM9tMbni+S1vL1sZfx9Lkz5mXUbxagAvXhP/zX3lkD2SyF3zPxCOjV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iVA9xAAAANwAAAAPAAAAAAAAAAAA&#10;AAAAAKECAABkcnMvZG93bnJldi54bWxQSwUGAAAAAAQABAD5AAAAkgMAAAAA&#10;" strokecolor="#4f81bd [3204]" strokeweight="2pt">
                          <v:shadow on="t" opacity="24903f" mv:blur="40000f" origin=",.5" offset="0,20000emu"/>
                        </v:shape>
                        <v:shape id="Elbow Connector 252" o:spid="_x0000_s1102" type="#_x0000_t34" style="position:absolute;left:3065880;top:757611;width:263770;height:175858;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olBKsQAAADcAAAADwAAAGRycy9kb3ducmV2LnhtbESP0WrCQBRE34X+w3KFvunGYEIbXaUI&#10;ghQqmPYDLtlrkjZ7N2ZXXf/eLQg+DjNzhlmug+nEhQbXWlYwmyYgiCurW64V/HxvJ28gnEfW2Fkm&#10;BTdysF69jJZYaHvlA11KX4sIYVeggsb7vpDSVQ0ZdFPbE0fvaAeDPsqhlnrAa4SbTqZJkkuDLceF&#10;BnvaNFT9lWejgPL3ndmHzbwMbfZ1nn+e0t8sV+p1HD4WIDwF/ww/2jutIM1S+D8Tj4Bc3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6iUEqxAAAANwAAAAPAAAAAAAAAAAA&#10;AAAAAKECAABkcnMvZG93bnJldi54bWxQSwUGAAAAAAQABAD5AAAAkgMAAAAA&#10;" strokecolor="#4f81bd [3204]" strokeweight="2pt">
                          <v:shadow on="t" opacity="24903f" mv:blur="40000f" origin=",.5" offset="0,20000emu"/>
                        </v:shape>
                      </v:group>
                      <v:group id="Group 253" o:spid="_x0000_s1103" style="position:absolute;left:3231960;top:757611;width:527540;height:175858" coordorigin="3231960,757611" coordsize="527540,1758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gEpKxAAAANwAAAAPAAAAZHJzL2Rvd25yZXYueG1sRI9Bi8IwFITvgv8hPGFv&#10;mlZRpBpFRJc9yIJVWPb2aJ5tsXkpTWzrv98sCB6HmfmGWW97U4mWGldaVhBPIhDEmdUl5wqul+N4&#10;CcJ5ZI2VZVLwJAfbzXCwxkTbjs/Upj4XAcIuQQWF93UipcsKMugmtiYO3s02Bn2QTS51g12Am0pO&#10;o2ghDZYcFgqsaV9Qdk8fRsFnh91uFh/a0/22f/5e5t8/p5iU+hj1uxUIT71/h1/tL61gOp/B/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zgEpKxAAAANwAAAAP&#10;AAAAAAAAAAAAAAAAAKkCAABkcnMvZG93bnJldi54bWxQSwUGAAAAAAQABAD6AAAAmgMAAAAA&#10;">
                        <v:shape id="Elbow Connector 254" o:spid="_x0000_s1104" type="#_x0000_t34" style="position:absolute;left:3231960;top:757611;width:263770;height:17585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f7zpcMAAADcAAAADwAAAGRycy9kb3ducmV2LnhtbESPT2vCQBDF7wW/wzJCL0U3hrRKdBWR&#10;FrxJ1R68DdkxCWZnQnar8du7QqHHx/vz4y1WvWvUlTpfCxuYjBNQxIXYmksDx8PXaAbKB2SLjTAZ&#10;uJOH1XLwssDcyo2/6boPpYoj7HM0UIXQ5lr7oiKHfiwtcfTO0jkMUXalth3e4rhrdJokH9phzZFQ&#10;YUubiorL/tdF7jSlXXbB40kmtfx87uQtu2+NeR326zmoQH34D/+1t9ZA+p7B80w8Anr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H+86XDAAAA3AAAAA8AAAAAAAAAAAAA&#10;AAAAoQIAAGRycy9kb3ducmV2LnhtbFBLBQYAAAAABAAEAPkAAACRAwAAAAA=&#10;" strokecolor="#4f81bd [3204]" strokeweight="2pt">
                          <v:shadow on="t" opacity="24903f" mv:blur="40000f" origin=",.5" offset="0,20000emu"/>
                        </v:shape>
                        <v:shape id="Elbow Connector 255" o:spid="_x0000_s1105" type="#_x0000_t34" style="position:absolute;left:3495730;top:757611;width:263770;height:175858;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DZXsQAAADcAAAADwAAAGRycy9kb3ducmV2LnhtbESP0WrCQBRE34X+w3KFvunGYEIbXaUI&#10;ghQqmPYDLtlrkjZ7N2ZXXf/eLQg+DjNzhlmug+nEhQbXWlYwmyYgiCurW64V/HxvJ28gnEfW2Fkm&#10;BTdysF69jJZYaHvlA11KX4sIYVeggsb7vpDSVQ0ZdFPbE0fvaAeDPsqhlnrAa4SbTqZJkkuDLceF&#10;BnvaNFT9lWejgPL3ndmHzbwMbfZ1nn+e0t8sV+p1HD4WIDwF/ww/2jutIM0y+D8Tj4Bc3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1YNlexAAAANwAAAAPAAAAAAAAAAAA&#10;AAAAAKECAABkcnMvZG93bnJldi54bWxQSwUGAAAAAAQABAD5AAAAkgMAAAAA&#10;" strokecolor="#4f81bd [3204]" strokeweight="2pt">
                          <v:shadow on="t" opacity="24903f" mv:blur="40000f" origin=",.5" offset="0,20000emu"/>
                        </v:shape>
                      </v:group>
                      <v:shape id="Text Box 256" o:spid="_x0000_s1106" type="#_x0000_t202" style="position:absolute;left:4075808;top:1198689;width:300082;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YZR7xAAA&#10;ANwAAAAPAAAAZHJzL2Rvd25yZXYueG1sRI/RasJAFETfhf7Dcgu+6cZQxaauUrSCb9q0H3DJ3mbT&#10;ZO+G7KrRr3cFwcdhZs4wi1VvG3GizleOFUzGCQjiwumKSwW/P9vRHIQPyBobx6TgQh5Wy5fBAjPt&#10;zvxNpzyUIkLYZ6jAhNBmUvrCkEU/di1x9P5cZzFE2ZVSd3iOcNvINElm0mLFccFgS2tDRZ0frYJ5&#10;Yvd1/Z4evH27TqZmvXFf7b9Sw9f+8wNEoD48w4/2TitIpzO4n4lHQC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WGUe8QAAADcAAAADwAAAAAAAAAAAAAAAACXAgAAZHJzL2Rv&#10;d25yZXYueG1sUEsFBgAAAAAEAAQA9QAAAIgDAAAAAA==&#10;" filled="f" stroked="f">
                        <v:textbox style="mso-fit-shape-to-text:t">
                          <w:txbxContent>
                            <w:p w14:paraId="27716736"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257" o:spid="_x0000_s1107" type="#_x0000_t202" style="position:absolute;left:4078651;top:1931718;width:255336;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LTHgxAAA&#10;ANwAAAAPAAAAZHJzL2Rvd25yZXYueG1sRI/BbsIwEETvlfgHa5F6A4cIWggYVEErcSsFPmAVL3FI&#10;vI5iF1K+HiMh9TiamTeaxaqztbhQ60vHCkbDBARx7nTJhYLj4WswBeEDssbaMSn4Iw+rZe9lgZl2&#10;V/6hyz4UIkLYZ6jAhNBkUvrckEU/dA1x9E6utRiibAupW7xGuK1lmiRv0mLJccFgQ2tDebX/tQqm&#10;if2uqlm683Z8G03MeuM+m7NSr/3uYw4iUBf+w8/2VitIJ+/wOBOPgF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i0x4MQAAADcAAAADwAAAAAAAAAAAAAAAACXAgAAZHJzL2Rv&#10;d25yZXYueG1sUEsFBgAAAAAEAAQA9QAAAIgDAAAAAA==&#10;" filled="f" stroked="f">
                        <v:textbox style="mso-fit-shape-to-text:t">
                          <w:txbxContent>
                            <w:p w14:paraId="13D4B160" w14:textId="77777777" w:rsidR="008B0F9E" w:rsidRDefault="008B0F9E"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w10:anchorlock/>
                    </v:group>
                  </w:pict>
                </mc:Fallback>
              </mc:AlternateContent>
            </w:r>
          </w:p>
        </w:tc>
      </w:tr>
    </w:tbl>
    <w:p w14:paraId="0888FE77" w14:textId="70323A55" w:rsidR="00CD64D7" w:rsidRDefault="00CD64D7" w:rsidP="00CD64D7">
      <w:pPr>
        <w:pStyle w:val="Caption"/>
      </w:pPr>
      <w:bookmarkStart w:id="409" w:name="_Ref306539950"/>
      <w:bookmarkStart w:id="410" w:name="_Ref306539958"/>
      <w:bookmarkStart w:id="411" w:name="_Toc310763594"/>
      <w:r>
        <w:t xml:space="preserve">Figure </w:t>
      </w:r>
      <w:fldSimple w:instr=" STYLEREF 1 \s ">
        <w:r w:rsidR="00CA0B95">
          <w:rPr>
            <w:noProof/>
          </w:rPr>
          <w:t>12</w:t>
        </w:r>
      </w:fldSimple>
      <w:r w:rsidR="00EB1D18">
        <w:noBreakHyphen/>
      </w:r>
      <w:fldSimple w:instr=" SEQ Figure \* ARABIC \s 1 ">
        <w:r w:rsidR="00CA0B95">
          <w:rPr>
            <w:noProof/>
          </w:rPr>
          <w:t>2</w:t>
        </w:r>
      </w:fldSimple>
      <w:bookmarkEnd w:id="409"/>
      <w:r>
        <w:t>: Variable load using a buck-boost converter</w:t>
      </w:r>
      <w:bookmarkEnd w:id="410"/>
      <w:bookmarkEnd w:id="411"/>
    </w:p>
    <w:p w14:paraId="74CC3A52" w14:textId="77777777" w:rsidR="00831F24" w:rsidRPr="00831F24" w:rsidRDefault="00831F24" w:rsidP="00831F24"/>
    <w:p w14:paraId="503776C7" w14:textId="72FE2642" w:rsidR="005D5B80" w:rsidRDefault="00831F24" w:rsidP="005D5B80">
      <w:r>
        <w:t>Instead of using the buck-boost converter to search for the MPP, the IV Swinger would use it to vary the load seen by the PV panel to swing out the</w:t>
      </w:r>
      <w:r w:rsidR="00F6556C">
        <w:t xml:space="preserve"> IV curve. For the load to appear as a short circuit, the duty cycle D would be set to 1 (100%), so V</w:t>
      </w:r>
      <w:r w:rsidR="006313EA">
        <w:rPr>
          <w:vertAlign w:val="subscript"/>
        </w:rPr>
        <w:t>IN</w:t>
      </w:r>
      <w:r w:rsidR="00F6556C">
        <w:t>/V</w:t>
      </w:r>
      <w:r w:rsidR="006313EA">
        <w:rPr>
          <w:vertAlign w:val="subscript"/>
        </w:rPr>
        <w:t>OUT</w:t>
      </w:r>
      <w:r w:rsidR="006313EA">
        <w:t xml:space="preserve"> = 0</w:t>
      </w:r>
      <w:r w:rsidR="00F6556C">
        <w:t>, and R</w:t>
      </w:r>
      <w:r w:rsidR="00F6556C" w:rsidRPr="00F6556C">
        <w:rPr>
          <w:vertAlign w:val="subscript"/>
        </w:rPr>
        <w:t>IN</w:t>
      </w:r>
      <w:r w:rsidR="00F6556C">
        <w:t xml:space="preserve"> = 0. For the load to appear as an open circuit, the duty cycle would</w:t>
      </w:r>
      <w:r w:rsidR="00BA1F98">
        <w:t xml:space="preserve"> be set to 0, so V</w:t>
      </w:r>
      <w:r w:rsidR="006313EA">
        <w:rPr>
          <w:vertAlign w:val="subscript"/>
        </w:rPr>
        <w:t>IN</w:t>
      </w:r>
      <w:r w:rsidR="00BA1F98">
        <w:t>/V</w:t>
      </w:r>
      <w:r w:rsidR="006313EA">
        <w:rPr>
          <w:vertAlign w:val="subscript"/>
        </w:rPr>
        <w:t>OUT</w:t>
      </w:r>
      <w:r w:rsidR="006313EA">
        <w:t xml:space="preserve"> = -∞</w:t>
      </w:r>
      <w:r w:rsidR="00BA1F98">
        <w:t>, and R</w:t>
      </w:r>
      <w:r w:rsidR="00BA1F98" w:rsidRPr="00F6556C">
        <w:rPr>
          <w:vertAlign w:val="subscript"/>
        </w:rPr>
        <w:t>IN</w:t>
      </w:r>
      <w:r w:rsidR="00BA1F98">
        <w:t xml:space="preserve"> = ∞. All duty cycle values less than 1 and greater than 0 would result in finite non-zero R</w:t>
      </w:r>
      <w:r w:rsidR="00BA1F98" w:rsidRPr="00BA1F98">
        <w:rPr>
          <w:vertAlign w:val="subscript"/>
        </w:rPr>
        <w:t>IN</w:t>
      </w:r>
      <w:r w:rsidR="00BA1F98">
        <w:t xml:space="preserve"> values.</w:t>
      </w:r>
      <w:r w:rsidR="000D6AEC">
        <w:t xml:space="preserve"> So with a single fixed-value load, the entire IV curve c</w:t>
      </w:r>
      <w:r w:rsidR="009560EF">
        <w:t>an be swung out by starting with D=1 and incrementally decreasing it to 0, measuring the current and voltage at each increment.</w:t>
      </w:r>
      <w:r w:rsidR="000D6AEC">
        <w:t xml:space="preserve"> </w:t>
      </w:r>
    </w:p>
    <w:p w14:paraId="3015A8F1" w14:textId="77777777" w:rsidR="009751B1" w:rsidRDefault="009751B1" w:rsidP="005D5B80"/>
    <w:p w14:paraId="1B0EAA3D" w14:textId="50D5EA4C" w:rsidR="009560EF" w:rsidRDefault="009751B1" w:rsidP="005D5B80">
      <w:r>
        <w:t xml:space="preserve">One advantage of using this scheme for the variable load is that many more measurement points could be taken since the duty cycle of the control signal could be varied nearly continuously. Especially around the knee(s) of the IV curve, this would generate a graph with much better resolution than the current design is capable of. It also would most likely be possible to take each measurement more quickly (although the </w:t>
      </w:r>
      <w:r w:rsidR="006B3B1C">
        <w:t xml:space="preserve">ADC </w:t>
      </w:r>
      <w:r>
        <w:t>I</w:t>
      </w:r>
      <w:r w:rsidRPr="009751B1">
        <w:rPr>
          <w:vertAlign w:val="superscript"/>
        </w:rPr>
        <w:t>2</w:t>
      </w:r>
      <w:r>
        <w:t>C</w:t>
      </w:r>
      <w:r w:rsidR="00A413DB">
        <w:t xml:space="preserve"> communication delays might start coming into play). It is also possible that this design could handle a whole string of PV modules rather than just the single module that the current design can handle. This would depend on the ability to buy or build a buck-boost converter that could handle the high voltage and power</w:t>
      </w:r>
      <w:r w:rsidR="00345A01">
        <w:t xml:space="preserve"> of multiple modules</w:t>
      </w:r>
      <w:r w:rsidR="00A413DB">
        <w:t>. This sounds possible since string inverters have built-in MPPTs. String inverters also cost several thousand dollars, however, so that may be an indication that high voltage/power buck-boost converters are expensive, and that would defeat one of the primary goals of the IV Swinger.</w:t>
      </w:r>
    </w:p>
    <w:p w14:paraId="1B177074" w14:textId="77777777" w:rsidR="009560EF" w:rsidRDefault="009560EF" w:rsidP="005D5B80"/>
    <w:p w14:paraId="5D7DF577" w14:textId="77777777" w:rsidR="00345A01" w:rsidRDefault="009560EF" w:rsidP="005D5B80">
      <w:r>
        <w:t xml:space="preserve">Another advantage could be a smaller, lighter design due to the fact that only one </w:t>
      </w:r>
      <w:proofErr w:type="gramStart"/>
      <w:r>
        <w:t>load</w:t>
      </w:r>
      <w:proofErr w:type="gramEnd"/>
      <w:r>
        <w:t xml:space="preserve"> is needed. Of course that single load must be able to absorb/dissipate the energy generated by the PV(s) during the swinging of the IV curve</w:t>
      </w:r>
      <w:r w:rsidR="00345A01">
        <w:t>, and that could mean it has to be large</w:t>
      </w:r>
      <w:r>
        <w:t xml:space="preserve">. </w:t>
      </w:r>
      <w:r w:rsidR="00345A01">
        <w:t>But i</w:t>
      </w:r>
      <w:r>
        <w:t xml:space="preserve">f all of the measurements can be taken very quickly, then the load </w:t>
      </w:r>
      <w:r w:rsidR="00C15344">
        <w:t>should be able to handle a lot more power than it is rated for.</w:t>
      </w:r>
    </w:p>
    <w:p w14:paraId="2C94D27A" w14:textId="68AD03C5" w:rsidR="002149C9" w:rsidRDefault="00345A01" w:rsidP="005D5B80">
      <w:r>
        <w:t xml:space="preserve">A final advantage of this scheme would be the elimination of the relays, which despite the efforts to </w:t>
      </w:r>
      <w:r w:rsidR="002149C9">
        <w:t xml:space="preserve">implement arc suppression and </w:t>
      </w:r>
      <w:r w:rsidR="007173D2">
        <w:t>avoidance</w:t>
      </w:r>
      <w:r w:rsidR="002149C9">
        <w:t xml:space="preserve"> are almost certainly the limiting factor on the lifetime of the IV Swinger.</w:t>
      </w:r>
    </w:p>
    <w:p w14:paraId="050FEDDB" w14:textId="142FADCC" w:rsidR="002149C9" w:rsidRDefault="002149C9" w:rsidP="005D5B80">
      <w:pPr>
        <w:pStyle w:val="Heading2"/>
      </w:pPr>
      <w:bookmarkStart w:id="412" w:name="_Toc310763536"/>
      <w:proofErr w:type="spellStart"/>
      <w:r>
        <w:lastRenderedPageBreak/>
        <w:t>Ruggedization</w:t>
      </w:r>
      <w:bookmarkEnd w:id="412"/>
      <w:proofErr w:type="spellEnd"/>
    </w:p>
    <w:p w14:paraId="0230F3AE" w14:textId="77777777" w:rsidR="002149C9" w:rsidRDefault="002149C9" w:rsidP="005D5B80">
      <w:r>
        <w:t xml:space="preserve">The current IV Swinger design is fragile. The acrylic case and many of the electrical connections would not survive if the unit were dropped even a short distance (or if something were dropped on it). The rationale for the acrylic case was presented in Section </w:t>
      </w:r>
      <w:r>
        <w:fldChar w:fldCharType="begin"/>
      </w:r>
      <w:r>
        <w:instrText xml:space="preserve"> REF _Ref306624018 \r \h </w:instrText>
      </w:r>
      <w:r>
        <w:fldChar w:fldCharType="separate"/>
      </w:r>
      <w:r w:rsidR="00CA0B95">
        <w:t>7</w:t>
      </w:r>
      <w:r>
        <w:fldChar w:fldCharType="end"/>
      </w:r>
      <w:r>
        <w:t xml:space="preserve"> on page </w:t>
      </w:r>
      <w:r>
        <w:fldChar w:fldCharType="begin"/>
      </w:r>
      <w:r>
        <w:instrText xml:space="preserve"> PAGEREF _Ref306624022 \h </w:instrText>
      </w:r>
      <w:r>
        <w:fldChar w:fldCharType="separate"/>
      </w:r>
      <w:r w:rsidR="00CA0B95">
        <w:rPr>
          <w:noProof/>
        </w:rPr>
        <w:t>76</w:t>
      </w:r>
      <w:r>
        <w:fldChar w:fldCharType="end"/>
      </w:r>
      <w:r>
        <w:t>. But it may be desirable to have a “ruggedized” version of the IV Swinger. This would require the following changes:</w:t>
      </w:r>
    </w:p>
    <w:p w14:paraId="63B03C83" w14:textId="77777777" w:rsidR="002149C9" w:rsidRDefault="002149C9" w:rsidP="005D5B80"/>
    <w:p w14:paraId="393764D3" w14:textId="1A07314C" w:rsidR="009751B1" w:rsidRDefault="002149C9" w:rsidP="002149C9">
      <w:pPr>
        <w:pStyle w:val="ListParagraph"/>
        <w:numPr>
          <w:ilvl w:val="0"/>
          <w:numId w:val="29"/>
        </w:numPr>
      </w:pPr>
      <w:r>
        <w:t>Replace the acrylic case with a metal one</w:t>
      </w:r>
    </w:p>
    <w:p w14:paraId="1A21B41B" w14:textId="114B946E" w:rsidR="002149C9" w:rsidRDefault="002149C9" w:rsidP="002149C9">
      <w:pPr>
        <w:pStyle w:val="ListParagraph"/>
        <w:numPr>
          <w:ilvl w:val="0"/>
          <w:numId w:val="29"/>
        </w:numPr>
      </w:pPr>
      <w:r>
        <w:t>Eliminate all press-on jumper wire connections and solder all wires instead</w:t>
      </w:r>
    </w:p>
    <w:p w14:paraId="7900440C" w14:textId="77777777" w:rsidR="008914EE" w:rsidRDefault="008914EE" w:rsidP="008914EE"/>
    <w:p w14:paraId="72B617E1" w14:textId="25684F9E" w:rsidR="008914EE" w:rsidRDefault="00D664E0" w:rsidP="00BE122F">
      <w:pPr>
        <w:pStyle w:val="Heading2"/>
      </w:pPr>
      <w:bookmarkStart w:id="413" w:name="_Toc310763537"/>
      <w:r>
        <w:t>On-board g</w:t>
      </w:r>
      <w:r w:rsidR="00BE122F">
        <w:t>raphical display</w:t>
      </w:r>
      <w:bookmarkEnd w:id="413"/>
    </w:p>
    <w:p w14:paraId="2BFA526C" w14:textId="26621954" w:rsidR="00BE122F" w:rsidRDefault="00BE122F" w:rsidP="00BE122F">
      <w:r>
        <w:t xml:space="preserve">One shortcoming of the current design is that the IV curve cannot be viewed without removing the USB drive, plugging it into another computer, and opening the PDF with a viewer utility. This is time-consuming enough that most users will only do it </w:t>
      </w:r>
      <w:r w:rsidR="00381654">
        <w:t>after</w:t>
      </w:r>
      <w:r>
        <w:t xml:space="preserve"> a whole series of experiments has been performed. It would</w:t>
      </w:r>
      <w:r w:rsidR="00C00A24">
        <w:t xml:space="preserve"> be useful to be able to display the IV curve immediately on the IV Swinger itself. Thi</w:t>
      </w:r>
      <w:r w:rsidR="00381654">
        <w:t>s would provide more immediate identification of</w:t>
      </w:r>
      <w:r w:rsidR="00C00A24">
        <w:t xml:space="preserve"> things such as inadvertent shading (from a passing cloud or person). </w:t>
      </w:r>
    </w:p>
    <w:p w14:paraId="30A5E655" w14:textId="77777777" w:rsidR="00C00A24" w:rsidRDefault="00C00A24" w:rsidP="00BE122F"/>
    <w:p w14:paraId="67820F96" w14:textId="64FA8551" w:rsidR="00C00A24" w:rsidRDefault="00D649FE" w:rsidP="00BE122F">
      <w:r>
        <w:t xml:space="preserve">Small 128x64 </w:t>
      </w:r>
      <w:r w:rsidR="00381654">
        <w:t xml:space="preserve">LCD </w:t>
      </w:r>
      <w:r w:rsidR="00C00A24">
        <w:t>graphical displays are</w:t>
      </w:r>
      <w:r>
        <w:t xml:space="preserve"> available for around $5 from China on EBay ($18 from Adafruit). This is enough resolution to generate an IV curve that is coarse, but</w:t>
      </w:r>
      <w:r w:rsidR="00906576">
        <w:t xml:space="preserve"> adequate to show anything anomalous.</w:t>
      </w:r>
      <w:r w:rsidR="00D664E0">
        <w:t xml:space="preserve"> Another possibility would be an e-ink display. Adafruit has a 2.7” 264x176 e-ink display for $40. Kindle replacement screens are available on EBay for about $22 and their resolution is 600x800.</w:t>
      </w:r>
    </w:p>
    <w:p w14:paraId="52C105A1" w14:textId="77777777" w:rsidR="00D664E0" w:rsidRDefault="00D664E0" w:rsidP="00BE122F"/>
    <w:p w14:paraId="4CF5EA84" w14:textId="004FB1B6" w:rsidR="00500592" w:rsidRDefault="00D664E0" w:rsidP="00BE122F">
      <w:r>
        <w:t xml:space="preserve">The 128x64 </w:t>
      </w:r>
      <w:r w:rsidR="00381654">
        <w:t xml:space="preserve">LCD </w:t>
      </w:r>
      <w:r>
        <w:t xml:space="preserve">display </w:t>
      </w:r>
      <w:r w:rsidR="008E3E17">
        <w:t xml:space="preserve">is the cheapest and </w:t>
      </w:r>
      <w:r>
        <w:t xml:space="preserve">would </w:t>
      </w:r>
      <w:r w:rsidR="008E3E17">
        <w:t xml:space="preserve">probably </w:t>
      </w:r>
      <w:r>
        <w:t>be the easiest to get working, but still a significant amount o</w:t>
      </w:r>
      <w:r w:rsidR="007628D9">
        <w:t xml:space="preserve">f work. There doesn’t appear to be the level of pre-written software support for it as there is for the </w:t>
      </w:r>
      <w:r w:rsidR="00500592">
        <w:t xml:space="preserve">other </w:t>
      </w:r>
      <w:r w:rsidR="007628D9">
        <w:t>devices used by the current IV Swin</w:t>
      </w:r>
      <w:r w:rsidR="00500592">
        <w:t xml:space="preserve">ger design. But it shouldn’t be too difficult </w:t>
      </w:r>
      <w:r w:rsidR="008E3E17">
        <w:t xml:space="preserve">to get it connected to the Raspberry Pi and </w:t>
      </w:r>
      <w:r w:rsidR="00500592">
        <w:t xml:space="preserve">to push a 128x64 bitmap to the display. There would also be the task, however, of generating a graph in 128x64 resolution. This would probably have to be written from scratch, and </w:t>
      </w:r>
      <w:r w:rsidR="00381654">
        <w:t xml:space="preserve">that </w:t>
      </w:r>
      <w:r w:rsidR="00500592">
        <w:t xml:space="preserve">could take a </w:t>
      </w:r>
      <w:r w:rsidR="00381654">
        <w:t>fair amount of time</w:t>
      </w:r>
      <w:r w:rsidR="00500592">
        <w:t>.</w:t>
      </w:r>
    </w:p>
    <w:p w14:paraId="610CDA09" w14:textId="77777777" w:rsidR="00500592" w:rsidRDefault="00500592" w:rsidP="00BE122F"/>
    <w:p w14:paraId="5201D524" w14:textId="0C614C97" w:rsidR="00D664E0" w:rsidRDefault="0041399D" w:rsidP="00BE122F">
      <w:r>
        <w:t xml:space="preserve">Adafruit does have </w:t>
      </w:r>
      <w:r w:rsidR="00381654">
        <w:t>some Raspberry Pi support for the e-ink displays that they sell, so maybe that wouldn’t be much harder to get working than the 128x64 LCD. Generating the bitmap graph would be the same degree of difficulty.</w:t>
      </w:r>
      <w:r w:rsidR="008E3E17">
        <w:t xml:space="preserve"> $40 is pretty expensive though.</w:t>
      </w:r>
    </w:p>
    <w:p w14:paraId="226283F2" w14:textId="77777777" w:rsidR="00381654" w:rsidRDefault="00381654" w:rsidP="00BE122F"/>
    <w:p w14:paraId="1095C006" w14:textId="77777777" w:rsidR="007F54F5" w:rsidRDefault="00381654" w:rsidP="00BE122F">
      <w:r>
        <w:t xml:space="preserve">The Kindle display would be great since its resolution is good enough to produce a very nice graph. But </w:t>
      </w:r>
      <w:r w:rsidR="008E3E17">
        <w:t xml:space="preserve">the replacement screen is only the e-ink display itself, and doesn’t include the electronics needed to drive it, so this is probably not a realistic option. It might be possible to hack an entire Kindle to </w:t>
      </w:r>
      <w:r w:rsidR="00BB6C82">
        <w:t>be the display, but that would also be expensive unless an old used one could be found cheaply.</w:t>
      </w:r>
    </w:p>
    <w:p w14:paraId="48541160" w14:textId="77777777" w:rsidR="007F54F5" w:rsidRDefault="007F54F5" w:rsidP="00BE122F"/>
    <w:p w14:paraId="37B662F7" w14:textId="4FC088CD" w:rsidR="00381654" w:rsidRPr="00BE122F" w:rsidRDefault="007F54F5" w:rsidP="00BE122F">
      <w:r>
        <w:t>It isn’t clear that the addition of an on-board graphical display is worth either the extra cost or development time. I actually bought both the 128x64 and e-paper displays from Adafruit, but decided to defer incorporating either of them into the design. I probably never will.</w:t>
      </w:r>
      <w:r w:rsidR="00BB6C82">
        <w:t xml:space="preserve"> </w:t>
      </w:r>
    </w:p>
    <w:p w14:paraId="74BCA881" w14:textId="77777777" w:rsidR="00CD64D7" w:rsidRDefault="00CD64D7" w:rsidP="00CD64D7"/>
    <w:p w14:paraId="62B0945A" w14:textId="77777777" w:rsidR="00C4189C" w:rsidRDefault="00C4189C" w:rsidP="00CD64D7"/>
    <w:p w14:paraId="04994F6F" w14:textId="77777777" w:rsidR="00CD64D7" w:rsidRPr="00CD64D7" w:rsidRDefault="00CD64D7" w:rsidP="00CD64D7"/>
    <w:p w14:paraId="33D16301" w14:textId="60D2AAAC" w:rsidR="00C16CF1" w:rsidRPr="0096089E" w:rsidRDefault="003275F7" w:rsidP="00C16CF1">
      <w:r>
        <w:t xml:space="preserve"> </w:t>
      </w:r>
      <w:r w:rsidR="009E1A87">
        <w:t xml:space="preserve"> </w:t>
      </w:r>
      <w:r w:rsidR="00434A86">
        <w:t xml:space="preserve">  </w:t>
      </w:r>
      <w:r w:rsidR="00C16CF1">
        <w:t xml:space="preserve"> </w:t>
      </w:r>
    </w:p>
    <w:sectPr w:rsidR="00C16CF1" w:rsidRPr="0096089E" w:rsidSect="009353F7">
      <w:footerReference w:type="even" r:id="rId91"/>
      <w:footerReference w:type="default" r:id="rId92"/>
      <w:pgSz w:w="12240" w:h="15840"/>
      <w:pgMar w:top="864" w:right="1080" w:bottom="864" w:left="1080" w:header="720" w:footer="720" w:gutter="0"/>
      <w:pgNumType w:start="0"/>
      <w:cols w:space="720"/>
      <w:titlePg/>
      <w:printerSettings r:id="rId9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14DCF" w14:textId="77777777" w:rsidR="008B0F9E" w:rsidRDefault="008B0F9E" w:rsidP="00C32BF7">
      <w:r>
        <w:separator/>
      </w:r>
    </w:p>
  </w:endnote>
  <w:endnote w:type="continuationSeparator" w:id="0">
    <w:p w14:paraId="6FFBA389" w14:textId="77777777" w:rsidR="008B0F9E" w:rsidRDefault="008B0F9E"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B13E0" w14:textId="77777777" w:rsidR="008B0F9E" w:rsidRDefault="008B0F9E"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8B0F9E" w:rsidRDefault="008B0F9E" w:rsidP="00B571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BE4CA" w14:textId="77777777" w:rsidR="008B0F9E" w:rsidRDefault="008B0F9E"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353F7">
      <w:rPr>
        <w:rStyle w:val="PageNumber"/>
        <w:noProof/>
      </w:rPr>
      <w:t>28</w:t>
    </w:r>
    <w:r>
      <w:rPr>
        <w:rStyle w:val="PageNumber"/>
      </w:rPr>
      <w:fldChar w:fldCharType="end"/>
    </w:r>
  </w:p>
  <w:p w14:paraId="3ECD052A" w14:textId="77777777" w:rsidR="008B0F9E" w:rsidRDefault="008B0F9E" w:rsidP="00B571A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06CFD" w14:textId="77777777" w:rsidR="008B0F9E" w:rsidRDefault="008B0F9E" w:rsidP="00C32BF7">
      <w:r>
        <w:separator/>
      </w:r>
    </w:p>
  </w:footnote>
  <w:footnote w:type="continuationSeparator" w:id="0">
    <w:p w14:paraId="4E756BFD" w14:textId="77777777" w:rsidR="008B0F9E" w:rsidRDefault="008B0F9E" w:rsidP="00C32BF7">
      <w:r>
        <w:continuationSeparator/>
      </w:r>
    </w:p>
  </w:footnote>
  <w:footnote w:id="1">
    <w:p w14:paraId="54BAE902" w14:textId="45FB8656" w:rsidR="008B0F9E" w:rsidRDefault="008B0F9E">
      <w:pPr>
        <w:pStyle w:val="FootnoteText"/>
      </w:pPr>
      <w:r>
        <w:rPr>
          <w:rStyle w:val="FootnoteReference"/>
        </w:rPr>
        <w:footnoteRef/>
      </w:r>
      <w:r>
        <w:t xml:space="preserve"> </w:t>
      </w:r>
      <w:r w:rsidRPr="00186483">
        <w:t>I did try to think of other possibilities such as doing work or storing the energy somehow, but couldn’t think of anything small and cheap that was along those lines.</w:t>
      </w:r>
    </w:p>
  </w:footnote>
  <w:footnote w:id="2">
    <w:p w14:paraId="47439028" w14:textId="370B2B76" w:rsidR="008B0F9E" w:rsidRDefault="008B0F9E">
      <w:pPr>
        <w:pStyle w:val="FootnoteText"/>
      </w:pPr>
      <w:r>
        <w:rPr>
          <w:rStyle w:val="FootnoteReference"/>
        </w:rPr>
        <w:footnoteRef/>
      </w:r>
      <w:r>
        <w:t xml:space="preserve"> There are actually smaller, cheaper power resistors than I had found originally. EBay has 100W 1Ω power resistors in the same form factor as the 50W 6Ω power resistors. They are from China and in the $2/each range. Might be worth considering.</w:t>
      </w:r>
    </w:p>
  </w:footnote>
  <w:footnote w:id="3">
    <w:p w14:paraId="2765FBA5" w14:textId="69F21F9D" w:rsidR="008B0F9E" w:rsidRDefault="008B0F9E">
      <w:pPr>
        <w:pStyle w:val="FootnoteText"/>
      </w:pPr>
      <w:r>
        <w:rPr>
          <w:rStyle w:val="FootnoteReference"/>
        </w:rPr>
        <w:footnoteRef/>
      </w:r>
      <w:r>
        <w:t xml:space="preserve"> If the resistance had been the calculated value of 1.2Ω, we would have needed two sets of three in parallel to increment by 0.4Ω.</w:t>
      </w:r>
    </w:p>
  </w:footnote>
  <w:footnote w:id="4">
    <w:p w14:paraId="4BCC7EB9" w14:textId="18A37B26" w:rsidR="008B0F9E" w:rsidRPr="008046EB" w:rsidRDefault="008B0F9E">
      <w:pPr>
        <w:pStyle w:val="FootnoteText"/>
        <w:rPr>
          <w:vertAlign w:val="superscript"/>
        </w:rPr>
      </w:pPr>
      <w:r>
        <w:rPr>
          <w:rStyle w:val="FootnoteReference"/>
        </w:rPr>
        <w:footnoteRef/>
      </w:r>
      <w:r>
        <w:t xml:space="preserve"> Volume = π*(</w:t>
      </w:r>
      <w:proofErr w:type="gramStart"/>
      <w:r>
        <w:t>1cm)</w:t>
      </w:r>
      <w:r>
        <w:rPr>
          <w:vertAlign w:val="superscript"/>
        </w:rPr>
        <w:t>2</w:t>
      </w:r>
      <w:proofErr w:type="gramEnd"/>
      <w:r>
        <w:rPr>
          <w:vertAlign w:val="superscript"/>
        </w:rPr>
        <w:t xml:space="preserve"> </w:t>
      </w:r>
      <w:r>
        <w:t>* 11in * 2.54 cm/in = 88cm</w:t>
      </w:r>
      <w:r w:rsidRPr="008046EB">
        <w:rPr>
          <w:vertAlign w:val="superscript"/>
        </w:rPr>
        <w:t>3</w:t>
      </w:r>
      <w:r>
        <w:t>.  Density = 2.7g/cm</w:t>
      </w:r>
      <w:r w:rsidRPr="008046EB">
        <w:rPr>
          <w:vertAlign w:val="superscript"/>
        </w:rPr>
        <w:t>3</w:t>
      </w:r>
      <w:r>
        <w:t>. Mass = Volume * Density = 88 cm</w:t>
      </w:r>
      <w:r w:rsidRPr="008046EB">
        <w:rPr>
          <w:vertAlign w:val="superscript"/>
        </w:rPr>
        <w:t>3</w:t>
      </w:r>
      <w:r>
        <w:t xml:space="preserve"> * 2.7 g/cm</w:t>
      </w:r>
      <w:r w:rsidRPr="008046EB">
        <w:rPr>
          <w:vertAlign w:val="superscript"/>
        </w:rPr>
        <w:t>3</w:t>
      </w:r>
      <w:r>
        <w:t xml:space="preserve"> = 238g per rod. 2 rods = 476g</w:t>
      </w:r>
    </w:p>
  </w:footnote>
  <w:footnote w:id="5">
    <w:p w14:paraId="17632D91" w14:textId="5B2CDABE" w:rsidR="008B0F9E" w:rsidRDefault="008B0F9E">
      <w:pPr>
        <w:pStyle w:val="FootnoteText"/>
      </w:pPr>
      <w:r>
        <w:rPr>
          <w:rStyle w:val="FootnoteReference"/>
        </w:rPr>
        <w:footnoteRef/>
      </w:r>
      <w:r>
        <w:t xml:space="preserve"> Exercise for the reader: look at the circuit diagram and understand why this is the case.</w:t>
      </w:r>
    </w:p>
  </w:footnote>
  <w:footnote w:id="6">
    <w:p w14:paraId="49AF85BE" w14:textId="59CD7A6C" w:rsidR="008B0F9E" w:rsidRDefault="008B0F9E">
      <w:pPr>
        <w:pStyle w:val="FootnoteText"/>
      </w:pPr>
      <w:r>
        <w:rPr>
          <w:rStyle w:val="FootnoteReference"/>
        </w:rPr>
        <w:footnoteRef/>
      </w:r>
      <w:r>
        <w:t xml:space="preserve"> In case you are curious, the orange “wire” is used so that in the Fritzing schematic view the whole load bank can be represented as a variable resistor.</w:t>
      </w:r>
    </w:p>
  </w:footnote>
  <w:footnote w:id="7">
    <w:p w14:paraId="0D9F1E19" w14:textId="13352F3C" w:rsidR="008B0F9E" w:rsidRDefault="008B0F9E">
      <w:pPr>
        <w:pStyle w:val="FootnoteText"/>
      </w:pPr>
      <w:r>
        <w:rPr>
          <w:rStyle w:val="FootnoteReference"/>
        </w:rPr>
        <w:footnoteRef/>
      </w:r>
      <w:r>
        <w:t xml:space="preserve"> The first IV Swinger has a ¼ W R3, so it cannot handle a reversed PV with V</w:t>
      </w:r>
      <w:r>
        <w:rPr>
          <w:vertAlign w:val="subscript"/>
        </w:rPr>
        <w:t>OC</w:t>
      </w:r>
      <w:r>
        <w:rPr>
          <w:rFonts w:ascii="Times" w:hAnsi="Times"/>
          <w:sz w:val="20"/>
        </w:rPr>
        <w:t xml:space="preserve"> </w:t>
      </w:r>
      <w:r>
        <w:t xml:space="preserve"> &gt; 37.5V. </w:t>
      </w:r>
      <w:proofErr w:type="gramStart"/>
      <w:r>
        <w:t>At least not for very long.</w:t>
      </w:r>
      <w:proofErr w:type="gramEnd"/>
      <w:r>
        <w:t xml:space="preserve"> Four 22kΩ ¼ W resistors in parallel would work as a replacement for a single 1W 5.6kΩ resistor. </w:t>
      </w:r>
    </w:p>
  </w:footnote>
  <w:footnote w:id="8">
    <w:p w14:paraId="2D04B090" w14:textId="61CAFFD1" w:rsidR="008B0F9E" w:rsidRDefault="008B0F9E">
      <w:pPr>
        <w:pStyle w:val="FootnoteText"/>
      </w:pPr>
      <w:r>
        <w:rPr>
          <w:rStyle w:val="FootnoteReference"/>
        </w:rPr>
        <w:footnoteRef/>
      </w:r>
      <w:r>
        <w:t xml:space="preserve"> My son Ryan was a TA for the CEE176B course at Stanford in spring of 2014 and I had sat in on the class.</w:t>
      </w:r>
    </w:p>
  </w:footnote>
  <w:footnote w:id="9">
    <w:p w14:paraId="3E0C4C16" w14:textId="5A81E9FA" w:rsidR="008B0F9E" w:rsidRDefault="008B0F9E">
      <w:pPr>
        <w:pStyle w:val="FootnoteText"/>
      </w:pPr>
      <w:r>
        <w:rPr>
          <w:rStyle w:val="FootnoteReference"/>
        </w:rPr>
        <w:footnoteRef/>
      </w:r>
      <w:r>
        <w:t xml:space="preserve"> A single full-size Perma-Proto could be used instead of the two 1</w:t>
      </w:r>
      <w:proofErr w:type="gramStart"/>
      <w:r>
        <w:t>/2 size</w:t>
      </w:r>
      <w:proofErr w:type="gramEnd"/>
      <w:r>
        <w:t xml:space="preserve"> boards, but there would be some slight differences (due to the continuous power rails). I bought the smaller boards </w:t>
      </w:r>
      <w:r w:rsidR="008859C9">
        <w:t>long</w:t>
      </w:r>
      <w:r>
        <w:t xml:space="preserve"> before most of the design details were worked out so I just used what I had. </w:t>
      </w:r>
    </w:p>
  </w:footnote>
  <w:footnote w:id="10">
    <w:p w14:paraId="093EA04A" w14:textId="5871249B" w:rsidR="008B0F9E" w:rsidRDefault="008B0F9E">
      <w:pPr>
        <w:pStyle w:val="FootnoteText"/>
      </w:pPr>
      <w:r>
        <w:rPr>
          <w:rStyle w:val="FootnoteReference"/>
        </w:rPr>
        <w:footnoteRef/>
      </w:r>
      <w:r>
        <w:t xml:space="preserve"> The pins can also be used as inputs, but the IV Swinger uses them all strictly as outputs.</w:t>
      </w:r>
    </w:p>
  </w:footnote>
  <w:footnote w:id="11">
    <w:p w14:paraId="4BCC99A7" w14:textId="55AF809C" w:rsidR="008B0F9E" w:rsidRDefault="008B0F9E">
      <w:pPr>
        <w:pStyle w:val="FootnoteText"/>
      </w:pPr>
      <w:r>
        <w:rPr>
          <w:rStyle w:val="FootnoteReference"/>
        </w:rPr>
        <w:footnoteRef/>
      </w:r>
      <w:r>
        <w:t xml:space="preserve"> The 8-pin male header and the 4-pin male header are not included in the Slice of PI/O kit and must be purchased separately.</w:t>
      </w:r>
      <w:r w:rsidR="008859C9">
        <w:t xml:space="preserve"> The LCD display kit has 16 extra pins of header that can be used for this.</w:t>
      </w:r>
    </w:p>
  </w:footnote>
  <w:footnote w:id="12">
    <w:p w14:paraId="1FF2B8BC" w14:textId="42A0AF56" w:rsidR="008B0F9E" w:rsidRDefault="008B0F9E">
      <w:pPr>
        <w:pStyle w:val="FootnoteText"/>
      </w:pPr>
      <w:r>
        <w:rPr>
          <w:rStyle w:val="FootnoteReference"/>
        </w:rPr>
        <w:footnoteRef/>
      </w:r>
      <w:r>
        <w:t xml:space="preserve"> I’m not 100% sure this is the reason for the diode. The circuit was based on the one here: </w:t>
      </w:r>
      <w:hyperlink r:id="rId1" w:history="1">
        <w:r w:rsidRPr="00F53267">
          <w:rPr>
            <w:rStyle w:val="Hyperlink"/>
          </w:rPr>
          <w:t>http://www.instructables.com/id/PIR-Motion-Sensor-Security-Circuit-Duration-Adju/step3/The-Piezo-Buzzer-Driver-Circuit/</w:t>
        </w:r>
      </w:hyperlink>
      <w:r>
        <w:t>. Unless the buzzer has a high inductance there shouldn’t be voltage spikes. It certainly doesn’t hurt anything, though, and we have Schottkys for the ADC input protection.</w:t>
      </w:r>
    </w:p>
  </w:footnote>
  <w:footnote w:id="13">
    <w:p w14:paraId="2C952DE9" w14:textId="7C083612" w:rsidR="008B0F9E" w:rsidRDefault="008B0F9E">
      <w:pPr>
        <w:pStyle w:val="FootnoteText"/>
      </w:pPr>
      <w:r>
        <w:rPr>
          <w:rStyle w:val="FootnoteReference"/>
        </w:rPr>
        <w:footnoteRef/>
      </w:r>
      <w:r>
        <w:t xml:space="preserve"> On the other hand it is backwards from what you see looking at the box from the front (the HALF load is on the right and the FOURTEEN load is on the left).</w:t>
      </w:r>
      <w:r w:rsidRPr="006425DC">
        <w:t xml:space="preserve"> </w:t>
      </w:r>
      <w:r>
        <w:t xml:space="preserve"> Another slightly confusing point is that the second relay (the one adjacent to the HALF relay) is not connected to a load, so when it is activated the circuit is OPEN (e.g. 0100000000000000 = 0x4000).</w:t>
      </w:r>
    </w:p>
  </w:footnote>
  <w:footnote w:id="14">
    <w:p w14:paraId="6A4F1125" w14:textId="43F7BD1D" w:rsidR="008B0F9E" w:rsidRDefault="008B0F9E">
      <w:pPr>
        <w:pStyle w:val="FootnoteText"/>
      </w:pPr>
      <w:r>
        <w:rPr>
          <w:rStyle w:val="FootnoteReference"/>
        </w:rPr>
        <w:footnoteRef/>
      </w:r>
      <w:r>
        <w:t xml:space="preserve"> Note that this assumes a typical unshaded IV curve. If there is shading, it is possible that the fine grain resolution would be more valuable near the beginning of the curve. You can’t win ‘</w:t>
      </w:r>
      <w:proofErr w:type="spellStart"/>
      <w:r>
        <w:t>em</w:t>
      </w:r>
      <w:proofErr w:type="spellEnd"/>
      <w:r>
        <w:t xml:space="preserve"> all.</w:t>
      </w:r>
    </w:p>
  </w:footnote>
  <w:footnote w:id="15">
    <w:p w14:paraId="3B089EA5" w14:textId="16955BDF" w:rsidR="008B0F9E" w:rsidRDefault="008B0F9E">
      <w:pPr>
        <w:pStyle w:val="FootnoteText"/>
      </w:pPr>
      <w:r>
        <w:rPr>
          <w:rStyle w:val="FootnoteReference"/>
        </w:rPr>
        <w:footnoteRef/>
      </w:r>
      <w:r>
        <w:t xml:space="preserve"> If you’re reading carefully, you’ll note that all of the relays except for the OPEN relay were already inactivated at the end of </w:t>
      </w:r>
      <w:r>
        <w:rPr>
          <w:rFonts w:ascii="Courier New" w:hAnsi="Courier New" w:cs="Courier New"/>
          <w:b/>
          <w:i/>
        </w:rPr>
        <w:t>swing_iv_curve</w:t>
      </w:r>
      <w:r>
        <w:t>, so all this really does is inactivate the OPEN relay.</w:t>
      </w:r>
    </w:p>
  </w:footnote>
  <w:footnote w:id="16">
    <w:p w14:paraId="0DBEAC2C" w14:textId="77777777" w:rsidR="008B0F9E" w:rsidRPr="00543EE9" w:rsidRDefault="008B0F9E" w:rsidP="00543EE9">
      <w:pPr>
        <w:pStyle w:val="FootnoteText"/>
      </w:pPr>
      <w:r>
        <w:rPr>
          <w:rStyle w:val="FootnoteReference"/>
        </w:rPr>
        <w:footnoteRef/>
      </w:r>
      <w:r>
        <w:t xml:space="preserve"> Note that scipy.interpolate also has support for </w:t>
      </w:r>
      <w:r w:rsidRPr="00543EE9">
        <w:t>Piecewise Cubic Hermite Interpolating Polynomial</w:t>
      </w:r>
    </w:p>
    <w:p w14:paraId="0891AD59" w14:textId="4EF55F73" w:rsidR="008B0F9E" w:rsidRDefault="008B0F9E">
      <w:pPr>
        <w:pStyle w:val="FootnoteText"/>
      </w:pPr>
      <w:proofErr w:type="gramStart"/>
      <w:r>
        <w:t>(PCHIP) interpolation, which is a monotone cubic spline interpolation.</w:t>
      </w:r>
      <w:proofErr w:type="gramEnd"/>
      <w:r>
        <w:t xml:space="preserve"> I tried this, but couldn’t get it to work. But it was not fully supported at the time I tried it; it might work in more recent SciPy releases.</w:t>
      </w:r>
    </w:p>
  </w:footnote>
  <w:footnote w:id="17">
    <w:p w14:paraId="0BFD2CBF" w14:textId="5CEF2301" w:rsidR="008B0F9E" w:rsidRDefault="008B0F9E">
      <w:pPr>
        <w:pStyle w:val="FootnoteText"/>
      </w:pPr>
      <w:r>
        <w:rPr>
          <w:rStyle w:val="FootnoteReference"/>
        </w:rPr>
        <w:footnoteRef/>
      </w:r>
      <w:r>
        <w:t xml:space="preserve"> To be clearer, the effect of not adding this delay is only that the IV curve looks bad when the IV Swinger is used with a power supply. It doesn’t really hurt anything.</w:t>
      </w:r>
    </w:p>
  </w:footnote>
  <w:footnote w:id="18">
    <w:p w14:paraId="38D5D8FF" w14:textId="0E154E24" w:rsidR="008B0F9E" w:rsidRDefault="008B0F9E">
      <w:pPr>
        <w:pStyle w:val="FootnoteText"/>
      </w:pPr>
      <w:r>
        <w:rPr>
          <w:rStyle w:val="FootnoteReference"/>
        </w:rPr>
        <w:footnoteRef/>
      </w:r>
      <w:r>
        <w:t xml:space="preserve"> The same program used for the DPST testing was used, with the GPIO pin changed from 4 to 5.</w:t>
      </w:r>
    </w:p>
  </w:footnote>
  <w:footnote w:id="19">
    <w:p w14:paraId="642EA759" w14:textId="2897D52C" w:rsidR="008B0F9E" w:rsidRDefault="008B0F9E">
      <w:pPr>
        <w:pStyle w:val="FootnoteText"/>
      </w:pPr>
      <w:r>
        <w:rPr>
          <w:rStyle w:val="FootnoteReference"/>
        </w:rPr>
        <w:footnoteRef/>
      </w:r>
      <w:r>
        <w:t xml:space="preserve"> This list is a combination of conditions that were tested for and functionality that was verified.</w:t>
      </w:r>
    </w:p>
  </w:footnote>
  <w:footnote w:id="20">
    <w:p w14:paraId="066E7AF0" w14:textId="6EAB6835" w:rsidR="008B0F9E" w:rsidRDefault="008B0F9E">
      <w:pPr>
        <w:pStyle w:val="FootnoteText"/>
      </w:pPr>
      <w:r>
        <w:rPr>
          <w:rStyle w:val="FootnoteReference"/>
        </w:rPr>
        <w:footnoteRef/>
      </w:r>
      <w:r>
        <w:t xml:space="preserve"> For more information on how a buck-boost converter works, see the Wikipedia article.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516E8"/>
    <w:multiLevelType w:val="multilevel"/>
    <w:tmpl w:val="DF18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7D206EB"/>
    <w:multiLevelType w:val="hybridMultilevel"/>
    <w:tmpl w:val="3D40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6D254A"/>
    <w:multiLevelType w:val="hybridMultilevel"/>
    <w:tmpl w:val="6F50C8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AA42F50"/>
    <w:multiLevelType w:val="hybridMultilevel"/>
    <w:tmpl w:val="B9CA18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nsid w:val="212D7248"/>
    <w:multiLevelType w:val="hybridMultilevel"/>
    <w:tmpl w:val="E7BC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3D501A"/>
    <w:multiLevelType w:val="hybridMultilevel"/>
    <w:tmpl w:val="9BAEF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933589"/>
    <w:multiLevelType w:val="hybridMultilevel"/>
    <w:tmpl w:val="4494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9F030D"/>
    <w:multiLevelType w:val="hybridMultilevel"/>
    <w:tmpl w:val="4E1AC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94456C"/>
    <w:multiLevelType w:val="hybridMultilevel"/>
    <w:tmpl w:val="2320F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2F5D60"/>
    <w:multiLevelType w:val="hybridMultilevel"/>
    <w:tmpl w:val="024A3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0A009D"/>
    <w:multiLevelType w:val="hybridMultilevel"/>
    <w:tmpl w:val="4C584EE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3">
    <w:nsid w:val="380A2966"/>
    <w:multiLevelType w:val="hybridMultilevel"/>
    <w:tmpl w:val="C78CF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240B9A"/>
    <w:multiLevelType w:val="hybridMultilevel"/>
    <w:tmpl w:val="9C02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2D5B15"/>
    <w:multiLevelType w:val="hybridMultilevel"/>
    <w:tmpl w:val="EACAE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9E3614"/>
    <w:multiLevelType w:val="hybridMultilevel"/>
    <w:tmpl w:val="CC488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7E2C9D"/>
    <w:multiLevelType w:val="hybridMultilevel"/>
    <w:tmpl w:val="A0B02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0F3AE2"/>
    <w:multiLevelType w:val="hybridMultilevel"/>
    <w:tmpl w:val="72C69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1E0F2A"/>
    <w:multiLevelType w:val="hybridMultilevel"/>
    <w:tmpl w:val="FDF2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566F15"/>
    <w:multiLevelType w:val="hybridMultilevel"/>
    <w:tmpl w:val="AF221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200FA5"/>
    <w:multiLevelType w:val="hybridMultilevel"/>
    <w:tmpl w:val="C778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C79CB"/>
    <w:multiLevelType w:val="hybridMultilevel"/>
    <w:tmpl w:val="8BA22F4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3">
    <w:nsid w:val="5A117D49"/>
    <w:multiLevelType w:val="multilevel"/>
    <w:tmpl w:val="5E70807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5D113260"/>
    <w:multiLevelType w:val="hybridMultilevel"/>
    <w:tmpl w:val="7DD84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EC84B2F"/>
    <w:multiLevelType w:val="hybridMultilevel"/>
    <w:tmpl w:val="F8C2F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8674F7"/>
    <w:multiLevelType w:val="hybridMultilevel"/>
    <w:tmpl w:val="F3A22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0D72E3"/>
    <w:multiLevelType w:val="hybridMultilevel"/>
    <w:tmpl w:val="8F3C7222"/>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8">
    <w:nsid w:val="7BA23DFA"/>
    <w:multiLevelType w:val="hybridMultilevel"/>
    <w:tmpl w:val="B470C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CE124E6"/>
    <w:multiLevelType w:val="hybridMultilevel"/>
    <w:tmpl w:val="65C477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7E640BD8"/>
    <w:multiLevelType w:val="hybridMultilevel"/>
    <w:tmpl w:val="20002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FD062E"/>
    <w:multiLevelType w:val="hybridMultilevel"/>
    <w:tmpl w:val="6876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23"/>
  </w:num>
  <w:num w:numId="4">
    <w:abstractNumId w:val="8"/>
  </w:num>
  <w:num w:numId="5">
    <w:abstractNumId w:val="12"/>
  </w:num>
  <w:num w:numId="6">
    <w:abstractNumId w:val="5"/>
  </w:num>
  <w:num w:numId="7">
    <w:abstractNumId w:val="19"/>
  </w:num>
  <w:num w:numId="8">
    <w:abstractNumId w:val="24"/>
  </w:num>
  <w:num w:numId="9">
    <w:abstractNumId w:val="15"/>
  </w:num>
  <w:num w:numId="10">
    <w:abstractNumId w:val="20"/>
  </w:num>
  <w:num w:numId="11">
    <w:abstractNumId w:val="29"/>
  </w:num>
  <w:num w:numId="12">
    <w:abstractNumId w:val="4"/>
  </w:num>
  <w:num w:numId="13">
    <w:abstractNumId w:val="0"/>
  </w:num>
  <w:num w:numId="14">
    <w:abstractNumId w:val="22"/>
  </w:num>
  <w:num w:numId="15">
    <w:abstractNumId w:val="18"/>
  </w:num>
  <w:num w:numId="16">
    <w:abstractNumId w:val="6"/>
  </w:num>
  <w:num w:numId="17">
    <w:abstractNumId w:val="31"/>
  </w:num>
  <w:num w:numId="18">
    <w:abstractNumId w:val="25"/>
  </w:num>
  <w:num w:numId="19">
    <w:abstractNumId w:val="13"/>
  </w:num>
  <w:num w:numId="20">
    <w:abstractNumId w:val="10"/>
  </w:num>
  <w:num w:numId="21">
    <w:abstractNumId w:val="7"/>
  </w:num>
  <w:num w:numId="22">
    <w:abstractNumId w:val="16"/>
  </w:num>
  <w:num w:numId="23">
    <w:abstractNumId w:val="28"/>
  </w:num>
  <w:num w:numId="24">
    <w:abstractNumId w:val="30"/>
  </w:num>
  <w:num w:numId="25">
    <w:abstractNumId w:val="17"/>
  </w:num>
  <w:num w:numId="26">
    <w:abstractNumId w:val="21"/>
  </w:num>
  <w:num w:numId="27">
    <w:abstractNumId w:val="14"/>
  </w:num>
  <w:num w:numId="28">
    <w:abstractNumId w:val="3"/>
  </w:num>
  <w:num w:numId="29">
    <w:abstractNumId w:val="27"/>
  </w:num>
  <w:num w:numId="30">
    <w:abstractNumId w:val="11"/>
  </w:num>
  <w:num w:numId="31">
    <w:abstractNumId w:val="26"/>
  </w:num>
  <w:num w:numId="32">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002790"/>
    <w:rsid w:val="00002CF0"/>
    <w:rsid w:val="00015576"/>
    <w:rsid w:val="00016722"/>
    <w:rsid w:val="00017085"/>
    <w:rsid w:val="00017E0B"/>
    <w:rsid w:val="00024996"/>
    <w:rsid w:val="00025FCC"/>
    <w:rsid w:val="0002737B"/>
    <w:rsid w:val="0003228E"/>
    <w:rsid w:val="000342CB"/>
    <w:rsid w:val="00035979"/>
    <w:rsid w:val="000361B8"/>
    <w:rsid w:val="00040C6F"/>
    <w:rsid w:val="00041427"/>
    <w:rsid w:val="00041551"/>
    <w:rsid w:val="00042B56"/>
    <w:rsid w:val="00042F0B"/>
    <w:rsid w:val="00046293"/>
    <w:rsid w:val="00050186"/>
    <w:rsid w:val="00053040"/>
    <w:rsid w:val="000543CC"/>
    <w:rsid w:val="00060E70"/>
    <w:rsid w:val="00061FB1"/>
    <w:rsid w:val="00062696"/>
    <w:rsid w:val="00064996"/>
    <w:rsid w:val="00065F25"/>
    <w:rsid w:val="00071F7C"/>
    <w:rsid w:val="00074BFF"/>
    <w:rsid w:val="00074DBE"/>
    <w:rsid w:val="0007609E"/>
    <w:rsid w:val="00080156"/>
    <w:rsid w:val="0008224E"/>
    <w:rsid w:val="0008388D"/>
    <w:rsid w:val="00084937"/>
    <w:rsid w:val="00087358"/>
    <w:rsid w:val="00091219"/>
    <w:rsid w:val="0009300A"/>
    <w:rsid w:val="000948F9"/>
    <w:rsid w:val="000A15AF"/>
    <w:rsid w:val="000A34EB"/>
    <w:rsid w:val="000A4F63"/>
    <w:rsid w:val="000B058F"/>
    <w:rsid w:val="000B05E2"/>
    <w:rsid w:val="000B4FDB"/>
    <w:rsid w:val="000B5424"/>
    <w:rsid w:val="000B790A"/>
    <w:rsid w:val="000C0889"/>
    <w:rsid w:val="000C498F"/>
    <w:rsid w:val="000D3A73"/>
    <w:rsid w:val="000D5E79"/>
    <w:rsid w:val="000D6AEC"/>
    <w:rsid w:val="000D778A"/>
    <w:rsid w:val="000F054F"/>
    <w:rsid w:val="000F0730"/>
    <w:rsid w:val="000F1C5D"/>
    <w:rsid w:val="000F41BF"/>
    <w:rsid w:val="000F7B13"/>
    <w:rsid w:val="001003C7"/>
    <w:rsid w:val="0010600C"/>
    <w:rsid w:val="00110274"/>
    <w:rsid w:val="00110B85"/>
    <w:rsid w:val="001229ED"/>
    <w:rsid w:val="00124368"/>
    <w:rsid w:val="00126556"/>
    <w:rsid w:val="00130810"/>
    <w:rsid w:val="00131B05"/>
    <w:rsid w:val="00134537"/>
    <w:rsid w:val="001377B2"/>
    <w:rsid w:val="00141A1E"/>
    <w:rsid w:val="00142EA1"/>
    <w:rsid w:val="001440CE"/>
    <w:rsid w:val="0014597E"/>
    <w:rsid w:val="001472CA"/>
    <w:rsid w:val="0015102E"/>
    <w:rsid w:val="0015339D"/>
    <w:rsid w:val="00153A27"/>
    <w:rsid w:val="0015474A"/>
    <w:rsid w:val="0015661C"/>
    <w:rsid w:val="00156CD1"/>
    <w:rsid w:val="00162445"/>
    <w:rsid w:val="00164E4F"/>
    <w:rsid w:val="00167D09"/>
    <w:rsid w:val="00171286"/>
    <w:rsid w:val="0017569B"/>
    <w:rsid w:val="00180755"/>
    <w:rsid w:val="001821EB"/>
    <w:rsid w:val="00183695"/>
    <w:rsid w:val="00184200"/>
    <w:rsid w:val="00185FE4"/>
    <w:rsid w:val="00186483"/>
    <w:rsid w:val="001938D0"/>
    <w:rsid w:val="00195471"/>
    <w:rsid w:val="00195D1A"/>
    <w:rsid w:val="00197550"/>
    <w:rsid w:val="001A24DD"/>
    <w:rsid w:val="001A2BDE"/>
    <w:rsid w:val="001A44F0"/>
    <w:rsid w:val="001A4B4D"/>
    <w:rsid w:val="001B7B33"/>
    <w:rsid w:val="001C075B"/>
    <w:rsid w:val="001C1C94"/>
    <w:rsid w:val="001C2642"/>
    <w:rsid w:val="001C444F"/>
    <w:rsid w:val="001C450B"/>
    <w:rsid w:val="001C60F5"/>
    <w:rsid w:val="001C7229"/>
    <w:rsid w:val="001D5D1A"/>
    <w:rsid w:val="001E17B7"/>
    <w:rsid w:val="001E1C07"/>
    <w:rsid w:val="001E3A19"/>
    <w:rsid w:val="001E431D"/>
    <w:rsid w:val="001E6017"/>
    <w:rsid w:val="001E6450"/>
    <w:rsid w:val="001E650C"/>
    <w:rsid w:val="001E7D10"/>
    <w:rsid w:val="001F1C89"/>
    <w:rsid w:val="001F466F"/>
    <w:rsid w:val="001F6DE5"/>
    <w:rsid w:val="00210264"/>
    <w:rsid w:val="0021055D"/>
    <w:rsid w:val="002127F4"/>
    <w:rsid w:val="002142DF"/>
    <w:rsid w:val="002149C9"/>
    <w:rsid w:val="00216786"/>
    <w:rsid w:val="00217BA6"/>
    <w:rsid w:val="002222EE"/>
    <w:rsid w:val="00223096"/>
    <w:rsid w:val="00225E3C"/>
    <w:rsid w:val="002267B0"/>
    <w:rsid w:val="002309F3"/>
    <w:rsid w:val="0023165C"/>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4E3F"/>
    <w:rsid w:val="002666E6"/>
    <w:rsid w:val="002723D1"/>
    <w:rsid w:val="00272685"/>
    <w:rsid w:val="0027716E"/>
    <w:rsid w:val="00277258"/>
    <w:rsid w:val="0028244E"/>
    <w:rsid w:val="002864A8"/>
    <w:rsid w:val="00286BB4"/>
    <w:rsid w:val="00291548"/>
    <w:rsid w:val="0029354A"/>
    <w:rsid w:val="00297094"/>
    <w:rsid w:val="002A304C"/>
    <w:rsid w:val="002A3A68"/>
    <w:rsid w:val="002B0FC4"/>
    <w:rsid w:val="002B1357"/>
    <w:rsid w:val="002B2991"/>
    <w:rsid w:val="002B2E15"/>
    <w:rsid w:val="002B3D98"/>
    <w:rsid w:val="002B4F66"/>
    <w:rsid w:val="002B5E6A"/>
    <w:rsid w:val="002C4447"/>
    <w:rsid w:val="002C5386"/>
    <w:rsid w:val="002C79DA"/>
    <w:rsid w:val="002E3E17"/>
    <w:rsid w:val="002E7A75"/>
    <w:rsid w:val="002E7C35"/>
    <w:rsid w:val="003029A8"/>
    <w:rsid w:val="00302BBA"/>
    <w:rsid w:val="00304084"/>
    <w:rsid w:val="00305236"/>
    <w:rsid w:val="00306296"/>
    <w:rsid w:val="00307D24"/>
    <w:rsid w:val="003111E3"/>
    <w:rsid w:val="0031380B"/>
    <w:rsid w:val="00314FDA"/>
    <w:rsid w:val="003217D8"/>
    <w:rsid w:val="00321FD6"/>
    <w:rsid w:val="00323BB0"/>
    <w:rsid w:val="00324BCD"/>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67C7A"/>
    <w:rsid w:val="00371BB1"/>
    <w:rsid w:val="00373BA6"/>
    <w:rsid w:val="003767FC"/>
    <w:rsid w:val="00381654"/>
    <w:rsid w:val="003853CC"/>
    <w:rsid w:val="00392BE0"/>
    <w:rsid w:val="00392F3D"/>
    <w:rsid w:val="0039370E"/>
    <w:rsid w:val="00393914"/>
    <w:rsid w:val="003955AD"/>
    <w:rsid w:val="00397346"/>
    <w:rsid w:val="003A1C76"/>
    <w:rsid w:val="003A2D2D"/>
    <w:rsid w:val="003A3508"/>
    <w:rsid w:val="003B0E5C"/>
    <w:rsid w:val="003B559F"/>
    <w:rsid w:val="003B6534"/>
    <w:rsid w:val="003C0616"/>
    <w:rsid w:val="003C2114"/>
    <w:rsid w:val="003C65EA"/>
    <w:rsid w:val="003D04A9"/>
    <w:rsid w:val="003D15AE"/>
    <w:rsid w:val="003D4EBB"/>
    <w:rsid w:val="003E0110"/>
    <w:rsid w:val="003E19B3"/>
    <w:rsid w:val="003E3348"/>
    <w:rsid w:val="003E5D8C"/>
    <w:rsid w:val="003E601E"/>
    <w:rsid w:val="003F0A85"/>
    <w:rsid w:val="003F3758"/>
    <w:rsid w:val="00401387"/>
    <w:rsid w:val="00402D17"/>
    <w:rsid w:val="00406E80"/>
    <w:rsid w:val="004100B6"/>
    <w:rsid w:val="0041399D"/>
    <w:rsid w:val="004168B9"/>
    <w:rsid w:val="00417BE5"/>
    <w:rsid w:val="00417C09"/>
    <w:rsid w:val="0043257D"/>
    <w:rsid w:val="00434737"/>
    <w:rsid w:val="00434A86"/>
    <w:rsid w:val="00440E90"/>
    <w:rsid w:val="00450F69"/>
    <w:rsid w:val="004511D8"/>
    <w:rsid w:val="004600A3"/>
    <w:rsid w:val="004621DF"/>
    <w:rsid w:val="004636C8"/>
    <w:rsid w:val="00464031"/>
    <w:rsid w:val="004648CD"/>
    <w:rsid w:val="00466214"/>
    <w:rsid w:val="00473220"/>
    <w:rsid w:val="00473D1C"/>
    <w:rsid w:val="00481D04"/>
    <w:rsid w:val="004838F5"/>
    <w:rsid w:val="00485ADA"/>
    <w:rsid w:val="0048657B"/>
    <w:rsid w:val="00490E23"/>
    <w:rsid w:val="00492AF8"/>
    <w:rsid w:val="00494A15"/>
    <w:rsid w:val="004A069F"/>
    <w:rsid w:val="004A09F8"/>
    <w:rsid w:val="004A0EA3"/>
    <w:rsid w:val="004A19CF"/>
    <w:rsid w:val="004B351C"/>
    <w:rsid w:val="004C08F3"/>
    <w:rsid w:val="004C2AF8"/>
    <w:rsid w:val="004C486A"/>
    <w:rsid w:val="004C67B9"/>
    <w:rsid w:val="004C7953"/>
    <w:rsid w:val="004C7B84"/>
    <w:rsid w:val="004D05A1"/>
    <w:rsid w:val="004D317D"/>
    <w:rsid w:val="004E1430"/>
    <w:rsid w:val="004E1C5C"/>
    <w:rsid w:val="004E2A53"/>
    <w:rsid w:val="004E436A"/>
    <w:rsid w:val="004E438B"/>
    <w:rsid w:val="004E6899"/>
    <w:rsid w:val="004E76BD"/>
    <w:rsid w:val="004F215F"/>
    <w:rsid w:val="004F37D3"/>
    <w:rsid w:val="00500592"/>
    <w:rsid w:val="00504585"/>
    <w:rsid w:val="00511EF0"/>
    <w:rsid w:val="00513DE2"/>
    <w:rsid w:val="00513FBB"/>
    <w:rsid w:val="00517F5C"/>
    <w:rsid w:val="0052076E"/>
    <w:rsid w:val="00523C76"/>
    <w:rsid w:val="00525C47"/>
    <w:rsid w:val="00526355"/>
    <w:rsid w:val="00527787"/>
    <w:rsid w:val="00531261"/>
    <w:rsid w:val="005351CB"/>
    <w:rsid w:val="0053524C"/>
    <w:rsid w:val="00536338"/>
    <w:rsid w:val="005365A4"/>
    <w:rsid w:val="005374C3"/>
    <w:rsid w:val="0053753A"/>
    <w:rsid w:val="00537BF9"/>
    <w:rsid w:val="005401C6"/>
    <w:rsid w:val="005428FD"/>
    <w:rsid w:val="00543EE9"/>
    <w:rsid w:val="0054502A"/>
    <w:rsid w:val="00546071"/>
    <w:rsid w:val="00547A5B"/>
    <w:rsid w:val="0055074A"/>
    <w:rsid w:val="00550C89"/>
    <w:rsid w:val="00552056"/>
    <w:rsid w:val="0055754D"/>
    <w:rsid w:val="00557875"/>
    <w:rsid w:val="00563A1F"/>
    <w:rsid w:val="0057381A"/>
    <w:rsid w:val="005742EE"/>
    <w:rsid w:val="005758BD"/>
    <w:rsid w:val="00580B25"/>
    <w:rsid w:val="005820CB"/>
    <w:rsid w:val="00584841"/>
    <w:rsid w:val="00585A77"/>
    <w:rsid w:val="00585FDD"/>
    <w:rsid w:val="0059330C"/>
    <w:rsid w:val="005A1DBD"/>
    <w:rsid w:val="005A6D6E"/>
    <w:rsid w:val="005A7526"/>
    <w:rsid w:val="005B0818"/>
    <w:rsid w:val="005B4355"/>
    <w:rsid w:val="005B6B1D"/>
    <w:rsid w:val="005C19EB"/>
    <w:rsid w:val="005C4351"/>
    <w:rsid w:val="005C4718"/>
    <w:rsid w:val="005C49D3"/>
    <w:rsid w:val="005C549E"/>
    <w:rsid w:val="005D291E"/>
    <w:rsid w:val="005D3590"/>
    <w:rsid w:val="005D445F"/>
    <w:rsid w:val="005D5B80"/>
    <w:rsid w:val="005D6D3D"/>
    <w:rsid w:val="005D7E1A"/>
    <w:rsid w:val="005E0541"/>
    <w:rsid w:val="005E1859"/>
    <w:rsid w:val="005E49FA"/>
    <w:rsid w:val="005E5E5A"/>
    <w:rsid w:val="005F24F5"/>
    <w:rsid w:val="005F29D3"/>
    <w:rsid w:val="005F59DA"/>
    <w:rsid w:val="0060046D"/>
    <w:rsid w:val="006049A3"/>
    <w:rsid w:val="006122C5"/>
    <w:rsid w:val="006137EB"/>
    <w:rsid w:val="00615BBE"/>
    <w:rsid w:val="006165E1"/>
    <w:rsid w:val="0062075C"/>
    <w:rsid w:val="00622405"/>
    <w:rsid w:val="00623360"/>
    <w:rsid w:val="00624C1C"/>
    <w:rsid w:val="0062768F"/>
    <w:rsid w:val="006313EA"/>
    <w:rsid w:val="006320AE"/>
    <w:rsid w:val="006358DB"/>
    <w:rsid w:val="00637627"/>
    <w:rsid w:val="00640C22"/>
    <w:rsid w:val="006413C4"/>
    <w:rsid w:val="00641BAC"/>
    <w:rsid w:val="006425DC"/>
    <w:rsid w:val="00643A12"/>
    <w:rsid w:val="00646D2A"/>
    <w:rsid w:val="00646DC0"/>
    <w:rsid w:val="00647470"/>
    <w:rsid w:val="00651064"/>
    <w:rsid w:val="00651BE1"/>
    <w:rsid w:val="00660EF3"/>
    <w:rsid w:val="006650DA"/>
    <w:rsid w:val="006662F4"/>
    <w:rsid w:val="006729E1"/>
    <w:rsid w:val="00674671"/>
    <w:rsid w:val="00675A8A"/>
    <w:rsid w:val="00676EA2"/>
    <w:rsid w:val="00683FCC"/>
    <w:rsid w:val="00686B69"/>
    <w:rsid w:val="00687A13"/>
    <w:rsid w:val="00691525"/>
    <w:rsid w:val="006916BF"/>
    <w:rsid w:val="00694EE9"/>
    <w:rsid w:val="0069590B"/>
    <w:rsid w:val="006970B5"/>
    <w:rsid w:val="006A2895"/>
    <w:rsid w:val="006A31B5"/>
    <w:rsid w:val="006A4A4C"/>
    <w:rsid w:val="006A6508"/>
    <w:rsid w:val="006A6BD1"/>
    <w:rsid w:val="006B060A"/>
    <w:rsid w:val="006B3B1C"/>
    <w:rsid w:val="006B6DA3"/>
    <w:rsid w:val="006B7E7F"/>
    <w:rsid w:val="006C0F05"/>
    <w:rsid w:val="006C4AC9"/>
    <w:rsid w:val="006D074D"/>
    <w:rsid w:val="006D3224"/>
    <w:rsid w:val="006D5B97"/>
    <w:rsid w:val="006D69BD"/>
    <w:rsid w:val="006E1F38"/>
    <w:rsid w:val="006E31D4"/>
    <w:rsid w:val="006E4E37"/>
    <w:rsid w:val="006E4F23"/>
    <w:rsid w:val="006E5340"/>
    <w:rsid w:val="006E639D"/>
    <w:rsid w:val="006E7886"/>
    <w:rsid w:val="007019B8"/>
    <w:rsid w:val="00701D0A"/>
    <w:rsid w:val="00703685"/>
    <w:rsid w:val="00703C43"/>
    <w:rsid w:val="007155F4"/>
    <w:rsid w:val="007173D2"/>
    <w:rsid w:val="00717C8D"/>
    <w:rsid w:val="00720D0D"/>
    <w:rsid w:val="00723322"/>
    <w:rsid w:val="0072412D"/>
    <w:rsid w:val="0072457A"/>
    <w:rsid w:val="0072481D"/>
    <w:rsid w:val="00725133"/>
    <w:rsid w:val="00727CFC"/>
    <w:rsid w:val="0073222E"/>
    <w:rsid w:val="007334D0"/>
    <w:rsid w:val="0073523F"/>
    <w:rsid w:val="00737971"/>
    <w:rsid w:val="007407A9"/>
    <w:rsid w:val="00741D1F"/>
    <w:rsid w:val="007470EA"/>
    <w:rsid w:val="00751BAD"/>
    <w:rsid w:val="00757B92"/>
    <w:rsid w:val="0076163E"/>
    <w:rsid w:val="007624F0"/>
    <w:rsid w:val="007628D9"/>
    <w:rsid w:val="00764798"/>
    <w:rsid w:val="00766AF5"/>
    <w:rsid w:val="00767F9C"/>
    <w:rsid w:val="0077684E"/>
    <w:rsid w:val="007775BE"/>
    <w:rsid w:val="0077786F"/>
    <w:rsid w:val="007779C6"/>
    <w:rsid w:val="007827D1"/>
    <w:rsid w:val="00786111"/>
    <w:rsid w:val="007900F8"/>
    <w:rsid w:val="00790650"/>
    <w:rsid w:val="0079122D"/>
    <w:rsid w:val="00792C2D"/>
    <w:rsid w:val="00794486"/>
    <w:rsid w:val="007A1C95"/>
    <w:rsid w:val="007A2B52"/>
    <w:rsid w:val="007A3671"/>
    <w:rsid w:val="007B237E"/>
    <w:rsid w:val="007B3269"/>
    <w:rsid w:val="007C209E"/>
    <w:rsid w:val="007C4001"/>
    <w:rsid w:val="007C496C"/>
    <w:rsid w:val="007C52F9"/>
    <w:rsid w:val="007D1E70"/>
    <w:rsid w:val="007D4BB0"/>
    <w:rsid w:val="007D5BB5"/>
    <w:rsid w:val="007D5E9F"/>
    <w:rsid w:val="007E4559"/>
    <w:rsid w:val="007E4AE5"/>
    <w:rsid w:val="007E4FD1"/>
    <w:rsid w:val="007E5712"/>
    <w:rsid w:val="007E6A9C"/>
    <w:rsid w:val="007E711F"/>
    <w:rsid w:val="007E7E14"/>
    <w:rsid w:val="007F0F8B"/>
    <w:rsid w:val="007F179F"/>
    <w:rsid w:val="007F1DC1"/>
    <w:rsid w:val="007F39CC"/>
    <w:rsid w:val="007F54F5"/>
    <w:rsid w:val="008046EB"/>
    <w:rsid w:val="00805863"/>
    <w:rsid w:val="00805DFF"/>
    <w:rsid w:val="0081045E"/>
    <w:rsid w:val="00811A9F"/>
    <w:rsid w:val="0081573F"/>
    <w:rsid w:val="00817A2E"/>
    <w:rsid w:val="00817BD1"/>
    <w:rsid w:val="008205ED"/>
    <w:rsid w:val="008222AF"/>
    <w:rsid w:val="008232C1"/>
    <w:rsid w:val="00823889"/>
    <w:rsid w:val="00827D73"/>
    <w:rsid w:val="00831A10"/>
    <w:rsid w:val="00831C09"/>
    <w:rsid w:val="00831F24"/>
    <w:rsid w:val="00833DCC"/>
    <w:rsid w:val="00847B12"/>
    <w:rsid w:val="0085005E"/>
    <w:rsid w:val="00852DD6"/>
    <w:rsid w:val="00853C6D"/>
    <w:rsid w:val="00860F75"/>
    <w:rsid w:val="00861107"/>
    <w:rsid w:val="00862EF5"/>
    <w:rsid w:val="008636DF"/>
    <w:rsid w:val="008638D3"/>
    <w:rsid w:val="00865E53"/>
    <w:rsid w:val="00866EE7"/>
    <w:rsid w:val="00885239"/>
    <w:rsid w:val="008854AE"/>
    <w:rsid w:val="008859C9"/>
    <w:rsid w:val="008914EE"/>
    <w:rsid w:val="008A3C89"/>
    <w:rsid w:val="008A4B7B"/>
    <w:rsid w:val="008B0CDD"/>
    <w:rsid w:val="008B0F9E"/>
    <w:rsid w:val="008B250A"/>
    <w:rsid w:val="008B4AA7"/>
    <w:rsid w:val="008B4E12"/>
    <w:rsid w:val="008B5412"/>
    <w:rsid w:val="008B62DC"/>
    <w:rsid w:val="008C0B65"/>
    <w:rsid w:val="008C1611"/>
    <w:rsid w:val="008C4D7E"/>
    <w:rsid w:val="008C54DE"/>
    <w:rsid w:val="008D42AE"/>
    <w:rsid w:val="008D4A31"/>
    <w:rsid w:val="008E1E3D"/>
    <w:rsid w:val="008E3E17"/>
    <w:rsid w:val="008E4D35"/>
    <w:rsid w:val="008E71E0"/>
    <w:rsid w:val="008F0B66"/>
    <w:rsid w:val="008F1834"/>
    <w:rsid w:val="008F4DE4"/>
    <w:rsid w:val="008F67A1"/>
    <w:rsid w:val="00901501"/>
    <w:rsid w:val="00906576"/>
    <w:rsid w:val="00907A78"/>
    <w:rsid w:val="009107EB"/>
    <w:rsid w:val="009116FB"/>
    <w:rsid w:val="00916358"/>
    <w:rsid w:val="0092222D"/>
    <w:rsid w:val="00927593"/>
    <w:rsid w:val="0093002C"/>
    <w:rsid w:val="009317FB"/>
    <w:rsid w:val="00932FF5"/>
    <w:rsid w:val="009353F7"/>
    <w:rsid w:val="00935D66"/>
    <w:rsid w:val="00936B30"/>
    <w:rsid w:val="009560EF"/>
    <w:rsid w:val="0096089E"/>
    <w:rsid w:val="00961171"/>
    <w:rsid w:val="009626C5"/>
    <w:rsid w:val="009710D0"/>
    <w:rsid w:val="00972CE4"/>
    <w:rsid w:val="009751B1"/>
    <w:rsid w:val="0097589C"/>
    <w:rsid w:val="00976B54"/>
    <w:rsid w:val="00976C87"/>
    <w:rsid w:val="00983B0A"/>
    <w:rsid w:val="009855FA"/>
    <w:rsid w:val="00986DEB"/>
    <w:rsid w:val="009918DB"/>
    <w:rsid w:val="009A63CB"/>
    <w:rsid w:val="009A7351"/>
    <w:rsid w:val="009B1003"/>
    <w:rsid w:val="009B4CB6"/>
    <w:rsid w:val="009B5D4E"/>
    <w:rsid w:val="009C0C27"/>
    <w:rsid w:val="009D2BA5"/>
    <w:rsid w:val="009D4203"/>
    <w:rsid w:val="009D4455"/>
    <w:rsid w:val="009D56DA"/>
    <w:rsid w:val="009E1A87"/>
    <w:rsid w:val="009E3F53"/>
    <w:rsid w:val="009E5805"/>
    <w:rsid w:val="009E7B24"/>
    <w:rsid w:val="009F04EE"/>
    <w:rsid w:val="009F0A9E"/>
    <w:rsid w:val="009F0B47"/>
    <w:rsid w:val="009F0FD1"/>
    <w:rsid w:val="009F33F8"/>
    <w:rsid w:val="009F5304"/>
    <w:rsid w:val="009F77EB"/>
    <w:rsid w:val="00A010E0"/>
    <w:rsid w:val="00A062ED"/>
    <w:rsid w:val="00A102E7"/>
    <w:rsid w:val="00A10E7A"/>
    <w:rsid w:val="00A11F0D"/>
    <w:rsid w:val="00A12A78"/>
    <w:rsid w:val="00A24D49"/>
    <w:rsid w:val="00A329CA"/>
    <w:rsid w:val="00A34C7A"/>
    <w:rsid w:val="00A35A4F"/>
    <w:rsid w:val="00A37023"/>
    <w:rsid w:val="00A402C3"/>
    <w:rsid w:val="00A40831"/>
    <w:rsid w:val="00A413DB"/>
    <w:rsid w:val="00A4694D"/>
    <w:rsid w:val="00A46FAE"/>
    <w:rsid w:val="00A4744D"/>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BE4"/>
    <w:rsid w:val="00AA2849"/>
    <w:rsid w:val="00AA6B48"/>
    <w:rsid w:val="00AB1370"/>
    <w:rsid w:val="00AB51DC"/>
    <w:rsid w:val="00AC17F5"/>
    <w:rsid w:val="00AC1C42"/>
    <w:rsid w:val="00AC457A"/>
    <w:rsid w:val="00AC78C4"/>
    <w:rsid w:val="00AD13D7"/>
    <w:rsid w:val="00AD426C"/>
    <w:rsid w:val="00AE2257"/>
    <w:rsid w:val="00AE2C92"/>
    <w:rsid w:val="00AE3978"/>
    <w:rsid w:val="00AF091C"/>
    <w:rsid w:val="00AF33C0"/>
    <w:rsid w:val="00AF619E"/>
    <w:rsid w:val="00B00ABC"/>
    <w:rsid w:val="00B00DDA"/>
    <w:rsid w:val="00B020FE"/>
    <w:rsid w:val="00B033F4"/>
    <w:rsid w:val="00B04110"/>
    <w:rsid w:val="00B0418C"/>
    <w:rsid w:val="00B0776D"/>
    <w:rsid w:val="00B15788"/>
    <w:rsid w:val="00B20B84"/>
    <w:rsid w:val="00B213DA"/>
    <w:rsid w:val="00B27AF9"/>
    <w:rsid w:val="00B34B65"/>
    <w:rsid w:val="00B37350"/>
    <w:rsid w:val="00B40CEE"/>
    <w:rsid w:val="00B458F0"/>
    <w:rsid w:val="00B469B8"/>
    <w:rsid w:val="00B47410"/>
    <w:rsid w:val="00B534E3"/>
    <w:rsid w:val="00B54D66"/>
    <w:rsid w:val="00B558F6"/>
    <w:rsid w:val="00B56C0A"/>
    <w:rsid w:val="00B571A6"/>
    <w:rsid w:val="00B66DC7"/>
    <w:rsid w:val="00B6796E"/>
    <w:rsid w:val="00B6799D"/>
    <w:rsid w:val="00B71FE2"/>
    <w:rsid w:val="00B7204B"/>
    <w:rsid w:val="00B72279"/>
    <w:rsid w:val="00B74DEC"/>
    <w:rsid w:val="00B75942"/>
    <w:rsid w:val="00B82FB4"/>
    <w:rsid w:val="00B83FF3"/>
    <w:rsid w:val="00B8595E"/>
    <w:rsid w:val="00B862B0"/>
    <w:rsid w:val="00B93888"/>
    <w:rsid w:val="00B9558A"/>
    <w:rsid w:val="00B96694"/>
    <w:rsid w:val="00B97E9F"/>
    <w:rsid w:val="00BA1F98"/>
    <w:rsid w:val="00BA2256"/>
    <w:rsid w:val="00BA2553"/>
    <w:rsid w:val="00BA28F4"/>
    <w:rsid w:val="00BA68FA"/>
    <w:rsid w:val="00BB0844"/>
    <w:rsid w:val="00BB1E65"/>
    <w:rsid w:val="00BB24AA"/>
    <w:rsid w:val="00BB368F"/>
    <w:rsid w:val="00BB6C82"/>
    <w:rsid w:val="00BB6ECC"/>
    <w:rsid w:val="00BC2C44"/>
    <w:rsid w:val="00BC2EF1"/>
    <w:rsid w:val="00BC58F6"/>
    <w:rsid w:val="00BC78A3"/>
    <w:rsid w:val="00BC7D3F"/>
    <w:rsid w:val="00BD05A2"/>
    <w:rsid w:val="00BD0890"/>
    <w:rsid w:val="00BD37FC"/>
    <w:rsid w:val="00BD3ECA"/>
    <w:rsid w:val="00BD5C0E"/>
    <w:rsid w:val="00BD5CB6"/>
    <w:rsid w:val="00BD734E"/>
    <w:rsid w:val="00BE122F"/>
    <w:rsid w:val="00BE1C18"/>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3217"/>
    <w:rsid w:val="00C1434E"/>
    <w:rsid w:val="00C15344"/>
    <w:rsid w:val="00C15E50"/>
    <w:rsid w:val="00C16109"/>
    <w:rsid w:val="00C1633A"/>
    <w:rsid w:val="00C16CF1"/>
    <w:rsid w:val="00C1740B"/>
    <w:rsid w:val="00C17DAC"/>
    <w:rsid w:val="00C21724"/>
    <w:rsid w:val="00C2380A"/>
    <w:rsid w:val="00C246AD"/>
    <w:rsid w:val="00C24B37"/>
    <w:rsid w:val="00C275D2"/>
    <w:rsid w:val="00C32BF7"/>
    <w:rsid w:val="00C3675D"/>
    <w:rsid w:val="00C40494"/>
    <w:rsid w:val="00C4189C"/>
    <w:rsid w:val="00C4201A"/>
    <w:rsid w:val="00C42A2D"/>
    <w:rsid w:val="00C436EB"/>
    <w:rsid w:val="00C43948"/>
    <w:rsid w:val="00C442B5"/>
    <w:rsid w:val="00C44A16"/>
    <w:rsid w:val="00C4503D"/>
    <w:rsid w:val="00C50140"/>
    <w:rsid w:val="00C50EDD"/>
    <w:rsid w:val="00C527B3"/>
    <w:rsid w:val="00C5415F"/>
    <w:rsid w:val="00C55ACC"/>
    <w:rsid w:val="00C57E63"/>
    <w:rsid w:val="00C6036D"/>
    <w:rsid w:val="00C61CDB"/>
    <w:rsid w:val="00C628BE"/>
    <w:rsid w:val="00C62FE4"/>
    <w:rsid w:val="00C73D11"/>
    <w:rsid w:val="00C73F8A"/>
    <w:rsid w:val="00C75AE3"/>
    <w:rsid w:val="00C77A3D"/>
    <w:rsid w:val="00C77D4B"/>
    <w:rsid w:val="00C80FD4"/>
    <w:rsid w:val="00C8129B"/>
    <w:rsid w:val="00C82E15"/>
    <w:rsid w:val="00C83C80"/>
    <w:rsid w:val="00C86F7F"/>
    <w:rsid w:val="00C86FB4"/>
    <w:rsid w:val="00C86FEA"/>
    <w:rsid w:val="00C914B0"/>
    <w:rsid w:val="00C92531"/>
    <w:rsid w:val="00C92CA7"/>
    <w:rsid w:val="00C93CE6"/>
    <w:rsid w:val="00CA0B95"/>
    <w:rsid w:val="00CA186C"/>
    <w:rsid w:val="00CA2C10"/>
    <w:rsid w:val="00CA5032"/>
    <w:rsid w:val="00CA650A"/>
    <w:rsid w:val="00CA792E"/>
    <w:rsid w:val="00CB45B6"/>
    <w:rsid w:val="00CB64B9"/>
    <w:rsid w:val="00CD32F8"/>
    <w:rsid w:val="00CD3A96"/>
    <w:rsid w:val="00CD625B"/>
    <w:rsid w:val="00CD64D7"/>
    <w:rsid w:val="00CE1689"/>
    <w:rsid w:val="00CE25AF"/>
    <w:rsid w:val="00CE3537"/>
    <w:rsid w:val="00CE7ADD"/>
    <w:rsid w:val="00CF12FE"/>
    <w:rsid w:val="00CF58AC"/>
    <w:rsid w:val="00D0400C"/>
    <w:rsid w:val="00D0565D"/>
    <w:rsid w:val="00D06D20"/>
    <w:rsid w:val="00D0744F"/>
    <w:rsid w:val="00D11E87"/>
    <w:rsid w:val="00D12A7D"/>
    <w:rsid w:val="00D134E4"/>
    <w:rsid w:val="00D173E7"/>
    <w:rsid w:val="00D2092D"/>
    <w:rsid w:val="00D22051"/>
    <w:rsid w:val="00D23A60"/>
    <w:rsid w:val="00D24675"/>
    <w:rsid w:val="00D25764"/>
    <w:rsid w:val="00D2654E"/>
    <w:rsid w:val="00D30F6D"/>
    <w:rsid w:val="00D31D34"/>
    <w:rsid w:val="00D33897"/>
    <w:rsid w:val="00D40638"/>
    <w:rsid w:val="00D40AEC"/>
    <w:rsid w:val="00D43C52"/>
    <w:rsid w:val="00D45911"/>
    <w:rsid w:val="00D503FB"/>
    <w:rsid w:val="00D50AFD"/>
    <w:rsid w:val="00D53EC9"/>
    <w:rsid w:val="00D55420"/>
    <w:rsid w:val="00D62F63"/>
    <w:rsid w:val="00D63644"/>
    <w:rsid w:val="00D63671"/>
    <w:rsid w:val="00D63C21"/>
    <w:rsid w:val="00D649FE"/>
    <w:rsid w:val="00D65113"/>
    <w:rsid w:val="00D664E0"/>
    <w:rsid w:val="00D66D3E"/>
    <w:rsid w:val="00D70696"/>
    <w:rsid w:val="00D707CC"/>
    <w:rsid w:val="00D72E65"/>
    <w:rsid w:val="00D82447"/>
    <w:rsid w:val="00D840FC"/>
    <w:rsid w:val="00D84421"/>
    <w:rsid w:val="00D85DEF"/>
    <w:rsid w:val="00D862C8"/>
    <w:rsid w:val="00D92BE2"/>
    <w:rsid w:val="00D92FC5"/>
    <w:rsid w:val="00D935B0"/>
    <w:rsid w:val="00D96524"/>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B61"/>
    <w:rsid w:val="00DE63C4"/>
    <w:rsid w:val="00DF418D"/>
    <w:rsid w:val="00DF5926"/>
    <w:rsid w:val="00DF654E"/>
    <w:rsid w:val="00E020A8"/>
    <w:rsid w:val="00E03A05"/>
    <w:rsid w:val="00E04C30"/>
    <w:rsid w:val="00E07ECA"/>
    <w:rsid w:val="00E1069E"/>
    <w:rsid w:val="00E1315C"/>
    <w:rsid w:val="00E227BD"/>
    <w:rsid w:val="00E249C1"/>
    <w:rsid w:val="00E314BD"/>
    <w:rsid w:val="00E3225A"/>
    <w:rsid w:val="00E3637F"/>
    <w:rsid w:val="00E3750D"/>
    <w:rsid w:val="00E377FC"/>
    <w:rsid w:val="00E40FE0"/>
    <w:rsid w:val="00E413AD"/>
    <w:rsid w:val="00E4401D"/>
    <w:rsid w:val="00E46479"/>
    <w:rsid w:val="00E50481"/>
    <w:rsid w:val="00E505C0"/>
    <w:rsid w:val="00E50806"/>
    <w:rsid w:val="00E51F62"/>
    <w:rsid w:val="00E5312E"/>
    <w:rsid w:val="00E548B6"/>
    <w:rsid w:val="00E574A2"/>
    <w:rsid w:val="00E60293"/>
    <w:rsid w:val="00E63B88"/>
    <w:rsid w:val="00E65808"/>
    <w:rsid w:val="00E6754F"/>
    <w:rsid w:val="00E679CD"/>
    <w:rsid w:val="00E7163E"/>
    <w:rsid w:val="00E73EF7"/>
    <w:rsid w:val="00E77D14"/>
    <w:rsid w:val="00E805CC"/>
    <w:rsid w:val="00E82085"/>
    <w:rsid w:val="00E8684C"/>
    <w:rsid w:val="00E90642"/>
    <w:rsid w:val="00E90FCB"/>
    <w:rsid w:val="00E92A04"/>
    <w:rsid w:val="00E940AD"/>
    <w:rsid w:val="00E945B8"/>
    <w:rsid w:val="00E94FCD"/>
    <w:rsid w:val="00EA28BB"/>
    <w:rsid w:val="00EA4222"/>
    <w:rsid w:val="00EA5417"/>
    <w:rsid w:val="00EA6399"/>
    <w:rsid w:val="00EB1D18"/>
    <w:rsid w:val="00EB2715"/>
    <w:rsid w:val="00EB30E2"/>
    <w:rsid w:val="00EB73B3"/>
    <w:rsid w:val="00EC1AC1"/>
    <w:rsid w:val="00EC3491"/>
    <w:rsid w:val="00EC45FC"/>
    <w:rsid w:val="00EC4C85"/>
    <w:rsid w:val="00EC68F6"/>
    <w:rsid w:val="00EC74C8"/>
    <w:rsid w:val="00ED26F4"/>
    <w:rsid w:val="00ED7315"/>
    <w:rsid w:val="00EE114C"/>
    <w:rsid w:val="00EE1BB1"/>
    <w:rsid w:val="00EE6161"/>
    <w:rsid w:val="00EE66C9"/>
    <w:rsid w:val="00EF1130"/>
    <w:rsid w:val="00EF1256"/>
    <w:rsid w:val="00EF276B"/>
    <w:rsid w:val="00EF7682"/>
    <w:rsid w:val="00F0056A"/>
    <w:rsid w:val="00F02762"/>
    <w:rsid w:val="00F04691"/>
    <w:rsid w:val="00F04862"/>
    <w:rsid w:val="00F07446"/>
    <w:rsid w:val="00F074C3"/>
    <w:rsid w:val="00F10880"/>
    <w:rsid w:val="00F1254C"/>
    <w:rsid w:val="00F13FDA"/>
    <w:rsid w:val="00F14D5F"/>
    <w:rsid w:val="00F173FF"/>
    <w:rsid w:val="00F179ED"/>
    <w:rsid w:val="00F17D83"/>
    <w:rsid w:val="00F20445"/>
    <w:rsid w:val="00F24210"/>
    <w:rsid w:val="00F24D56"/>
    <w:rsid w:val="00F25F71"/>
    <w:rsid w:val="00F26D3A"/>
    <w:rsid w:val="00F30E88"/>
    <w:rsid w:val="00F34389"/>
    <w:rsid w:val="00F34B6C"/>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70766"/>
    <w:rsid w:val="00F70F20"/>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5E12"/>
    <w:rsid w:val="00FD6E1C"/>
    <w:rsid w:val="00FD7079"/>
    <w:rsid w:val="00FD7F2C"/>
    <w:rsid w:val="00FE0182"/>
    <w:rsid w:val="00FE157C"/>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3"/>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8F4DE4"/>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F4DE4"/>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651BE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651BE1"/>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F44939"/>
    <w:pPr>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3"/>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8F4DE4"/>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F4DE4"/>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651BE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651BE1"/>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F44939"/>
    <w:pPr>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png"/><Relationship Id="rId11" Type="http://schemas.openxmlformats.org/officeDocument/2006/relationships/hyperlink" Target="http://www.tapr.org/OHL" TargetMode="External"/><Relationship Id="rId12" Type="http://schemas.openxmlformats.org/officeDocument/2006/relationships/hyperlink" Target="http://www.gnu.org/licenses" TargetMode="External"/><Relationship Id="rId13" Type="http://schemas.openxmlformats.org/officeDocument/2006/relationships/hyperlink" Target="https://github.com/csatt/IV_Swinger" TargetMode="External"/><Relationship Id="rId14" Type="http://schemas.openxmlformats.org/officeDocument/2006/relationships/hyperlink" Target="https://www.youtube.com/watch?v=xNytkONOcW0" TargetMode="External"/><Relationship Id="rId15" Type="http://schemas.openxmlformats.org/officeDocument/2006/relationships/hyperlink" Target="https://www.youtube.com/watch?v=xrC5VoMxGJM" TargetMode="External"/><Relationship Id="rId16" Type="http://schemas.openxmlformats.org/officeDocument/2006/relationships/hyperlink" Target="https://www.youtube.com/watch?v=0MmQlo-HBuE" TargetMode="External"/><Relationship Id="rId17" Type="http://schemas.openxmlformats.org/officeDocument/2006/relationships/hyperlink" Target="https://www.youtube.com/watch?v=m6l7vpuYwQ0" TargetMode="External"/><Relationship Id="rId18" Type="http://schemas.openxmlformats.org/officeDocument/2006/relationships/hyperlink" Target="https://github.com/csatt/IV_Swinger" TargetMode="External"/><Relationship Id="rId19" Type="http://schemas.openxmlformats.org/officeDocument/2006/relationships/hyperlink" Target="http://www.tapr.org/OHL" TargetMode="Externa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hyperlink" Target="http://solar-panels.findthebest.com" TargetMode="External"/><Relationship Id="rId33" Type="http://schemas.openxmlformats.org/officeDocument/2006/relationships/image" Target="media/image14.JPG"/><Relationship Id="rId34" Type="http://schemas.openxmlformats.org/officeDocument/2006/relationships/hyperlink" Target="http://www.powerstream.com/Wire_Size.htm" TargetMode="External"/><Relationship Id="rId35" Type="http://schemas.openxmlformats.org/officeDocument/2006/relationships/image" Target="media/image15.JP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hyperlink" Target="http://www.arcsuppressiontechnologies.com" TargetMode="External"/><Relationship Id="rId53" Type="http://schemas.openxmlformats.org/officeDocument/2006/relationships/image" Target="media/image32.JPG"/><Relationship Id="rId54" Type="http://schemas.openxmlformats.org/officeDocument/2006/relationships/image" Target="media/image33.png"/><Relationship Id="rId55" Type="http://schemas.openxmlformats.org/officeDocument/2006/relationships/hyperlink" Target="http://www.ti.com/lit/ds/symlink/ads1115.pdf" TargetMode="External"/><Relationship Id="rId56" Type="http://schemas.openxmlformats.org/officeDocument/2006/relationships/image" Target="media/image34.JP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90" Type="http://schemas.openxmlformats.org/officeDocument/2006/relationships/image" Target="media/image62.emf"/><Relationship Id="rId91" Type="http://schemas.openxmlformats.org/officeDocument/2006/relationships/footer" Target="footer1.xml"/><Relationship Id="rId92" Type="http://schemas.openxmlformats.org/officeDocument/2006/relationships/footer" Target="footer2.xml"/><Relationship Id="rId93" Type="http://schemas.openxmlformats.org/officeDocument/2006/relationships/printerSettings" Target="printerSettings/printerSettings1.bin"/><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hyperlink" Target="http://www.gnu.org/licenses" TargetMode="External"/><Relationship Id="rId21" Type="http://schemas.openxmlformats.org/officeDocument/2006/relationships/image" Target="media/image3.jpg"/><Relationship Id="rId22" Type="http://schemas.openxmlformats.org/officeDocument/2006/relationships/image" Target="media/image4.png"/><Relationship Id="rId23" Type="http://schemas.openxmlformats.org/officeDocument/2006/relationships/image" Target="media/image5.JPG"/><Relationship Id="rId24" Type="http://schemas.openxmlformats.org/officeDocument/2006/relationships/image" Target="media/image6.JPG"/><Relationship Id="rId25" Type="http://schemas.openxmlformats.org/officeDocument/2006/relationships/image" Target="media/image7.JPG"/><Relationship Id="rId26" Type="http://schemas.openxmlformats.org/officeDocument/2006/relationships/image" Target="media/image8.JPG"/><Relationship Id="rId27" Type="http://schemas.openxmlformats.org/officeDocument/2006/relationships/image" Target="media/image9.JPG"/><Relationship Id="rId28" Type="http://schemas.openxmlformats.org/officeDocument/2006/relationships/image" Target="media/image10.JPG"/><Relationship Id="rId29" Type="http://schemas.openxmlformats.org/officeDocument/2006/relationships/image" Target="media/image11.png"/><Relationship Id="rId40" Type="http://schemas.openxmlformats.org/officeDocument/2006/relationships/image" Target="media/image20.png"/><Relationship Id="rId41" Type="http://schemas.openxmlformats.org/officeDocument/2006/relationships/image" Target="media/image21.jpg"/><Relationship Id="rId42" Type="http://schemas.openxmlformats.org/officeDocument/2006/relationships/image" Target="media/image22.jp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jp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hyperlink" Target="http://www.bcae1.com/plexi.htm" TargetMode="External"/><Relationship Id="rId83" Type="http://schemas.openxmlformats.org/officeDocument/2006/relationships/hyperlink" Target="https://github.com/adafruit/Adafruit-Raspberry-Pi-Python-Code.git" TargetMode="External"/><Relationship Id="rId84" Type="http://schemas.openxmlformats.org/officeDocument/2006/relationships/hyperlink" Target="https://github.com/pimoroni/pibrella" TargetMode="External"/><Relationship Id="rId85" Type="http://schemas.openxmlformats.org/officeDocument/2006/relationships/hyperlink" Target="https://en.wikipedia.org/wiki/Monotone_cubic_interpolation" TargetMode="External"/><Relationship Id="rId86" Type="http://schemas.openxmlformats.org/officeDocument/2006/relationships/hyperlink" Target="https://learn.adafruit.com/adafruits-raspberry-pi-lesson-4-gpio-setup/configuring-i2c" TargetMode="External"/><Relationship Id="rId87" Type="http://schemas.openxmlformats.org/officeDocument/2006/relationships/image" Target="media/image60.jpeg"/><Relationship Id="rId88" Type="http://schemas.openxmlformats.org/officeDocument/2006/relationships/image" Target="media/image61.jpeg"/><Relationship Id="rId89" Type="http://schemas.openxmlformats.org/officeDocument/2006/relationships/hyperlink" Target="https://learn.adafruit.com/adding-a-real-time-clock-to-raspberry-pi"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instructables.com/id/PIR-Motion-Sensor-Security-Circuit-Duration-Adju/step3/The-Piezo-Buzzer-Driver-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4243BA-8870-9D4B-9374-17DAFD5A6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14418</TotalTime>
  <Pages>110</Pages>
  <Words>39382</Words>
  <Characters>183523</Characters>
  <Application>Microsoft Macintosh Word</Application>
  <DocSecurity>0</DocSecurity>
  <Lines>3598</Lines>
  <Paragraphs>1569</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221336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Cindy W</cp:lastModifiedBy>
  <cp:revision>149</cp:revision>
  <cp:lastPrinted>2015-10-28T01:57:00Z</cp:lastPrinted>
  <dcterms:created xsi:type="dcterms:W3CDTF">2015-04-02T07:02:00Z</dcterms:created>
  <dcterms:modified xsi:type="dcterms:W3CDTF">2015-12-03T23:22:00Z</dcterms:modified>
  <cp:category/>
</cp:coreProperties>
</file>